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6D8E0" w14:textId="134FED40" w:rsidR="0024092A" w:rsidRPr="003D4E1C" w:rsidRDefault="0024092A" w:rsidP="008C52A4">
      <w:pPr>
        <w:jc w:val="center"/>
        <w:rPr>
          <w:i/>
        </w:rPr>
      </w:pPr>
      <w:r w:rsidRPr="003D4E1C">
        <w:rPr>
          <w:b/>
        </w:rPr>
        <w:t xml:space="preserve">CURRICULUM VITA </w:t>
      </w:r>
      <w:r w:rsidRPr="003D4E1C">
        <w:rPr>
          <w:i/>
        </w:rPr>
        <w:t>(U</w:t>
      </w:r>
      <w:r w:rsidR="00C0219B" w:rsidRPr="003D4E1C">
        <w:rPr>
          <w:i/>
        </w:rPr>
        <w:t>pdated:</w:t>
      </w:r>
      <w:r w:rsidRPr="003D4E1C">
        <w:rPr>
          <w:i/>
        </w:rPr>
        <w:t xml:space="preserve"> </w:t>
      </w:r>
      <w:r w:rsidR="001B00E6" w:rsidRPr="003D4E1C">
        <w:rPr>
          <w:i/>
        </w:rPr>
        <w:t>(</w:t>
      </w:r>
      <w:r w:rsidR="0035258B">
        <w:rPr>
          <w:i/>
        </w:rPr>
        <w:t>01</w:t>
      </w:r>
      <w:r w:rsidR="00BA6A06">
        <w:rPr>
          <w:i/>
        </w:rPr>
        <w:t>/</w:t>
      </w:r>
      <w:r w:rsidR="00A245CF">
        <w:rPr>
          <w:i/>
        </w:rPr>
        <w:t>15</w:t>
      </w:r>
      <w:r w:rsidR="00BA6A06">
        <w:rPr>
          <w:i/>
        </w:rPr>
        <w:t>/</w:t>
      </w:r>
      <w:r w:rsidR="00194A1B" w:rsidRPr="003D4E1C">
        <w:rPr>
          <w:i/>
        </w:rPr>
        <w:t>202</w:t>
      </w:r>
      <w:r w:rsidR="0035258B">
        <w:rPr>
          <w:i/>
        </w:rPr>
        <w:t>5</w:t>
      </w:r>
      <w:r w:rsidRPr="003D4E1C">
        <w:rPr>
          <w:i/>
        </w:rPr>
        <w:t>)</w:t>
      </w:r>
    </w:p>
    <w:p w14:paraId="7B5AF6B1" w14:textId="77777777" w:rsidR="0024092A" w:rsidRPr="003D4E1C" w:rsidRDefault="0024092A" w:rsidP="008C52A4">
      <w:pPr>
        <w:jc w:val="center"/>
        <w:rPr>
          <w:b/>
        </w:rPr>
      </w:pPr>
    </w:p>
    <w:p w14:paraId="6BB6E506" w14:textId="77777777" w:rsidR="008C52A4" w:rsidRPr="003D4E1C" w:rsidRDefault="008C52A4" w:rsidP="008C52A4">
      <w:pPr>
        <w:jc w:val="center"/>
        <w:rPr>
          <w:b/>
        </w:rPr>
      </w:pPr>
      <w:r w:rsidRPr="003D4E1C">
        <w:rPr>
          <w:b/>
        </w:rPr>
        <w:t>Howard (“Howie”) Giles</w:t>
      </w:r>
    </w:p>
    <w:p w14:paraId="627D19C7" w14:textId="77777777" w:rsidR="008C52A4" w:rsidRPr="003D4E1C" w:rsidRDefault="008C52A4" w:rsidP="008C52A4">
      <w:pPr>
        <w:pStyle w:val="Heading5"/>
        <w:ind w:right="9780"/>
        <w:jc w:val="center"/>
        <w:rPr>
          <w:rStyle w:val="Hyperlink"/>
        </w:rPr>
      </w:pPr>
    </w:p>
    <w:p w14:paraId="7452D835" w14:textId="77777777" w:rsidR="0058560B" w:rsidRPr="003D4E1C" w:rsidRDefault="008C2F10" w:rsidP="0058560B">
      <w:pPr>
        <w:jc w:val="center"/>
        <w:rPr>
          <w:rFonts w:cs="Times New Roman"/>
          <w:noProof/>
          <w:color w:val="1F497D"/>
          <w:sz w:val="20"/>
          <w:szCs w:val="20"/>
        </w:rPr>
      </w:pPr>
      <w:hyperlink r:id="rId8" w:history="1">
        <w:r w:rsidR="0058560B" w:rsidRPr="003D4E1C">
          <w:rPr>
            <w:rStyle w:val="Hyperlink"/>
            <w:noProof/>
          </w:rPr>
          <w:t>https://www.comm.ucsb.edu/people/howard-giles</w:t>
        </w:r>
      </w:hyperlink>
    </w:p>
    <w:p w14:paraId="293D5F31" w14:textId="77777777" w:rsidR="00486B75" w:rsidRPr="003D4E1C" w:rsidRDefault="00486B75" w:rsidP="00462E27">
      <w:pPr>
        <w:spacing w:line="240" w:lineRule="atLeast"/>
        <w:ind w:right="-270"/>
        <w:rPr>
          <w:rFonts w:ascii="Times New Roman" w:hAnsi="Times New Roman" w:cs="Times New Roman"/>
          <w:b/>
          <w:bCs/>
        </w:rPr>
      </w:pPr>
    </w:p>
    <w:p w14:paraId="3279B10B" w14:textId="77777777" w:rsidR="00CF15B2" w:rsidRPr="003D4E1C" w:rsidRDefault="00CF15B2" w:rsidP="00462E27">
      <w:pPr>
        <w:spacing w:line="240" w:lineRule="atLeast"/>
        <w:ind w:right="-270"/>
        <w:rPr>
          <w:rFonts w:ascii="Times New Roman" w:hAnsi="Times New Roman" w:cs="Times New Roman"/>
        </w:rPr>
      </w:pPr>
      <w:r w:rsidRPr="003D4E1C">
        <w:rPr>
          <w:rFonts w:ascii="Times New Roman" w:hAnsi="Times New Roman" w:cs="Times New Roman"/>
          <w:b/>
          <w:bCs/>
        </w:rPr>
        <w:t>Place of birth:</w:t>
      </w:r>
      <w:r w:rsidRPr="003D4E1C">
        <w:rPr>
          <w:rFonts w:ascii="Times New Roman" w:hAnsi="Times New Roman" w:cs="Times New Roman"/>
        </w:rPr>
        <w:t xml:space="preserve">  Cardiff, Wales</w:t>
      </w:r>
    </w:p>
    <w:p w14:paraId="0189CF76" w14:textId="77777777" w:rsidR="00CF15B2" w:rsidRPr="003D4E1C" w:rsidRDefault="00CF15B2">
      <w:pPr>
        <w:spacing w:line="240" w:lineRule="atLeast"/>
        <w:ind w:right="-270"/>
        <w:rPr>
          <w:rFonts w:ascii="Times New Roman" w:hAnsi="Times New Roman" w:cs="Times New Roman"/>
        </w:rPr>
      </w:pPr>
    </w:p>
    <w:p w14:paraId="1EE89AE4" w14:textId="77777777" w:rsidR="00CF15B2" w:rsidRPr="003D4E1C" w:rsidRDefault="00CF15B2" w:rsidP="000F2B19">
      <w:pPr>
        <w:spacing w:line="240" w:lineRule="atLeast"/>
        <w:ind w:right="-270"/>
        <w:rPr>
          <w:rFonts w:ascii="Times New Roman" w:hAnsi="Times New Roman" w:cs="Times New Roman"/>
        </w:rPr>
      </w:pPr>
      <w:r w:rsidRPr="003D4E1C">
        <w:rPr>
          <w:rFonts w:ascii="Times New Roman" w:hAnsi="Times New Roman" w:cs="Times New Roman"/>
          <w:b/>
          <w:bCs/>
        </w:rPr>
        <w:t>Citizenship</w:t>
      </w:r>
      <w:r w:rsidR="000F2B19" w:rsidRPr="003D4E1C">
        <w:rPr>
          <w:rFonts w:ascii="Times New Roman" w:hAnsi="Times New Roman" w:cs="Times New Roman"/>
          <w:b/>
          <w:bCs/>
        </w:rPr>
        <w:t>:</w:t>
      </w:r>
      <w:r w:rsidRPr="003D4E1C">
        <w:rPr>
          <w:rFonts w:ascii="Times New Roman" w:hAnsi="Times New Roman" w:cs="Times New Roman"/>
        </w:rPr>
        <w:t xml:space="preserve">  </w:t>
      </w:r>
      <w:smartTag w:uri="urn:schemas-microsoft-com:office:smarttags" w:element="country-region">
        <w:smartTag w:uri="urn:schemas-microsoft-com:office:smarttags" w:element="place">
          <w:r w:rsidRPr="003D4E1C">
            <w:rPr>
              <w:rFonts w:ascii="Times New Roman" w:hAnsi="Times New Roman" w:cs="Times New Roman"/>
            </w:rPr>
            <w:t>United States of America</w:t>
          </w:r>
        </w:smartTag>
      </w:smartTag>
    </w:p>
    <w:p w14:paraId="5C8AD912" w14:textId="77777777" w:rsidR="00CF15B2" w:rsidRPr="003D4E1C" w:rsidRDefault="00CF15B2">
      <w:pPr>
        <w:spacing w:line="240" w:lineRule="atLeast"/>
        <w:ind w:right="-270"/>
        <w:rPr>
          <w:rFonts w:ascii="Times New Roman" w:hAnsi="Times New Roman" w:cs="Times New Roman"/>
        </w:rPr>
      </w:pPr>
    </w:p>
    <w:p w14:paraId="55B66E61" w14:textId="77777777" w:rsidR="00CC2B70" w:rsidRPr="003D4E1C" w:rsidRDefault="00CF15B2" w:rsidP="00F33F5D">
      <w:pPr>
        <w:spacing w:line="240" w:lineRule="atLeast"/>
        <w:ind w:left="720" w:right="-270" w:hanging="720"/>
        <w:jc w:val="both"/>
        <w:rPr>
          <w:rFonts w:ascii="Times New Roman" w:hAnsi="Times New Roman" w:cs="Times New Roman"/>
        </w:rPr>
      </w:pPr>
      <w:r w:rsidRPr="003D4E1C">
        <w:rPr>
          <w:rFonts w:ascii="Times New Roman" w:hAnsi="Times New Roman" w:cs="Times New Roman"/>
          <w:b/>
          <w:bCs/>
        </w:rPr>
        <w:t>Present Position</w:t>
      </w:r>
      <w:r w:rsidR="00F33F5D" w:rsidRPr="003D4E1C">
        <w:rPr>
          <w:rFonts w:ascii="Times New Roman" w:hAnsi="Times New Roman" w:cs="Times New Roman"/>
          <w:b/>
          <w:bCs/>
        </w:rPr>
        <w:t xml:space="preserve"> and Care</w:t>
      </w:r>
      <w:r w:rsidR="00DB0AF2" w:rsidRPr="003D4E1C">
        <w:rPr>
          <w:rFonts w:ascii="Times New Roman" w:hAnsi="Times New Roman" w:cs="Times New Roman"/>
          <w:b/>
          <w:bCs/>
        </w:rPr>
        <w:t>e</w:t>
      </w:r>
      <w:r w:rsidR="00F33F5D" w:rsidRPr="003D4E1C">
        <w:rPr>
          <w:rFonts w:ascii="Times New Roman" w:hAnsi="Times New Roman" w:cs="Times New Roman"/>
          <w:b/>
          <w:bCs/>
        </w:rPr>
        <w:t>r History at UCSB</w:t>
      </w:r>
      <w:r w:rsidRPr="003D4E1C">
        <w:rPr>
          <w:rFonts w:ascii="Times New Roman" w:hAnsi="Times New Roman" w:cs="Times New Roman"/>
          <w:b/>
          <w:bCs/>
        </w:rPr>
        <w:t>:</w:t>
      </w:r>
      <w:r w:rsidRPr="003D4E1C">
        <w:rPr>
          <w:rFonts w:ascii="Times New Roman" w:hAnsi="Times New Roman" w:cs="Times New Roman"/>
        </w:rPr>
        <w:t xml:space="preserve">  </w:t>
      </w:r>
    </w:p>
    <w:p w14:paraId="52B55182" w14:textId="77777777" w:rsidR="00E27534" w:rsidRPr="003D4E1C" w:rsidRDefault="00A13343" w:rsidP="00CC2B70">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Distinguished </w:t>
      </w:r>
      <w:r w:rsidR="00CF15B2" w:rsidRPr="003D4E1C">
        <w:rPr>
          <w:rFonts w:ascii="Times New Roman" w:hAnsi="Times New Roman" w:cs="Times New Roman"/>
          <w:b/>
        </w:rPr>
        <w:t>Professor</w:t>
      </w:r>
      <w:r w:rsidR="00CF15B2" w:rsidRPr="003D4E1C">
        <w:rPr>
          <w:rFonts w:ascii="Times New Roman" w:hAnsi="Times New Roman" w:cs="Times New Roman"/>
        </w:rPr>
        <w:t xml:space="preserve"> at the</w:t>
      </w:r>
      <w:r w:rsidR="00B53E8B" w:rsidRPr="003D4E1C">
        <w:rPr>
          <w:rFonts w:ascii="Times New Roman" w:hAnsi="Times New Roman" w:cs="Times New Roman"/>
          <w:b/>
          <w:bCs/>
        </w:rPr>
        <w:t xml:space="preserve"> </w:t>
      </w:r>
      <w:r w:rsidR="00CF15B2" w:rsidRPr="003D4E1C">
        <w:rPr>
          <w:rFonts w:ascii="Times New Roman" w:hAnsi="Times New Roman" w:cs="Times New Roman"/>
        </w:rPr>
        <w:t>Dept. of Communication, University of California, Santa Barbara, CA 93106-4020, USA</w:t>
      </w:r>
      <w:r w:rsidR="00DF49DC" w:rsidRPr="003D4E1C">
        <w:rPr>
          <w:rFonts w:ascii="Times New Roman" w:hAnsi="Times New Roman" w:cs="Times New Roman"/>
        </w:rPr>
        <w:t xml:space="preserve">, </w:t>
      </w:r>
      <w:r w:rsidR="00E27534" w:rsidRPr="003D4E1C">
        <w:rPr>
          <w:rFonts w:ascii="Times New Roman" w:hAnsi="Times New Roman" w:cs="Times New Roman"/>
        </w:rPr>
        <w:t xml:space="preserve">Jan. </w:t>
      </w:r>
      <w:r w:rsidR="00DF49DC" w:rsidRPr="003D4E1C">
        <w:rPr>
          <w:rFonts w:ascii="Times New Roman" w:hAnsi="Times New Roman" w:cs="Times New Roman"/>
        </w:rPr>
        <w:t>1989-</w:t>
      </w:r>
      <w:r w:rsidR="00E27534" w:rsidRPr="003D4E1C">
        <w:rPr>
          <w:rFonts w:ascii="Times New Roman" w:hAnsi="Times New Roman" w:cs="Times New Roman"/>
        </w:rPr>
        <w:t>June 2017</w:t>
      </w:r>
    </w:p>
    <w:p w14:paraId="1104D301" w14:textId="77777777" w:rsidR="00ED3E50" w:rsidRPr="003D4E1C" w:rsidRDefault="00ED3E50" w:rsidP="00ED3E50">
      <w:pPr>
        <w:spacing w:line="240" w:lineRule="atLeast"/>
        <w:ind w:right="-270" w:firstLine="720"/>
        <w:jc w:val="both"/>
        <w:rPr>
          <w:rFonts w:ascii="Times New Roman" w:hAnsi="Times New Roman" w:cs="Times New Roman"/>
        </w:rPr>
      </w:pPr>
      <w:r w:rsidRPr="003D4E1C">
        <w:rPr>
          <w:rFonts w:ascii="Times New Roman" w:hAnsi="Times New Roman" w:cs="Times New Roman"/>
          <w:b/>
        </w:rPr>
        <w:t xml:space="preserve">Distinguished Research Professor </w:t>
      </w:r>
      <w:r w:rsidRPr="003D4E1C">
        <w:rPr>
          <w:rFonts w:ascii="Times New Roman" w:hAnsi="Times New Roman" w:cs="Times New Roman"/>
        </w:rPr>
        <w:t>of Communication,</w:t>
      </w:r>
      <w:r w:rsidRPr="003D4E1C">
        <w:rPr>
          <w:rFonts w:ascii="Times New Roman" w:hAnsi="Times New Roman" w:cs="Times New Roman"/>
          <w:b/>
        </w:rPr>
        <w:t xml:space="preserve"> </w:t>
      </w:r>
      <w:r w:rsidR="00362FD2" w:rsidRPr="003D4E1C">
        <w:rPr>
          <w:rFonts w:ascii="Times New Roman" w:hAnsi="Times New Roman" w:cs="Times New Roman"/>
        </w:rPr>
        <w:t>July</w:t>
      </w:r>
      <w:r w:rsidRPr="003D4E1C">
        <w:rPr>
          <w:rFonts w:ascii="Times New Roman" w:hAnsi="Times New Roman" w:cs="Times New Roman"/>
        </w:rPr>
        <w:t xml:space="preserve"> 2017-  </w:t>
      </w:r>
    </w:p>
    <w:p w14:paraId="011F7AA0" w14:textId="77777777" w:rsidR="00D026B3" w:rsidRPr="003D4E1C" w:rsidRDefault="00D026B3" w:rsidP="00ED3E50">
      <w:pPr>
        <w:spacing w:line="240" w:lineRule="atLeast"/>
        <w:ind w:right="-270" w:firstLine="720"/>
        <w:jc w:val="both"/>
        <w:rPr>
          <w:rFonts w:ascii="Times New Roman" w:hAnsi="Times New Roman" w:cs="Times New Roman"/>
        </w:rPr>
      </w:pPr>
      <w:r w:rsidRPr="003D4E1C">
        <w:rPr>
          <w:rFonts w:ascii="Times New Roman" w:hAnsi="Times New Roman" w:cs="Times New Roman"/>
        </w:rPr>
        <w:tab/>
        <w:t>Affiliate of Center for Aging &amp; Longevity Studies</w:t>
      </w:r>
      <w:r w:rsidR="00DD069F" w:rsidRPr="003D4E1C">
        <w:rPr>
          <w:rFonts w:ascii="Times New Roman" w:hAnsi="Times New Roman" w:cs="Times New Roman"/>
        </w:rPr>
        <w:t xml:space="preserve">, </w:t>
      </w:r>
      <w:r w:rsidR="00C31618" w:rsidRPr="003D4E1C">
        <w:rPr>
          <w:rFonts w:ascii="Times New Roman" w:hAnsi="Times New Roman" w:cs="Times New Roman"/>
        </w:rPr>
        <w:t>Nov. 2021-</w:t>
      </w:r>
    </w:p>
    <w:p w14:paraId="2FAFF483" w14:textId="1998D4D6" w:rsidR="00E86B78" w:rsidRPr="003D4E1C" w:rsidRDefault="00E86B78" w:rsidP="00115874">
      <w:pPr>
        <w:spacing w:line="240" w:lineRule="atLeast"/>
        <w:ind w:right="-540" w:firstLine="720"/>
        <w:jc w:val="both"/>
        <w:rPr>
          <w:rFonts w:ascii="Times New Roman" w:hAnsi="Times New Roman" w:cs="Times New Roman"/>
          <w:b/>
        </w:rPr>
      </w:pPr>
      <w:r w:rsidRPr="003D4E1C">
        <w:rPr>
          <w:rFonts w:ascii="Times New Roman" w:hAnsi="Times New Roman" w:cs="Times New Roman"/>
          <w:b/>
        </w:rPr>
        <w:t>Edward A</w:t>
      </w:r>
      <w:r w:rsidR="00064489">
        <w:rPr>
          <w:rFonts w:ascii="Times New Roman" w:hAnsi="Times New Roman" w:cs="Times New Roman"/>
          <w:b/>
        </w:rPr>
        <w:t>.</w:t>
      </w:r>
      <w:r w:rsidRPr="003D4E1C">
        <w:rPr>
          <w:rFonts w:ascii="Times New Roman" w:hAnsi="Times New Roman" w:cs="Times New Roman"/>
          <w:b/>
        </w:rPr>
        <w:t xml:space="preserve"> Dickson Emeriti</w:t>
      </w:r>
      <w:r w:rsidRPr="003D4E1C">
        <w:rPr>
          <w:rFonts w:ascii="Century Gothic" w:hAnsi="Century Gothic"/>
          <w:b/>
          <w:color w:val="3D4952"/>
          <w:shd w:val="clear" w:color="auto" w:fill="FFFFFF"/>
        </w:rPr>
        <w:t xml:space="preserve"> </w:t>
      </w:r>
      <w:r w:rsidRPr="003D4E1C">
        <w:rPr>
          <w:rFonts w:ascii="Times New Roman" w:hAnsi="Times New Roman" w:cs="Times New Roman"/>
          <w:b/>
        </w:rPr>
        <w:t>Professor</w:t>
      </w:r>
      <w:r w:rsidRPr="003D4E1C">
        <w:rPr>
          <w:rFonts w:ascii="Times New Roman" w:hAnsi="Times New Roman" w:cs="Times New Roman"/>
        </w:rPr>
        <w:t>, UC Santa Barbara, July 2020-March 2023</w:t>
      </w:r>
    </w:p>
    <w:p w14:paraId="0C441BC3" w14:textId="09B8FC8D" w:rsidR="00115874" w:rsidRPr="003D4E1C" w:rsidRDefault="00115874" w:rsidP="00115874">
      <w:pPr>
        <w:spacing w:line="240" w:lineRule="atLeast"/>
        <w:ind w:right="-540" w:firstLine="720"/>
        <w:jc w:val="both"/>
        <w:rPr>
          <w:rFonts w:ascii="Times New Roman" w:hAnsi="Times New Roman" w:cs="Times New Roman"/>
          <w:b/>
          <w:bCs/>
        </w:rPr>
      </w:pPr>
      <w:r w:rsidRPr="003D4E1C">
        <w:rPr>
          <w:rFonts w:ascii="Times New Roman" w:hAnsi="Times New Roman" w:cs="Times New Roman"/>
          <w:b/>
        </w:rPr>
        <w:t>Honorary Professor</w:t>
      </w:r>
      <w:r w:rsidRPr="003D4E1C">
        <w:rPr>
          <w:rFonts w:ascii="Times New Roman" w:hAnsi="Times New Roman" w:cs="Times New Roman"/>
        </w:rPr>
        <w:t>, School of Psychology, University of Queensland, Australia, June 2021-</w:t>
      </w:r>
      <w:r w:rsidR="00E80B42" w:rsidRPr="003D4E1C">
        <w:rPr>
          <w:rFonts w:ascii="Times New Roman" w:hAnsi="Times New Roman" w:cs="Times New Roman"/>
        </w:rPr>
        <w:tab/>
      </w:r>
      <w:r w:rsidR="00E80B42" w:rsidRPr="003D4E1C">
        <w:rPr>
          <w:rFonts w:ascii="Times New Roman" w:hAnsi="Times New Roman" w:cs="Times New Roman"/>
        </w:rPr>
        <w:tab/>
        <w:t xml:space="preserve">24 &amp; </w:t>
      </w:r>
      <w:r w:rsidR="00FF12D6" w:rsidRPr="003D4E1C">
        <w:rPr>
          <w:rFonts w:ascii="Times New Roman" w:hAnsi="Times New Roman" w:cs="Times New Roman"/>
        </w:rPr>
        <w:t xml:space="preserve">re-appointed </w:t>
      </w:r>
      <w:r w:rsidR="00E80B42" w:rsidRPr="003D4E1C">
        <w:rPr>
          <w:rFonts w:ascii="Times New Roman" w:hAnsi="Times New Roman" w:cs="Times New Roman"/>
        </w:rPr>
        <w:t>2024-</w:t>
      </w:r>
      <w:r w:rsidR="00FF12D6" w:rsidRPr="003D4E1C">
        <w:rPr>
          <w:rFonts w:ascii="Times New Roman" w:hAnsi="Times New Roman" w:cs="Times New Roman"/>
        </w:rPr>
        <w:t>27.</w:t>
      </w:r>
    </w:p>
    <w:p w14:paraId="2BE9C279" w14:textId="77777777" w:rsidR="00115874" w:rsidRPr="003D4E1C" w:rsidRDefault="00115874" w:rsidP="00210985">
      <w:pPr>
        <w:tabs>
          <w:tab w:val="left" w:pos="1440"/>
        </w:tabs>
        <w:spacing w:line="240" w:lineRule="atLeast"/>
        <w:ind w:left="1440" w:right="-270" w:hanging="720"/>
        <w:jc w:val="both"/>
        <w:rPr>
          <w:rFonts w:ascii="Times New Roman" w:hAnsi="Times New Roman" w:cs="Times New Roman"/>
        </w:rPr>
      </w:pPr>
    </w:p>
    <w:p w14:paraId="41D667BF" w14:textId="77777777" w:rsidR="00115874" w:rsidRPr="003D4E1C" w:rsidRDefault="00115874" w:rsidP="00115874">
      <w:pPr>
        <w:tabs>
          <w:tab w:val="left" w:pos="1440"/>
        </w:tabs>
        <w:spacing w:line="240" w:lineRule="atLeast"/>
        <w:ind w:left="1440" w:right="-270" w:hanging="1440"/>
        <w:jc w:val="both"/>
        <w:rPr>
          <w:rFonts w:ascii="Times New Roman" w:hAnsi="Times New Roman" w:cs="Times New Roman"/>
          <w:b/>
        </w:rPr>
      </w:pPr>
      <w:r w:rsidRPr="003D4E1C">
        <w:rPr>
          <w:rFonts w:ascii="Times New Roman" w:hAnsi="Times New Roman" w:cs="Times New Roman"/>
          <w:b/>
        </w:rPr>
        <w:t>Prior Career at UCSB</w:t>
      </w:r>
    </w:p>
    <w:p w14:paraId="5956ED07" w14:textId="77777777" w:rsidR="00115874" w:rsidRPr="003D4E1C" w:rsidRDefault="00115874" w:rsidP="0011587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ab/>
        <w:t>Elected</w:t>
      </w:r>
      <w:r w:rsidRPr="003D4E1C">
        <w:rPr>
          <w:rFonts w:ascii="Times New Roman" w:hAnsi="Times New Roman" w:cs="Times New Roman"/>
          <w:b/>
          <w:bCs/>
        </w:rPr>
        <w:t xml:space="preserve"> Chair </w:t>
      </w:r>
      <w:r w:rsidRPr="003D4E1C">
        <w:rPr>
          <w:rFonts w:ascii="Times New Roman" w:hAnsi="Times New Roman" w:cs="Times New Roman"/>
        </w:rPr>
        <w:t>of Department: 1991-98</w:t>
      </w:r>
    </w:p>
    <w:p w14:paraId="76D01795" w14:textId="77777777" w:rsidR="00210985" w:rsidRPr="003D4E1C" w:rsidRDefault="00210985" w:rsidP="00115874">
      <w:pPr>
        <w:tabs>
          <w:tab w:val="left" w:pos="1260"/>
          <w:tab w:val="left" w:pos="1530"/>
        </w:tabs>
        <w:spacing w:line="240" w:lineRule="atLeast"/>
        <w:ind w:left="1530" w:right="-270" w:hanging="810"/>
        <w:jc w:val="both"/>
        <w:rPr>
          <w:rFonts w:ascii="Times New Roman" w:hAnsi="Times New Roman" w:cs="Times New Roman"/>
        </w:rPr>
      </w:pPr>
      <w:r w:rsidRPr="003D4E1C">
        <w:rPr>
          <w:rFonts w:ascii="Times New Roman" w:hAnsi="Times New Roman" w:cs="Times New Roman"/>
        </w:rPr>
        <w:t>Associate Dean of Undergraduate Education: July 1999-October 2002, January 2004-July 2005, January 2006-December 2008</w:t>
      </w:r>
    </w:p>
    <w:p w14:paraId="28259A81" w14:textId="77777777" w:rsidR="00CF15B2" w:rsidRPr="003D4E1C" w:rsidRDefault="00CF15B2" w:rsidP="00210985">
      <w:pPr>
        <w:spacing w:line="240" w:lineRule="atLeast"/>
        <w:ind w:left="720" w:right="-270"/>
        <w:jc w:val="both"/>
        <w:rPr>
          <w:rFonts w:ascii="Times New Roman" w:hAnsi="Times New Roman" w:cs="Times New Roman"/>
        </w:rPr>
      </w:pPr>
      <w:r w:rsidRPr="003D4E1C">
        <w:rPr>
          <w:rFonts w:ascii="Times New Roman" w:hAnsi="Times New Roman" w:cs="Times New Roman"/>
        </w:rPr>
        <w:t>Appointed (affiliated) Professor of Psycholog</w:t>
      </w:r>
      <w:r w:rsidR="009A311F" w:rsidRPr="003D4E1C">
        <w:rPr>
          <w:rFonts w:ascii="Times New Roman" w:hAnsi="Times New Roman" w:cs="Times New Roman"/>
        </w:rPr>
        <w:t>ical &amp; Brain Scie</w:t>
      </w:r>
      <w:r w:rsidR="00751073" w:rsidRPr="003D4E1C">
        <w:rPr>
          <w:rFonts w:ascii="Times New Roman" w:hAnsi="Times New Roman" w:cs="Times New Roman"/>
        </w:rPr>
        <w:t>nc</w:t>
      </w:r>
      <w:r w:rsidR="009A311F" w:rsidRPr="003D4E1C">
        <w:rPr>
          <w:rFonts w:ascii="Times New Roman" w:hAnsi="Times New Roman" w:cs="Times New Roman"/>
        </w:rPr>
        <w:t>es</w:t>
      </w:r>
      <w:r w:rsidR="003C51E6" w:rsidRPr="003D4E1C">
        <w:rPr>
          <w:rFonts w:ascii="Times New Roman" w:hAnsi="Times New Roman" w:cs="Times New Roman"/>
        </w:rPr>
        <w:t>, UCSB, 1994</w:t>
      </w:r>
      <w:r w:rsidR="00210985" w:rsidRPr="003D4E1C">
        <w:rPr>
          <w:rFonts w:ascii="Times New Roman" w:hAnsi="Times New Roman" w:cs="Times New Roman"/>
        </w:rPr>
        <w:t>;</w:t>
      </w:r>
    </w:p>
    <w:p w14:paraId="45A50594" w14:textId="77777777" w:rsidR="00CF15B2" w:rsidRPr="003D4E1C" w:rsidRDefault="00CF15B2" w:rsidP="00210985">
      <w:pPr>
        <w:spacing w:line="240" w:lineRule="atLeast"/>
        <w:ind w:left="1440" w:right="-270"/>
        <w:jc w:val="both"/>
        <w:rPr>
          <w:rFonts w:ascii="Times New Roman" w:hAnsi="Times New Roman" w:cs="Times New Roman"/>
        </w:rPr>
      </w:pPr>
      <w:r w:rsidRPr="003D4E1C">
        <w:rPr>
          <w:rFonts w:ascii="Times New Roman" w:hAnsi="Times New Roman" w:cs="Times New Roman"/>
        </w:rPr>
        <w:t>Profe</w:t>
      </w:r>
      <w:r w:rsidR="003C51E6" w:rsidRPr="003D4E1C">
        <w:rPr>
          <w:rFonts w:ascii="Times New Roman" w:hAnsi="Times New Roman" w:cs="Times New Roman"/>
        </w:rPr>
        <w:t>ssor of Linguistics, UCSB, 1994</w:t>
      </w:r>
      <w:r w:rsidR="00210985" w:rsidRPr="003D4E1C">
        <w:rPr>
          <w:rFonts w:ascii="Times New Roman" w:hAnsi="Times New Roman" w:cs="Times New Roman"/>
        </w:rPr>
        <w:t>; Affiliated M</w:t>
      </w:r>
      <w:r w:rsidR="00F67269" w:rsidRPr="003D4E1C">
        <w:rPr>
          <w:rFonts w:ascii="Times New Roman" w:hAnsi="Times New Roman" w:cs="Times New Roman"/>
        </w:rPr>
        <w:t xml:space="preserve">ember of East </w:t>
      </w:r>
      <w:r w:rsidR="006C2ED1" w:rsidRPr="003D4E1C">
        <w:rPr>
          <w:rFonts w:ascii="Times New Roman" w:hAnsi="Times New Roman" w:cs="Times New Roman"/>
        </w:rPr>
        <w:t xml:space="preserve">Asia </w:t>
      </w:r>
      <w:r w:rsidR="003C51E6" w:rsidRPr="003D4E1C">
        <w:rPr>
          <w:rFonts w:ascii="Times New Roman" w:hAnsi="Times New Roman" w:cs="Times New Roman"/>
        </w:rPr>
        <w:t>Center 1999</w:t>
      </w:r>
      <w:r w:rsidR="00210985" w:rsidRPr="003D4E1C">
        <w:rPr>
          <w:rFonts w:ascii="Times New Roman" w:hAnsi="Times New Roman" w:cs="Times New Roman"/>
        </w:rPr>
        <w:t>; &amp;</w:t>
      </w:r>
      <w:r w:rsidR="003C51E6" w:rsidRPr="003D4E1C">
        <w:rPr>
          <w:rFonts w:ascii="Times New Roman" w:hAnsi="Times New Roman" w:cs="Times New Roman"/>
        </w:rPr>
        <w:t xml:space="preserve"> </w:t>
      </w:r>
      <w:r w:rsidR="00210985" w:rsidRPr="003D4E1C">
        <w:t>Affiliated Member of the Interdisciplinary PhD Emphasis in Applied Linguistics</w:t>
      </w:r>
      <w:r w:rsidR="00566BEB" w:rsidRPr="003D4E1C">
        <w:t xml:space="preserve"> 2000.</w:t>
      </w:r>
    </w:p>
    <w:p w14:paraId="66D3D9E0" w14:textId="77777777" w:rsidR="00CF15B2" w:rsidRPr="003D4E1C" w:rsidRDefault="00CF15B2" w:rsidP="00204A8D">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 xml:space="preserve">Graduate </w:t>
      </w:r>
      <w:r w:rsidR="006E0A1B" w:rsidRPr="003D4E1C">
        <w:rPr>
          <w:rFonts w:ascii="Times New Roman" w:hAnsi="Times New Roman" w:cs="Times New Roman"/>
        </w:rPr>
        <w:t>Program Dire</w:t>
      </w:r>
      <w:r w:rsidR="00E51E5E" w:rsidRPr="003D4E1C">
        <w:rPr>
          <w:rFonts w:ascii="Times New Roman" w:hAnsi="Times New Roman" w:cs="Times New Roman"/>
        </w:rPr>
        <w:t>ctor</w:t>
      </w:r>
      <w:r w:rsidRPr="003D4E1C">
        <w:rPr>
          <w:rFonts w:ascii="Times New Roman" w:hAnsi="Times New Roman" w:cs="Times New Roman"/>
        </w:rPr>
        <w:t xml:space="preserve">, Communication Dept., Sept. </w:t>
      </w:r>
      <w:r w:rsidR="00EF5356" w:rsidRPr="003D4E1C">
        <w:rPr>
          <w:rFonts w:ascii="Times New Roman" w:hAnsi="Times New Roman" w:cs="Times New Roman"/>
        </w:rPr>
        <w:t xml:space="preserve">1990-91, </w:t>
      </w:r>
      <w:r w:rsidRPr="003D4E1C">
        <w:rPr>
          <w:rFonts w:ascii="Times New Roman" w:hAnsi="Times New Roman" w:cs="Times New Roman"/>
        </w:rPr>
        <w:t>2002-</w:t>
      </w:r>
      <w:r w:rsidR="008F01C2" w:rsidRPr="003D4E1C">
        <w:rPr>
          <w:rFonts w:ascii="Times New Roman" w:hAnsi="Times New Roman" w:cs="Times New Roman"/>
        </w:rPr>
        <w:t>05</w:t>
      </w:r>
      <w:r w:rsidR="00EF5356" w:rsidRPr="003D4E1C">
        <w:rPr>
          <w:rFonts w:ascii="Times New Roman" w:hAnsi="Times New Roman" w:cs="Times New Roman"/>
        </w:rPr>
        <w:t>, &amp; 2013-16</w:t>
      </w:r>
    </w:p>
    <w:p w14:paraId="685A61C8" w14:textId="77777777" w:rsidR="00CF15B2" w:rsidRPr="003D4E1C" w:rsidRDefault="00CF15B2" w:rsidP="006C2ED1">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ab/>
        <w:t>Affiliate to the Interdisciplinary PhD in Human Development</w:t>
      </w:r>
      <w:r w:rsidR="006C2ED1" w:rsidRPr="003D4E1C">
        <w:rPr>
          <w:rFonts w:ascii="Times New Roman" w:hAnsi="Times New Roman" w:cs="Times New Roman"/>
        </w:rPr>
        <w:t xml:space="preserve"> </w:t>
      </w:r>
      <w:r w:rsidRPr="003D4E1C">
        <w:rPr>
          <w:rFonts w:ascii="Times New Roman" w:hAnsi="Times New Roman" w:cs="Times New Roman"/>
        </w:rPr>
        <w:t>Executive Committee, 2002-</w:t>
      </w:r>
      <w:r w:rsidR="004851E9" w:rsidRPr="003D4E1C">
        <w:rPr>
          <w:rFonts w:ascii="Times New Roman" w:hAnsi="Times New Roman" w:cs="Times New Roman"/>
        </w:rPr>
        <w:t>05</w:t>
      </w:r>
    </w:p>
    <w:p w14:paraId="6E6615B6" w14:textId="341D98AD" w:rsidR="00210985" w:rsidRPr="003D4E1C" w:rsidRDefault="00F76D6C" w:rsidP="00F76D6C">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2015-2018:</w:t>
      </w:r>
      <w:r w:rsidRPr="003D4E1C">
        <w:rPr>
          <w:rFonts w:ascii="Times New Roman" w:hAnsi="Times New Roman" w:cs="Times New Roman"/>
          <w:b/>
        </w:rPr>
        <w:t xml:space="preserve"> </w:t>
      </w:r>
      <w:r w:rsidR="00210985" w:rsidRPr="003D4E1C">
        <w:rPr>
          <w:rFonts w:ascii="Times New Roman" w:hAnsi="Times New Roman" w:cs="Times New Roman"/>
          <w:b/>
        </w:rPr>
        <w:t>Honorary Professor</w:t>
      </w:r>
      <w:r w:rsidR="00210985" w:rsidRPr="003D4E1C">
        <w:rPr>
          <w:rFonts w:ascii="Times New Roman" w:hAnsi="Times New Roman" w:cs="Times New Roman"/>
        </w:rPr>
        <w:t xml:space="preserve"> of Psychology, University of Queensland, Australia</w:t>
      </w:r>
    </w:p>
    <w:p w14:paraId="5D5BE213" w14:textId="77777777" w:rsidR="00CF15B2" w:rsidRPr="003D4E1C" w:rsidRDefault="00CF15B2" w:rsidP="00F76D6C">
      <w:pPr>
        <w:spacing w:line="240" w:lineRule="atLeast"/>
        <w:ind w:left="720" w:right="-270"/>
        <w:jc w:val="both"/>
        <w:rPr>
          <w:rFonts w:ascii="Times New Roman" w:hAnsi="Times New Roman" w:cs="Times New Roman"/>
        </w:rPr>
      </w:pPr>
      <w:r w:rsidRPr="003D4E1C">
        <w:rPr>
          <w:rFonts w:ascii="Times New Roman" w:hAnsi="Times New Roman" w:cs="Times New Roman"/>
        </w:rPr>
        <w:t>1994-</w:t>
      </w:r>
      <w:r w:rsidR="00210985" w:rsidRPr="003D4E1C">
        <w:rPr>
          <w:rFonts w:ascii="Times New Roman" w:hAnsi="Times New Roman" w:cs="Times New Roman"/>
        </w:rPr>
        <w:t>1999</w:t>
      </w:r>
      <w:r w:rsidRPr="003D4E1C">
        <w:rPr>
          <w:rFonts w:ascii="Times New Roman" w:hAnsi="Times New Roman" w:cs="Times New Roman"/>
        </w:rPr>
        <w:t xml:space="preserve">: </w:t>
      </w:r>
      <w:r w:rsidRPr="003D4E1C">
        <w:rPr>
          <w:rFonts w:ascii="Times New Roman" w:hAnsi="Times New Roman" w:cs="Times New Roman"/>
          <w:b/>
        </w:rPr>
        <w:t>Honorary Professor</w:t>
      </w:r>
      <w:r w:rsidRPr="003D4E1C">
        <w:rPr>
          <w:rFonts w:ascii="Times New Roman" w:hAnsi="Times New Roman" w:cs="Times New Roman"/>
        </w:rPr>
        <w:t xml:space="preserve"> of Psychology, </w:t>
      </w:r>
      <w:r w:rsidR="00210985" w:rsidRPr="003D4E1C">
        <w:rPr>
          <w:rFonts w:ascii="Times New Roman" w:hAnsi="Times New Roman" w:cs="Times New Roman"/>
        </w:rPr>
        <w:t>Cardiff University, Wales</w:t>
      </w:r>
      <w:r w:rsidR="008D7ACC" w:rsidRPr="003D4E1C">
        <w:rPr>
          <w:rFonts w:ascii="Times New Roman" w:hAnsi="Times New Roman" w:cs="Times New Roman"/>
        </w:rPr>
        <w:t xml:space="preserve"> </w:t>
      </w:r>
      <w:r w:rsidRPr="003D4E1C">
        <w:rPr>
          <w:rFonts w:ascii="Times New Roman" w:hAnsi="Times New Roman" w:cs="Times New Roman"/>
        </w:rPr>
        <w:t xml:space="preserve">&amp; </w:t>
      </w:r>
      <w:r w:rsidR="00210985" w:rsidRPr="003D4E1C">
        <w:rPr>
          <w:rFonts w:ascii="Times New Roman" w:hAnsi="Times New Roman" w:cs="Times New Roman"/>
        </w:rPr>
        <w:t xml:space="preserve">1994-2004 </w:t>
      </w:r>
      <w:r w:rsidR="00F76D6C" w:rsidRPr="003D4E1C">
        <w:rPr>
          <w:rFonts w:ascii="Times New Roman" w:hAnsi="Times New Roman" w:cs="Times New Roman"/>
        </w:rPr>
        <w:t xml:space="preserve">1994-2004: </w:t>
      </w:r>
      <w:r w:rsidR="00210985" w:rsidRPr="003D4E1C">
        <w:rPr>
          <w:rFonts w:ascii="Times New Roman" w:hAnsi="Times New Roman" w:cs="Times New Roman"/>
          <w:b/>
        </w:rPr>
        <w:t xml:space="preserve">Honorary </w:t>
      </w:r>
      <w:r w:rsidRPr="003D4E1C">
        <w:rPr>
          <w:rFonts w:ascii="Times New Roman" w:hAnsi="Times New Roman" w:cs="Times New Roman"/>
          <w:b/>
        </w:rPr>
        <w:t>Professor</w:t>
      </w:r>
      <w:r w:rsidRPr="003D4E1C">
        <w:rPr>
          <w:rFonts w:ascii="Times New Roman" w:hAnsi="Times New Roman" w:cs="Times New Roman"/>
        </w:rPr>
        <w:t xml:space="preserve"> of </w:t>
      </w:r>
      <w:r w:rsidR="00210985" w:rsidRPr="003D4E1C">
        <w:rPr>
          <w:rFonts w:ascii="Times New Roman" w:hAnsi="Times New Roman" w:cs="Times New Roman"/>
        </w:rPr>
        <w:t xml:space="preserve">Communication, </w:t>
      </w:r>
      <w:r w:rsidRPr="003D4E1C">
        <w:rPr>
          <w:rFonts w:ascii="Times New Roman" w:hAnsi="Times New Roman" w:cs="Times New Roman"/>
        </w:rPr>
        <w:t>Cardiff University, Wales</w:t>
      </w:r>
    </w:p>
    <w:p w14:paraId="28FCCF97" w14:textId="77777777" w:rsidR="00CF15B2" w:rsidRPr="003D4E1C" w:rsidRDefault="00CF15B2">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Founding Executive Director: Center on Police Practices &amp; Community, UCSB, 2002-</w:t>
      </w:r>
      <w:r w:rsidR="00A96C51" w:rsidRPr="003D4E1C">
        <w:rPr>
          <w:rFonts w:ascii="Times New Roman" w:hAnsi="Times New Roman" w:cs="Times New Roman"/>
        </w:rPr>
        <w:t>2011</w:t>
      </w:r>
    </w:p>
    <w:p w14:paraId="05B4A1C9" w14:textId="77777777" w:rsidR="008F01C2" w:rsidRPr="003D4E1C" w:rsidRDefault="008F01C2" w:rsidP="003E14D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 xml:space="preserve">Co-Founded (with John </w:t>
      </w:r>
      <w:proofErr w:type="spellStart"/>
      <w:r w:rsidRPr="003D4E1C">
        <w:rPr>
          <w:rFonts w:ascii="Times New Roman" w:hAnsi="Times New Roman" w:cs="Times New Roman"/>
        </w:rPr>
        <w:t>Hadja</w:t>
      </w:r>
      <w:proofErr w:type="spellEnd"/>
      <w:r w:rsidRPr="003D4E1C">
        <w:rPr>
          <w:rFonts w:ascii="Times New Roman" w:hAnsi="Times New Roman" w:cs="Times New Roman"/>
        </w:rPr>
        <w:t xml:space="preserve">, Music Dept) the “Music as Media Research Focus Group” funded 2005-06 by the </w:t>
      </w:r>
      <w:smartTag w:uri="urn:schemas-microsoft-com:office:smarttags" w:element="place">
        <w:smartTag w:uri="urn:schemas-microsoft-com:office:smarttags" w:element="PlaceName">
          <w:r w:rsidRPr="003D4E1C">
            <w:rPr>
              <w:rFonts w:ascii="Times New Roman" w:hAnsi="Times New Roman" w:cs="Times New Roman"/>
            </w:rPr>
            <w:t>Interdisciplinary</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Humanities</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Center</w:t>
          </w:r>
        </w:smartTag>
      </w:smartTag>
      <w:r w:rsidRPr="003D4E1C">
        <w:rPr>
          <w:rFonts w:ascii="Times New Roman" w:hAnsi="Times New Roman" w:cs="Times New Roman"/>
        </w:rPr>
        <w:t xml:space="preserve"> ($500</w:t>
      </w:r>
      <w:r w:rsidR="004851E9" w:rsidRPr="003D4E1C">
        <w:rPr>
          <w:rFonts w:ascii="Times New Roman" w:hAnsi="Times New Roman" w:cs="Times New Roman"/>
        </w:rPr>
        <w:t>) &amp; renewed for 2006-07 ($1000)</w:t>
      </w:r>
    </w:p>
    <w:p w14:paraId="7DAF4BE5" w14:textId="77777777" w:rsidR="00CF15B2" w:rsidRPr="003D4E1C" w:rsidRDefault="00CF15B2">
      <w:pPr>
        <w:spacing w:line="240" w:lineRule="atLeast"/>
        <w:ind w:right="-270"/>
        <w:rPr>
          <w:rFonts w:ascii="Times New Roman" w:hAnsi="Times New Roman" w:cs="Times New Roman"/>
        </w:rPr>
      </w:pPr>
    </w:p>
    <w:p w14:paraId="48FF9304"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University (&amp; subsequent) Education and Academic Career:</w:t>
      </w:r>
    </w:p>
    <w:p w14:paraId="0FB7DFFD" w14:textId="77777777" w:rsidR="00CC2B70" w:rsidRPr="003D4E1C" w:rsidRDefault="00CC2B70">
      <w:pPr>
        <w:spacing w:line="240" w:lineRule="atLeast"/>
        <w:ind w:right="-270"/>
        <w:rPr>
          <w:rFonts w:ascii="Times New Roman" w:hAnsi="Times New Roman" w:cs="Times New Roman"/>
          <w:b/>
          <w:bCs/>
        </w:rPr>
      </w:pPr>
    </w:p>
    <w:p w14:paraId="1C18B71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October 1965 - June 1968: </w:t>
      </w:r>
      <w:r w:rsidRPr="003D4E1C">
        <w:rPr>
          <w:rFonts w:ascii="Times New Roman" w:hAnsi="Times New Roman" w:cs="Times New Roman"/>
        </w:rPr>
        <w:t xml:space="preserve">  Undergraduate at </w:t>
      </w:r>
      <w:smartTag w:uri="urn:schemas-microsoft-com:office:smarttags" w:element="place">
        <w:smartTag w:uri="urn:schemas-microsoft-com:office:smarttags" w:element="City">
          <w:r w:rsidRPr="003D4E1C">
            <w:rPr>
              <w:rFonts w:ascii="Times New Roman" w:hAnsi="Times New Roman" w:cs="Times New Roman"/>
            </w:rPr>
            <w:t>Bangor</w:t>
          </w:r>
          <w:r w:rsidR="005E208D" w:rsidRPr="003D4E1C">
            <w:rPr>
              <w:rFonts w:ascii="Times New Roman" w:hAnsi="Times New Roman" w:cs="Times New Roman"/>
            </w:rPr>
            <w:t xml:space="preserve">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Obtained </w:t>
      </w:r>
      <w:r w:rsidRPr="003D4E1C">
        <w:rPr>
          <w:rFonts w:ascii="Times New Roman" w:hAnsi="Times New Roman" w:cs="Times New Roman"/>
          <w:b/>
          <w:bCs/>
        </w:rPr>
        <w:t>B.A. (Hons.)</w:t>
      </w:r>
      <w:r w:rsidRPr="003D4E1C">
        <w:rPr>
          <w:rFonts w:ascii="Times New Roman" w:hAnsi="Times New Roman" w:cs="Times New Roman"/>
        </w:rPr>
        <w:t xml:space="preserve"> in Psychology.</w:t>
      </w:r>
    </w:p>
    <w:p w14:paraId="7B34C07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i/>
          <w:iCs/>
        </w:rPr>
        <w:t>October 1968 - March 1971:</w:t>
      </w:r>
      <w:r w:rsidRPr="003D4E1C">
        <w:rPr>
          <w:rFonts w:ascii="Times New Roman" w:hAnsi="Times New Roman" w:cs="Times New Roman"/>
        </w:rPr>
        <w:t xml:space="preserve">  Postgraduate student in Social Psychology at </w:t>
      </w:r>
      <w:smartTag w:uri="urn:schemas-microsoft-com:office:smarttags" w:element="place">
        <w:smartTag w:uri="urn:schemas-microsoft-com:office:smarttags" w:element="City">
          <w:r w:rsidRPr="003D4E1C">
            <w:rPr>
              <w:rFonts w:ascii="Times New Roman" w:hAnsi="Times New Roman" w:cs="Times New Roman"/>
            </w:rPr>
            <w:t>University of Bristol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b/>
          <w:bCs/>
        </w:rPr>
        <w:t>Ph.D.</w:t>
      </w:r>
      <w:r w:rsidRPr="003D4E1C">
        <w:rPr>
          <w:rFonts w:ascii="Times New Roman" w:hAnsi="Times New Roman" w:cs="Times New Roman"/>
        </w:rPr>
        <w:t xml:space="preserve"> conferred July 1971.  Thesis title:  "A study of speech p</w:t>
      </w:r>
      <w:r w:rsidR="00FE244F" w:rsidRPr="003D4E1C">
        <w:rPr>
          <w:rFonts w:ascii="Times New Roman" w:hAnsi="Times New Roman" w:cs="Times New Roman"/>
        </w:rPr>
        <w:t xml:space="preserve">atterns in social interaction: </w:t>
      </w:r>
      <w:r w:rsidRPr="003D4E1C">
        <w:rPr>
          <w:rFonts w:ascii="Times New Roman" w:hAnsi="Times New Roman" w:cs="Times New Roman"/>
        </w:rPr>
        <w:t xml:space="preserve">Accent evaluation and accent change".  </w:t>
      </w:r>
    </w:p>
    <w:p w14:paraId="31C7E67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April 1996 awarded </w:t>
      </w:r>
      <w:r w:rsidRPr="003D4E1C">
        <w:rPr>
          <w:rFonts w:ascii="Times New Roman" w:hAnsi="Times New Roman" w:cs="Times New Roman"/>
        </w:rPr>
        <w:t xml:space="preserve">  </w:t>
      </w:r>
      <w:r w:rsidRPr="003D4E1C">
        <w:rPr>
          <w:rFonts w:ascii="Times New Roman" w:hAnsi="Times New Roman" w:cs="Times New Roman"/>
          <w:b/>
          <w:bCs/>
        </w:rPr>
        <w:t>D.Sc</w:t>
      </w:r>
      <w:r w:rsidRPr="003D4E1C">
        <w:rPr>
          <w:rFonts w:ascii="Times New Roman" w:hAnsi="Times New Roman" w:cs="Times New Roman"/>
        </w:rPr>
        <w:t>.</w:t>
      </w:r>
      <w:r w:rsidRPr="003D4E1C">
        <w:rPr>
          <w:rFonts w:ascii="Times New Roman" w:hAnsi="Times New Roman" w:cs="Times New Roman"/>
          <w:b/>
          <w:bCs/>
        </w:rPr>
        <w:t xml:space="preserve"> </w:t>
      </w:r>
      <w:r w:rsidRPr="003D4E1C">
        <w:rPr>
          <w:rFonts w:ascii="Times New Roman" w:hAnsi="Times New Roman" w:cs="Times New Roman"/>
        </w:rPr>
        <w:t>Title: "Accommodating and evaluating language varieties".</w:t>
      </w:r>
    </w:p>
    <w:p w14:paraId="5CE1A2F8" w14:textId="77777777" w:rsidR="00CF15B2" w:rsidRPr="003D4E1C" w:rsidRDefault="00CF15B2">
      <w:pPr>
        <w:spacing w:line="240" w:lineRule="atLeast"/>
        <w:ind w:left="720" w:right="-270" w:hanging="720"/>
        <w:rPr>
          <w:rFonts w:ascii="Times New Roman" w:hAnsi="Times New Roman" w:cs="Times New Roman"/>
        </w:rPr>
      </w:pPr>
    </w:p>
    <w:p w14:paraId="5735FD5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April 1971 - July 1972:  Post-doctoral Research Associate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4D4455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August 1972 - December 1974:  Lecturer in</w:t>
      </w:r>
      <w:r w:rsidR="005E208D" w:rsidRPr="003D4E1C">
        <w:rPr>
          <w:rFonts w:ascii="Times New Roman" w:hAnsi="Times New Roman" w:cs="Times New Roman"/>
        </w:rPr>
        <w:t xml:space="preserve"> Social Psychology, </w:t>
      </w:r>
      <w:smartTag w:uri="urn:schemas-microsoft-com:office:smarttags" w:element="place">
        <w:smartTag w:uri="urn:schemas-microsoft-com:office:smarttags" w:element="City">
          <w:r w:rsidRPr="003D4E1C">
            <w:rPr>
              <w:rFonts w:ascii="Times New Roman" w:hAnsi="Times New Roman" w:cs="Times New Roman"/>
            </w:rPr>
            <w:t>Cardiff</w:t>
          </w:r>
          <w:r w:rsidR="005E208D" w:rsidRPr="003D4E1C">
            <w:rPr>
              <w:rFonts w:ascii="Times New Roman" w:hAnsi="Times New Roman" w:cs="Times New Roman"/>
            </w:rPr>
            <w:t xml:space="preserve"> University</w:t>
          </w:r>
        </w:smartTag>
        <w:r w:rsidR="005E208D" w:rsidRPr="003D4E1C">
          <w:rPr>
            <w:rFonts w:ascii="Times New Roman" w:hAnsi="Times New Roman" w:cs="Times New Roman"/>
          </w:rPr>
          <w:t xml:space="preserve">, </w:t>
        </w:r>
        <w:smartTag w:uri="urn:schemas-microsoft-com:office:smarttags" w:element="country-region">
          <w:r w:rsidR="005E208D" w:rsidRPr="003D4E1C">
            <w:rPr>
              <w:rFonts w:ascii="Times New Roman" w:hAnsi="Times New Roman" w:cs="Times New Roman"/>
            </w:rPr>
            <w:t>Britain</w:t>
          </w:r>
        </w:smartTag>
      </w:smartTag>
      <w:r w:rsidRPr="003D4E1C">
        <w:rPr>
          <w:rFonts w:ascii="Times New Roman" w:hAnsi="Times New Roman" w:cs="Times New Roman"/>
        </w:rPr>
        <w:t>.</w:t>
      </w:r>
    </w:p>
    <w:p w14:paraId="518990B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January 1975 - July 1979:  Lecturer</w:t>
      </w:r>
      <w:r w:rsidR="005E208D" w:rsidRPr="003D4E1C">
        <w:rPr>
          <w:rFonts w:ascii="Times New Roman" w:hAnsi="Times New Roman" w:cs="Times New Roman"/>
        </w:rPr>
        <w:t xml:space="preserve"> in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25818E3B"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August 1979 - July 1984:  Reader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 xml:space="preserve">. </w:t>
      </w:r>
    </w:p>
    <w:p w14:paraId="763A276D"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August 1984 - December 1988:  Professor of Social Psychology, </w:t>
      </w:r>
      <w:smartTag w:uri="urn:schemas-microsoft-com:office:smarttags" w:element="place">
        <w:smartTag w:uri="urn:schemas-microsoft-com:office:smarttags" w:element="City">
          <w:r w:rsidRPr="003D4E1C">
            <w:rPr>
              <w:rFonts w:ascii="Times New Roman" w:hAnsi="Times New Roman" w:cs="Times New Roman"/>
            </w:rPr>
            <w:t>University of Bristol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Head of Psychology Department: June 1987 - August 1988.</w:t>
      </w:r>
    </w:p>
    <w:p w14:paraId="30077111" w14:textId="77777777" w:rsidR="008F01C2" w:rsidRPr="003D4E1C" w:rsidRDefault="008F01C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October 1984 – August 1988 Founding Director: Center for the Study of Intergroup Communication</w:t>
      </w:r>
    </w:p>
    <w:p w14:paraId="28896561" w14:textId="77777777" w:rsidR="00CF15B2" w:rsidRPr="003D4E1C" w:rsidRDefault="00CF15B2">
      <w:pPr>
        <w:spacing w:line="240" w:lineRule="atLeast"/>
        <w:ind w:left="720" w:right="-270" w:hanging="720"/>
        <w:rPr>
          <w:rFonts w:ascii="Times New Roman" w:hAnsi="Times New Roman" w:cs="Times New Roman"/>
        </w:rPr>
      </w:pPr>
    </w:p>
    <w:p w14:paraId="3A0309AA"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Community Involvement:</w:t>
      </w:r>
    </w:p>
    <w:p w14:paraId="219686EA" w14:textId="77777777" w:rsidR="00CC2B70" w:rsidRPr="003D4E1C" w:rsidRDefault="00CC2B70">
      <w:pPr>
        <w:spacing w:line="240" w:lineRule="atLeast"/>
        <w:ind w:left="720" w:right="-270" w:hanging="720"/>
        <w:rPr>
          <w:rFonts w:ascii="Times New Roman" w:hAnsi="Times New Roman" w:cs="Times New Roman"/>
          <w:b/>
          <w:bCs/>
        </w:rPr>
      </w:pPr>
    </w:p>
    <w:p w14:paraId="26C295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Fall 1994 - Graduate </w:t>
      </w:r>
      <w:r w:rsidR="00F33F5D" w:rsidRPr="003D4E1C">
        <w:rPr>
          <w:rFonts w:ascii="Times New Roman" w:hAnsi="Times New Roman" w:cs="Times New Roman"/>
        </w:rPr>
        <w:t xml:space="preserve">of the </w:t>
      </w:r>
      <w:r w:rsidRPr="003D4E1C">
        <w:rPr>
          <w:rFonts w:ascii="Times New Roman" w:hAnsi="Times New Roman" w:cs="Times New Roman"/>
        </w:rPr>
        <w:t>Citizens Police Academy (Santa Barbara)</w:t>
      </w:r>
    </w:p>
    <w:p w14:paraId="11F8B3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August - December 1995 - Certificate of Completion for: Peace Officers' Orientation (P.C. 832) &amp; Reserve Officers' Orientation Level II (Grade "A"). Administration of Justice Dept., </w:t>
      </w:r>
      <w:smartTag w:uri="urn:schemas-microsoft-com:office:smarttags" w:element="place">
        <w:smartTag w:uri="urn:schemas-microsoft-com:office:smarttags" w:element="PlaceName">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smartTag>
      <w:r w:rsidRPr="003D4E1C">
        <w:rPr>
          <w:rFonts w:ascii="Times New Roman" w:hAnsi="Times New Roman" w:cs="Times New Roman"/>
        </w:rPr>
        <w:t>.</w:t>
      </w:r>
    </w:p>
    <w:p w14:paraId="0D16CEBD" w14:textId="77777777" w:rsidR="00CF15B2" w:rsidRPr="003D4E1C" w:rsidRDefault="002109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 July 1996 </w:t>
      </w:r>
      <w:r w:rsidR="00CF15B2" w:rsidRPr="003D4E1C">
        <w:rPr>
          <w:rFonts w:ascii="Times New Roman" w:hAnsi="Times New Roman" w:cs="Times New Roman"/>
        </w:rPr>
        <w:t>Graduate of the SBPD Reserve Police Officers' Academy (96 hours) and subsequent Field Training (110 hours).</w:t>
      </w:r>
    </w:p>
    <w:p w14:paraId="3F05E786" w14:textId="77777777" w:rsidR="00441DCD" w:rsidRPr="003D4E1C" w:rsidRDefault="005D19A3"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June </w:t>
      </w:r>
      <w:r w:rsidR="0019663B" w:rsidRPr="003D4E1C">
        <w:rPr>
          <w:rFonts w:ascii="Times New Roman" w:hAnsi="Times New Roman" w:cs="Times New Roman"/>
        </w:rPr>
        <w:t>1996</w:t>
      </w:r>
      <w:r w:rsidR="00CF15B2" w:rsidRPr="003D4E1C">
        <w:rPr>
          <w:rFonts w:ascii="Times New Roman" w:hAnsi="Times New Roman" w:cs="Times New Roman"/>
        </w:rPr>
        <w:t xml:space="preserve">– </w:t>
      </w:r>
      <w:r w:rsidR="005278D7" w:rsidRPr="003D4E1C">
        <w:rPr>
          <w:rFonts w:ascii="Times New Roman" w:hAnsi="Times New Roman" w:cs="Times New Roman"/>
        </w:rPr>
        <w:t>Sept 2011 (retired)</w:t>
      </w:r>
    </w:p>
    <w:p w14:paraId="608FE8BA" w14:textId="77777777" w:rsidR="00CF15B2" w:rsidRPr="003D4E1C" w:rsidRDefault="00CF15B2" w:rsidP="00441DCD">
      <w:pPr>
        <w:spacing w:line="240" w:lineRule="atLeast"/>
        <w:ind w:left="720" w:right="-270"/>
        <w:rPr>
          <w:rFonts w:ascii="Times New Roman" w:hAnsi="Times New Roman" w:cs="Times New Roman"/>
        </w:rPr>
      </w:pPr>
      <w:r w:rsidRPr="003D4E1C">
        <w:rPr>
          <w:rFonts w:ascii="Times New Roman" w:hAnsi="Times New Roman" w:cs="Times New Roman"/>
        </w:rPr>
        <w:t>Reserve Police Officer (</w:t>
      </w:r>
      <w:r w:rsidR="005E208D" w:rsidRPr="003D4E1C">
        <w:rPr>
          <w:rFonts w:ascii="Times New Roman" w:hAnsi="Times New Roman" w:cs="Times New Roman"/>
        </w:rPr>
        <w:t>5</w:t>
      </w:r>
      <w:r w:rsidR="00441DCD" w:rsidRPr="003D4E1C">
        <w:rPr>
          <w:rFonts w:ascii="Times New Roman" w:hAnsi="Times New Roman" w:cs="Times New Roman"/>
        </w:rPr>
        <w:t>000</w:t>
      </w:r>
      <w:r w:rsidRPr="003D4E1C">
        <w:rPr>
          <w:rFonts w:ascii="Times New Roman" w:hAnsi="Times New Roman" w:cs="Times New Roman"/>
        </w:rPr>
        <w:t>+ hours</w:t>
      </w:r>
      <w:r w:rsidR="0042203A" w:rsidRPr="003D4E1C">
        <w:rPr>
          <w:rFonts w:ascii="Times New Roman" w:hAnsi="Times New Roman" w:cs="Times New Roman"/>
        </w:rPr>
        <w:t>)</w:t>
      </w:r>
    </w:p>
    <w:p w14:paraId="0BE01ABD" w14:textId="77777777" w:rsidR="00017B54" w:rsidRPr="003D4E1C" w:rsidRDefault="00017B54" w:rsidP="00B1720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For </w:t>
      </w:r>
      <w:r w:rsidR="00B1720B" w:rsidRPr="003D4E1C">
        <w:rPr>
          <w:rFonts w:ascii="Times New Roman" w:hAnsi="Times New Roman" w:cs="Times New Roman"/>
        </w:rPr>
        <w:t>outstanding</w:t>
      </w:r>
      <w:r w:rsidRPr="003D4E1C">
        <w:rPr>
          <w:rFonts w:ascii="Times New Roman" w:hAnsi="Times New Roman" w:cs="Times New Roman"/>
        </w:rPr>
        <w:t xml:space="preserve"> service to the Santa Barbara Police Department, r</w:t>
      </w:r>
      <w:r w:rsidR="00CF15B2" w:rsidRPr="003D4E1C">
        <w:rPr>
          <w:rFonts w:ascii="Times New Roman" w:hAnsi="Times New Roman" w:cs="Times New Roman"/>
        </w:rPr>
        <w:t>ecipient of the</w:t>
      </w:r>
      <w:r w:rsidRPr="003D4E1C">
        <w:rPr>
          <w:rFonts w:ascii="Times New Roman" w:hAnsi="Times New Roman" w:cs="Times New Roman"/>
        </w:rPr>
        <w:t>:</w:t>
      </w:r>
      <w:r w:rsidR="00CF15B2" w:rsidRPr="003D4E1C">
        <w:rPr>
          <w:rFonts w:ascii="Times New Roman" w:hAnsi="Times New Roman" w:cs="Times New Roman"/>
        </w:rPr>
        <w:t xml:space="preserve"> </w:t>
      </w:r>
    </w:p>
    <w:p w14:paraId="2F6E7F1B"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 xml:space="preserve">1998 </w:t>
      </w:r>
      <w:r w:rsidR="00A1767C" w:rsidRPr="003D4E1C">
        <w:rPr>
          <w:rFonts w:ascii="Times New Roman" w:hAnsi="Times New Roman" w:cs="Times New Roman"/>
        </w:rPr>
        <w:t xml:space="preserve">&amp; 2004 </w:t>
      </w:r>
      <w:r w:rsidRPr="003D4E1C">
        <w:rPr>
          <w:rFonts w:ascii="Times New Roman" w:hAnsi="Times New Roman" w:cs="Times New Roman"/>
        </w:rPr>
        <w:t>“Reserve Lieutenant’s Award”</w:t>
      </w:r>
    </w:p>
    <w:p w14:paraId="3D0EFC5C"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2000 “Reserve Adviser’s Award”</w:t>
      </w:r>
    </w:p>
    <w:p w14:paraId="02F42F31" w14:textId="77777777" w:rsidR="00CF15B2" w:rsidRPr="003D4E1C" w:rsidRDefault="00CF15B2" w:rsidP="00B1720B">
      <w:pPr>
        <w:spacing w:line="240" w:lineRule="atLeast"/>
        <w:ind w:left="720" w:right="-270"/>
        <w:rPr>
          <w:rFonts w:ascii="Times New Roman" w:hAnsi="Times New Roman" w:cs="Times New Roman"/>
        </w:rPr>
      </w:pPr>
      <w:r w:rsidRPr="003D4E1C">
        <w:rPr>
          <w:rFonts w:ascii="Times New Roman" w:hAnsi="Times New Roman" w:cs="Times New Roman"/>
        </w:rPr>
        <w:t>2001</w:t>
      </w:r>
      <w:r w:rsidR="00A1767C" w:rsidRPr="003D4E1C">
        <w:rPr>
          <w:rFonts w:ascii="Times New Roman" w:hAnsi="Times New Roman" w:cs="Times New Roman"/>
        </w:rPr>
        <w:t xml:space="preserve">, 2003, 2006, &amp; 2007 </w:t>
      </w:r>
      <w:r w:rsidRPr="003D4E1C">
        <w:rPr>
          <w:rFonts w:ascii="Times New Roman" w:hAnsi="Times New Roman" w:cs="Times New Roman"/>
        </w:rPr>
        <w:t xml:space="preserve">“Reserve Officer of the Year Award” </w:t>
      </w:r>
    </w:p>
    <w:p w14:paraId="6CC30F23" w14:textId="77777777" w:rsidR="00AA2E01" w:rsidRPr="003D4E1C" w:rsidRDefault="00AA2E01" w:rsidP="00AA2E0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2005 </w:t>
      </w:r>
      <w:r w:rsidR="00B1720B" w:rsidRPr="003D4E1C">
        <w:rPr>
          <w:rFonts w:ascii="Times New Roman" w:hAnsi="Times New Roman" w:cs="Times New Roman"/>
        </w:rPr>
        <w:t xml:space="preserve">“Reserve Corp Coordinator's Award” &amp; </w:t>
      </w:r>
      <w:r w:rsidR="00AA146E" w:rsidRPr="003D4E1C">
        <w:rPr>
          <w:rFonts w:ascii="Times New Roman" w:hAnsi="Times New Roman" w:cs="Times New Roman"/>
        </w:rPr>
        <w:t xml:space="preserve">2004, 2007, 2008, 2009, &amp; 2010 </w:t>
      </w:r>
    </w:p>
    <w:p w14:paraId="1228B598" w14:textId="77777777" w:rsidR="00242E69" w:rsidRPr="003D4E1C" w:rsidRDefault="00B1720B" w:rsidP="00AA2E01">
      <w:pPr>
        <w:spacing w:line="240" w:lineRule="atLeast"/>
        <w:ind w:left="1440" w:right="-270"/>
        <w:rPr>
          <w:rFonts w:ascii="Times New Roman" w:hAnsi="Times New Roman" w:cs="Times New Roman"/>
        </w:rPr>
      </w:pPr>
      <w:r w:rsidRPr="003D4E1C">
        <w:rPr>
          <w:rFonts w:ascii="Times New Roman" w:hAnsi="Times New Roman" w:cs="Times New Roman"/>
        </w:rPr>
        <w:t>“Lt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Bond Award”</w:t>
      </w:r>
      <w:r w:rsidR="00BC4DB1" w:rsidRPr="003D4E1C">
        <w:rPr>
          <w:rFonts w:ascii="Times New Roman" w:hAnsi="Times New Roman" w:cs="Times New Roman"/>
        </w:rPr>
        <w:t xml:space="preserve"> (for most hours volunteered)</w:t>
      </w:r>
    </w:p>
    <w:p w14:paraId="3ECB46C9" w14:textId="77777777" w:rsidR="001225F1" w:rsidRPr="003D4E1C" w:rsidRDefault="009A1A1A" w:rsidP="009A1A1A">
      <w:pPr>
        <w:spacing w:line="240" w:lineRule="atLeast"/>
        <w:ind w:left="1440" w:right="-270" w:hanging="720"/>
        <w:rPr>
          <w:rFonts w:ascii="Times New Roman" w:hAnsi="Times New Roman" w:cs="Times New Roman"/>
        </w:rPr>
      </w:pPr>
      <w:r w:rsidRPr="003D4E1C">
        <w:rPr>
          <w:rFonts w:ascii="Times New Roman" w:hAnsi="Times New Roman" w:cs="Times New Roman"/>
        </w:rPr>
        <w:t>2008 “Optimist International</w:t>
      </w:r>
      <w:r w:rsidR="001225F1" w:rsidRPr="003D4E1C">
        <w:rPr>
          <w:rFonts w:ascii="Times New Roman" w:hAnsi="Times New Roman" w:cs="Times New Roman"/>
        </w:rPr>
        <w:t xml:space="preserve">” </w:t>
      </w:r>
      <w:r w:rsidRPr="003D4E1C">
        <w:rPr>
          <w:rFonts w:ascii="Times New Roman" w:hAnsi="Times New Roman" w:cs="Times New Roman"/>
        </w:rPr>
        <w:t>for Law Enforcement Award “for distinguished and dedicated service”</w:t>
      </w:r>
    </w:p>
    <w:p w14:paraId="17675A33" w14:textId="77777777" w:rsidR="001A02FB" w:rsidRPr="003D4E1C" w:rsidRDefault="00AA2E01" w:rsidP="001A02FB">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2008 </w:t>
      </w:r>
      <w:smartTag w:uri="urn:schemas-microsoft-com:office:smarttags" w:element="place">
        <w:smartTag w:uri="urn:schemas-microsoft-com:office:smarttags" w:element="State">
          <w:r w:rsidR="001A02FB" w:rsidRPr="003D4E1C">
            <w:rPr>
              <w:rFonts w:ascii="Times New Roman" w:hAnsi="Times New Roman" w:cs="Times New Roman"/>
            </w:rPr>
            <w:t>California</w:t>
          </w:r>
        </w:smartTag>
      </w:smartTag>
      <w:r w:rsidR="001A02FB" w:rsidRPr="003D4E1C">
        <w:rPr>
          <w:rFonts w:ascii="Times New Roman" w:hAnsi="Times New Roman" w:cs="Times New Roman"/>
        </w:rPr>
        <w:t xml:space="preserve"> Reserve Peace Officers’ Association Meritorious Service Award</w:t>
      </w:r>
    </w:p>
    <w:p w14:paraId="72FC0D72" w14:textId="77777777" w:rsidR="001A02FB" w:rsidRPr="003D4E1C" w:rsidRDefault="001A02FB" w:rsidP="001A02FB">
      <w:pPr>
        <w:spacing w:line="240" w:lineRule="atLeast"/>
        <w:ind w:left="1440" w:right="-270"/>
        <w:rPr>
          <w:rFonts w:ascii="Times New Roman" w:hAnsi="Times New Roman" w:cs="Times New Roman"/>
        </w:rPr>
      </w:pPr>
      <w:r w:rsidRPr="003D4E1C">
        <w:rPr>
          <w:rFonts w:ascii="Times New Roman" w:hAnsi="Times New Roman" w:cs="Times New Roman"/>
        </w:rPr>
        <w:t>for “especially meritorious service to the department in a duty of great responsibility,”  including outstanding performance of duties, extraordinary level of assistance to the reserve unit and department, extraordinary level of service to the community, training or teaching within the department, and longevity with the department</w:t>
      </w:r>
      <w:r w:rsidR="00AA2E01" w:rsidRPr="003D4E1C">
        <w:rPr>
          <w:rFonts w:ascii="Times New Roman" w:hAnsi="Times New Roman" w:cs="Times New Roman"/>
        </w:rPr>
        <w:t>”</w:t>
      </w:r>
    </w:p>
    <w:p w14:paraId="4A9CD416" w14:textId="77777777" w:rsidR="00017B54" w:rsidRPr="003D4E1C" w:rsidRDefault="00017B54" w:rsidP="001A02FB">
      <w:pPr>
        <w:spacing w:line="240" w:lineRule="atLeast"/>
        <w:ind w:right="-270"/>
        <w:rPr>
          <w:rFonts w:ascii="Times New Roman" w:hAnsi="Times New Roman" w:cs="Times New Roman"/>
        </w:rPr>
      </w:pPr>
      <w:r w:rsidRPr="003D4E1C">
        <w:rPr>
          <w:rFonts w:ascii="Times New Roman" w:hAnsi="Times New Roman" w:cs="Times New Roman"/>
        </w:rPr>
        <w:t>Promotions:</w:t>
      </w:r>
    </w:p>
    <w:p w14:paraId="7D812BA0" w14:textId="77777777" w:rsidR="00017B54" w:rsidRPr="003D4E1C" w:rsidRDefault="00017B54" w:rsidP="00017B54">
      <w:pPr>
        <w:spacing w:line="240" w:lineRule="atLeast"/>
        <w:ind w:left="720" w:right="-270"/>
        <w:rPr>
          <w:rFonts w:ascii="Times New Roman" w:hAnsi="Times New Roman" w:cs="Times New Roman"/>
        </w:rPr>
      </w:pPr>
      <w:r w:rsidRPr="003D4E1C">
        <w:rPr>
          <w:rFonts w:ascii="Times New Roman" w:hAnsi="Times New Roman" w:cs="Times New Roman"/>
        </w:rPr>
        <w:t>March 1999 –</w:t>
      </w:r>
      <w:r w:rsidR="00160C40" w:rsidRPr="003D4E1C">
        <w:rPr>
          <w:rFonts w:ascii="Times New Roman" w:hAnsi="Times New Roman" w:cs="Times New Roman"/>
        </w:rPr>
        <w:t xml:space="preserve"> </w:t>
      </w:r>
      <w:r w:rsidRPr="003D4E1C">
        <w:rPr>
          <w:rFonts w:ascii="Times New Roman" w:hAnsi="Times New Roman" w:cs="Times New Roman"/>
        </w:rPr>
        <w:t>Reserve Sergeant</w:t>
      </w:r>
    </w:p>
    <w:p w14:paraId="5F739EF2" w14:textId="77777777" w:rsidR="00017B54" w:rsidRPr="003D4E1C" w:rsidRDefault="00017B54" w:rsidP="008C3C09">
      <w:pPr>
        <w:spacing w:line="240" w:lineRule="atLeast"/>
        <w:ind w:left="720" w:right="-270"/>
        <w:rPr>
          <w:rFonts w:ascii="Times New Roman" w:hAnsi="Times New Roman" w:cs="Times New Roman"/>
          <w:bCs/>
        </w:rPr>
      </w:pPr>
      <w:r w:rsidRPr="003D4E1C">
        <w:rPr>
          <w:rFonts w:ascii="Times New Roman" w:hAnsi="Times New Roman" w:cs="Times New Roman"/>
        </w:rPr>
        <w:t>January 2005 –</w:t>
      </w:r>
      <w:r w:rsidR="008C3C09" w:rsidRPr="003D4E1C">
        <w:rPr>
          <w:rFonts w:ascii="Times New Roman" w:hAnsi="Times New Roman" w:cs="Times New Roman"/>
        </w:rPr>
        <w:t xml:space="preserve"> </w:t>
      </w:r>
      <w:r w:rsidRPr="003D4E1C">
        <w:rPr>
          <w:rFonts w:ascii="Times New Roman" w:hAnsi="Times New Roman" w:cs="Times New Roman"/>
          <w:bCs/>
        </w:rPr>
        <w:t>Reserve Lieutenant</w:t>
      </w:r>
    </w:p>
    <w:p w14:paraId="71A593A3" w14:textId="77777777" w:rsidR="007F5247" w:rsidRPr="003D4E1C" w:rsidRDefault="007F5247" w:rsidP="008C3C09">
      <w:pPr>
        <w:spacing w:line="240" w:lineRule="atLeast"/>
        <w:ind w:left="720" w:right="-270"/>
        <w:rPr>
          <w:rFonts w:ascii="Times New Roman" w:hAnsi="Times New Roman" w:cs="Times New Roman"/>
        </w:rPr>
      </w:pPr>
    </w:p>
    <w:p w14:paraId="781DB95D" w14:textId="77777777"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t>Police Chaplain: 2009-2010</w:t>
      </w:r>
    </w:p>
    <w:p w14:paraId="275D2D62" w14:textId="77777777" w:rsidR="00F33F5D" w:rsidRPr="003D4E1C" w:rsidRDefault="00F33F5D">
      <w:pPr>
        <w:spacing w:line="240" w:lineRule="atLeast"/>
        <w:ind w:left="720" w:right="-270" w:hanging="720"/>
        <w:rPr>
          <w:rFonts w:ascii="Times New Roman" w:hAnsi="Times New Roman" w:cs="Times New Roman"/>
        </w:rPr>
      </w:pPr>
      <w:r w:rsidRPr="003D4E1C">
        <w:rPr>
          <w:rFonts w:ascii="Times New Roman" w:hAnsi="Times New Roman" w:cs="Times New Roman"/>
        </w:rPr>
        <w:t>Negotiator: Crisis Negotiation Response Team, 2008-</w:t>
      </w:r>
      <w:r w:rsidR="00A1767C" w:rsidRPr="003D4E1C">
        <w:rPr>
          <w:rFonts w:ascii="Times New Roman" w:hAnsi="Times New Roman" w:cs="Times New Roman"/>
        </w:rPr>
        <w:t>2010</w:t>
      </w:r>
    </w:p>
    <w:p w14:paraId="3CA2C12C" w14:textId="77777777" w:rsidR="007F5247" w:rsidRPr="003D4E1C" w:rsidRDefault="007F5247">
      <w:pPr>
        <w:spacing w:line="240" w:lineRule="atLeast"/>
        <w:ind w:left="720" w:right="-270" w:hanging="720"/>
        <w:rPr>
          <w:rFonts w:ascii="Times New Roman" w:hAnsi="Times New Roman" w:cs="Times New Roman"/>
        </w:rPr>
      </w:pPr>
    </w:p>
    <w:p w14:paraId="4AD99425" w14:textId="77777777" w:rsidR="00360DDF" w:rsidRPr="003D4E1C" w:rsidRDefault="00AA2E01">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Founding </w:t>
      </w:r>
      <w:r w:rsidR="00360DDF" w:rsidRPr="003D4E1C">
        <w:rPr>
          <w:rFonts w:ascii="Times New Roman" w:hAnsi="Times New Roman" w:cs="Times New Roman"/>
          <w:b/>
        </w:rPr>
        <w:t>Director of Volunteer Services</w:t>
      </w:r>
      <w:r w:rsidR="00360DDF" w:rsidRPr="003D4E1C">
        <w:rPr>
          <w:rFonts w:ascii="Times New Roman" w:hAnsi="Times New Roman" w:cs="Times New Roman"/>
        </w:rPr>
        <w:t xml:space="preserve">, Santa Barbara Police Department, </w:t>
      </w:r>
      <w:r w:rsidR="00FF1BE4" w:rsidRPr="003D4E1C">
        <w:rPr>
          <w:rFonts w:ascii="Times New Roman" w:hAnsi="Times New Roman" w:cs="Times New Roman"/>
        </w:rPr>
        <w:t xml:space="preserve">October </w:t>
      </w:r>
      <w:r w:rsidR="00360DDF" w:rsidRPr="003D4E1C">
        <w:rPr>
          <w:rFonts w:ascii="Times New Roman" w:hAnsi="Times New Roman" w:cs="Times New Roman"/>
        </w:rPr>
        <w:t>2016-</w:t>
      </w:r>
      <w:r w:rsidR="00C81211" w:rsidRPr="003D4E1C">
        <w:rPr>
          <w:rFonts w:ascii="Times New Roman" w:hAnsi="Times New Roman" w:cs="Times New Roman"/>
        </w:rPr>
        <w:t>February 2023</w:t>
      </w:r>
      <w:r w:rsidR="006C3DFE" w:rsidRPr="003D4E1C">
        <w:rPr>
          <w:rFonts w:ascii="Times New Roman" w:hAnsi="Times New Roman" w:cs="Times New Roman"/>
        </w:rPr>
        <w:t xml:space="preserve"> </w:t>
      </w:r>
    </w:p>
    <w:p w14:paraId="18151D25" w14:textId="77777777" w:rsidR="006C3DFE" w:rsidRPr="003D4E1C" w:rsidRDefault="006C3DFE">
      <w:pPr>
        <w:spacing w:line="240" w:lineRule="atLeast"/>
        <w:ind w:left="720" w:right="-270" w:hanging="720"/>
        <w:rPr>
          <w:rFonts w:ascii="Times New Roman" w:hAnsi="Times New Roman" w:cs="Times New Roman"/>
        </w:rPr>
      </w:pPr>
    </w:p>
    <w:p w14:paraId="7D0BD5C7" w14:textId="11E20296" w:rsidR="006C3DFE" w:rsidRPr="003D4E1C" w:rsidRDefault="006C3DFE">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UCSB-PD </w:t>
      </w:r>
      <w:r w:rsidR="00FB1CF6" w:rsidRPr="003D4E1C">
        <w:rPr>
          <w:rFonts w:ascii="Times New Roman" w:hAnsi="Times New Roman" w:cs="Times New Roman"/>
          <w:b/>
        </w:rPr>
        <w:t xml:space="preserve">member of </w:t>
      </w:r>
      <w:r w:rsidR="00194A5C">
        <w:rPr>
          <w:rFonts w:ascii="Times New Roman" w:hAnsi="Times New Roman" w:cs="Times New Roman"/>
          <w:b/>
        </w:rPr>
        <w:t>72</w:t>
      </w:r>
      <w:r w:rsidR="00FB1CF6" w:rsidRPr="003D4E1C">
        <w:rPr>
          <w:rFonts w:ascii="Times New Roman" w:hAnsi="Times New Roman" w:cs="Times New Roman"/>
          <w:b/>
        </w:rPr>
        <w:t xml:space="preserve"> </w:t>
      </w:r>
      <w:r w:rsidRPr="003D4E1C">
        <w:rPr>
          <w:rFonts w:ascii="Times New Roman" w:hAnsi="Times New Roman" w:cs="Times New Roman"/>
          <w:b/>
        </w:rPr>
        <w:t>Oral</w:t>
      </w:r>
      <w:r w:rsidRPr="003D4E1C">
        <w:rPr>
          <w:rFonts w:ascii="Times New Roman" w:hAnsi="Times New Roman" w:cs="Times New Roman"/>
        </w:rPr>
        <w:t xml:space="preserve"> Boar</w:t>
      </w:r>
      <w:r w:rsidRPr="003D4E1C">
        <w:rPr>
          <w:rFonts w:ascii="Times New Roman" w:hAnsi="Times New Roman" w:cs="Times New Roman"/>
          <w:b/>
        </w:rPr>
        <w:t>ds</w:t>
      </w:r>
      <w:r w:rsidRPr="003D4E1C">
        <w:rPr>
          <w:rFonts w:ascii="Times New Roman" w:hAnsi="Times New Roman" w:cs="Times New Roman"/>
        </w:rPr>
        <w:t xml:space="preserve"> </w:t>
      </w:r>
      <w:r w:rsidR="00FB1CF6" w:rsidRPr="003D4E1C">
        <w:rPr>
          <w:rFonts w:ascii="Times New Roman" w:hAnsi="Times New Roman" w:cs="Times New Roman"/>
        </w:rPr>
        <w:t>of Sworn &amp; Non-Sworn Applicants, 2020-202</w:t>
      </w:r>
      <w:r w:rsidR="007072A3" w:rsidRPr="003D4E1C">
        <w:rPr>
          <w:rFonts w:ascii="Times New Roman" w:hAnsi="Times New Roman" w:cs="Times New Roman"/>
        </w:rPr>
        <w:t>4</w:t>
      </w:r>
    </w:p>
    <w:p w14:paraId="4A151C1E" w14:textId="77777777" w:rsidR="00F33F5D" w:rsidRPr="003D4E1C" w:rsidRDefault="00F33F5D">
      <w:pPr>
        <w:spacing w:line="240" w:lineRule="atLeast"/>
        <w:ind w:left="720" w:right="-270" w:hanging="720"/>
        <w:rPr>
          <w:rFonts w:ascii="Times New Roman" w:hAnsi="Times New Roman" w:cs="Times New Roman"/>
        </w:rPr>
      </w:pPr>
    </w:p>
    <w:p w14:paraId="26E4893C" w14:textId="77777777" w:rsidR="00FE781B" w:rsidRPr="003D4E1C" w:rsidRDefault="00FE781B">
      <w:pPr>
        <w:spacing w:line="240" w:lineRule="atLeast"/>
        <w:ind w:left="720" w:right="-270" w:hanging="720"/>
        <w:rPr>
          <w:rFonts w:ascii="Times New Roman" w:hAnsi="Times New Roman" w:cs="Times New Roman"/>
        </w:rPr>
      </w:pPr>
      <w:r w:rsidRPr="003D4E1C">
        <w:rPr>
          <w:rFonts w:ascii="Times New Roman" w:hAnsi="Times New Roman" w:cs="Times New Roman"/>
          <w:b/>
        </w:rPr>
        <w:t>Member of the Board of Directors</w:t>
      </w:r>
      <w:r w:rsidRPr="003D4E1C">
        <w:rPr>
          <w:rFonts w:ascii="Times New Roman" w:hAnsi="Times New Roman" w:cs="Times New Roman"/>
        </w:rPr>
        <w:t xml:space="preserve">:  </w:t>
      </w:r>
      <w:r w:rsidR="005278D7" w:rsidRPr="003D4E1C">
        <w:rPr>
          <w:rFonts w:ascii="Times New Roman" w:hAnsi="Times New Roman" w:cs="Times New Roman"/>
        </w:rPr>
        <w:t>The bi-monthly Magazine</w:t>
      </w:r>
      <w:r w:rsidR="009429BE" w:rsidRPr="003D4E1C">
        <w:rPr>
          <w:rFonts w:ascii="Times New Roman" w:hAnsi="Times New Roman" w:cs="Times New Roman"/>
        </w:rPr>
        <w:t>,</w:t>
      </w:r>
      <w:r w:rsidR="005278D7" w:rsidRPr="003D4E1C">
        <w:rPr>
          <w:rFonts w:ascii="Times New Roman" w:hAnsi="Times New Roman" w:cs="Times New Roman"/>
        </w:rPr>
        <w:t xml:space="preserve"> </w:t>
      </w:r>
      <w:r w:rsidR="005278D7" w:rsidRPr="003D4E1C">
        <w:rPr>
          <w:rFonts w:ascii="Times New Roman" w:hAnsi="Times New Roman" w:cs="Times New Roman"/>
          <w:i/>
        </w:rPr>
        <w:t>Pacific Standard</w:t>
      </w:r>
      <w:r w:rsidR="005278D7" w:rsidRPr="003D4E1C">
        <w:rPr>
          <w:rFonts w:ascii="Times New Roman" w:hAnsi="Times New Roman" w:cs="Times New Roman"/>
        </w:rPr>
        <w:t xml:space="preserve">, </w:t>
      </w:r>
      <w:r w:rsidRPr="003D4E1C">
        <w:rPr>
          <w:rFonts w:ascii="Times New Roman" w:hAnsi="Times New Roman" w:cs="Times New Roman"/>
        </w:rPr>
        <w:t>Miller-McCune Center for Research, Media &amp; Public Policy</w:t>
      </w:r>
      <w:r w:rsidR="00901A82" w:rsidRPr="003D4E1C">
        <w:rPr>
          <w:rFonts w:ascii="Times New Roman" w:hAnsi="Times New Roman" w:cs="Times New Roman"/>
        </w:rPr>
        <w:t>, 2010-</w:t>
      </w:r>
      <w:r w:rsidR="00EF5D1F" w:rsidRPr="003D4E1C">
        <w:rPr>
          <w:rFonts w:ascii="Times New Roman" w:hAnsi="Times New Roman" w:cs="Times New Roman"/>
        </w:rPr>
        <w:t>16</w:t>
      </w:r>
    </w:p>
    <w:p w14:paraId="28719093" w14:textId="77777777" w:rsidR="007F5247" w:rsidRPr="003D4E1C" w:rsidRDefault="007F5247">
      <w:pPr>
        <w:spacing w:line="240" w:lineRule="atLeast"/>
        <w:ind w:left="720" w:right="-270" w:hanging="720"/>
        <w:rPr>
          <w:rFonts w:ascii="Times New Roman" w:hAnsi="Times New Roman" w:cs="Times New Roman"/>
        </w:rPr>
      </w:pPr>
    </w:p>
    <w:p w14:paraId="27C41FB6" w14:textId="232F210C"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Volunteer: Food </w:t>
      </w:r>
      <w:r w:rsidR="00AA2E01" w:rsidRPr="003D4E1C">
        <w:rPr>
          <w:rFonts w:ascii="Times New Roman" w:hAnsi="Times New Roman" w:cs="Times New Roman"/>
        </w:rPr>
        <w:t>f</w:t>
      </w:r>
      <w:r w:rsidRPr="003D4E1C">
        <w:rPr>
          <w:rFonts w:ascii="Times New Roman" w:hAnsi="Times New Roman" w:cs="Times New Roman"/>
        </w:rPr>
        <w:t>rom the Heart, December 2018-</w:t>
      </w:r>
      <w:r w:rsidR="00672093">
        <w:rPr>
          <w:rFonts w:ascii="Times New Roman" w:hAnsi="Times New Roman" w:cs="Times New Roman"/>
        </w:rPr>
        <w:t>2023</w:t>
      </w:r>
    </w:p>
    <w:p w14:paraId="2A014776" w14:textId="77777777" w:rsidR="00CF15B2" w:rsidRPr="003D4E1C" w:rsidRDefault="00CF15B2">
      <w:pPr>
        <w:spacing w:line="240" w:lineRule="atLeast"/>
        <w:ind w:right="-270"/>
        <w:jc w:val="center"/>
        <w:rPr>
          <w:rFonts w:ascii="Times New Roman" w:hAnsi="Times New Roman" w:cs="Times New Roman"/>
          <w:b/>
          <w:bCs/>
        </w:rPr>
      </w:pPr>
    </w:p>
    <w:p w14:paraId="0E1F3224"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RESEARCH INTERESTS:</w:t>
      </w:r>
    </w:p>
    <w:p w14:paraId="5DD352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Intergenerational communication:</w:t>
      </w:r>
    </w:p>
    <w:p w14:paraId="0F0B97F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Cross-cultural perspectives on age different</w:t>
      </w:r>
      <w:r w:rsidR="00242E69" w:rsidRPr="003D4E1C">
        <w:rPr>
          <w:rFonts w:ascii="Times New Roman" w:hAnsi="Times New Roman" w:cs="Times New Roman"/>
        </w:rPr>
        <w:t>i</w:t>
      </w:r>
      <w:r w:rsidRPr="003D4E1C">
        <w:rPr>
          <w:rFonts w:ascii="Times New Roman" w:hAnsi="Times New Roman" w:cs="Times New Roman"/>
        </w:rPr>
        <w:t>ation</w:t>
      </w:r>
    </w:p>
    <w:p w14:paraId="4AD1EB4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Elder abuse and law enforcement</w:t>
      </w:r>
    </w:p>
    <w:p w14:paraId="723C932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Aging and social identity</w:t>
      </w:r>
    </w:p>
    <w:p w14:paraId="18E6497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Midlife dilemmas</w:t>
      </w:r>
    </w:p>
    <w:p w14:paraId="559DFF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Interpersonal and intergroup communication:</w:t>
      </w:r>
    </w:p>
    <w:p w14:paraId="296E087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Social prejudice, ethnic identity and language.</w:t>
      </w:r>
    </w:p>
    <w:p w14:paraId="7D46CF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Person perception, impression management, and speech style.</w:t>
      </w:r>
    </w:p>
    <w:p w14:paraId="209777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Applied communication:</w:t>
      </w:r>
    </w:p>
    <w:p w14:paraId="6DCF5B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Improving communication about and for the disabled.</w:t>
      </w:r>
    </w:p>
    <w:p w14:paraId="46E543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Second language acquisition and bilingualism.</w:t>
      </w:r>
    </w:p>
    <w:p w14:paraId="644F624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Health/social drinking, alcoholism and communication.</w:t>
      </w:r>
    </w:p>
    <w:p w14:paraId="547A0F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Community policing</w:t>
      </w:r>
      <w:r w:rsidR="00CC2B70" w:rsidRPr="003D4E1C">
        <w:rPr>
          <w:rFonts w:ascii="Times New Roman" w:hAnsi="Times New Roman" w:cs="Times New Roman"/>
        </w:rPr>
        <w:t xml:space="preserve"> cross-culturally</w:t>
      </w:r>
    </w:p>
    <w:p w14:paraId="69B021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Intercultural communication:</w:t>
      </w:r>
    </w:p>
    <w:p w14:paraId="25069E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Beliefs about talk and values.</w:t>
      </w:r>
    </w:p>
    <w:p w14:paraId="0A0E1B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Perceptions of social structure and language.</w:t>
      </w:r>
    </w:p>
    <w:p w14:paraId="5A4814B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Strategies of ethnolinguistic identity</w:t>
      </w:r>
    </w:p>
    <w:p w14:paraId="1A50512F" w14:textId="77777777" w:rsidR="00CF15B2" w:rsidRPr="003D4E1C" w:rsidRDefault="00CF15B2">
      <w:pPr>
        <w:spacing w:line="240" w:lineRule="atLeast"/>
        <w:ind w:right="-270"/>
        <w:rPr>
          <w:rFonts w:ascii="Times New Roman" w:hAnsi="Times New Roman" w:cs="Times New Roman"/>
        </w:rPr>
      </w:pPr>
    </w:p>
    <w:p w14:paraId="1647263C"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MAJOR AWARDS</w:t>
      </w:r>
      <w:r w:rsidR="00F231DD" w:rsidRPr="003D4E1C">
        <w:rPr>
          <w:rFonts w:ascii="Times New Roman" w:hAnsi="Times New Roman" w:cs="Times New Roman"/>
          <w:b/>
          <w:bCs/>
        </w:rPr>
        <w:t>/HONORS</w:t>
      </w:r>
    </w:p>
    <w:p w14:paraId="42927B14" w14:textId="77777777" w:rsidR="00CF15B2" w:rsidRPr="003D4E1C" w:rsidRDefault="00CF15B2">
      <w:pPr>
        <w:spacing w:line="240" w:lineRule="atLeast"/>
        <w:ind w:left="720" w:right="-270" w:hanging="720"/>
        <w:jc w:val="center"/>
        <w:rPr>
          <w:rFonts w:ascii="Times New Roman" w:hAnsi="Times New Roman" w:cs="Times New Roman"/>
          <w:b/>
          <w:bCs/>
        </w:rPr>
      </w:pPr>
    </w:p>
    <w:p w14:paraId="08887959"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1978 </w:t>
      </w:r>
      <w:r w:rsidR="00CF15B2" w:rsidRPr="003D4E1C">
        <w:rPr>
          <w:rFonts w:ascii="Times New Roman" w:hAnsi="Times New Roman" w:cs="Times New Roman"/>
        </w:rPr>
        <w:t xml:space="preserve">British Psychological Society's </w:t>
      </w:r>
      <w:r w:rsidR="00FE26A6" w:rsidRPr="003D4E1C">
        <w:rPr>
          <w:rFonts w:ascii="Times New Roman" w:hAnsi="Times New Roman" w:cs="Times New Roman"/>
          <w:b/>
          <w:bCs/>
        </w:rPr>
        <w:t>"Spearman Medal</w:t>
      </w:r>
      <w:r w:rsidR="00CF15B2" w:rsidRPr="003D4E1C">
        <w:rPr>
          <w:rFonts w:ascii="Times New Roman" w:hAnsi="Times New Roman" w:cs="Times New Roman"/>
          <w:b/>
          <w:bCs/>
        </w:rPr>
        <w:t>ist"</w:t>
      </w:r>
      <w:r w:rsidR="00CF15B2" w:rsidRPr="003D4E1C">
        <w:rPr>
          <w:rFonts w:ascii="Times New Roman" w:hAnsi="Times New Roman" w:cs="Times New Roman"/>
        </w:rPr>
        <w:t xml:space="preserve"> for "published research of outstanding merit" for scholars of no longer than 10 years Graduate Membership.</w:t>
      </w:r>
    </w:p>
    <w:p w14:paraId="76A3FEF4"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1989 </w:t>
      </w:r>
      <w:r w:rsidR="00CF15B2" w:rsidRPr="003D4E1C">
        <w:rPr>
          <w:rFonts w:ascii="Times New Roman" w:hAnsi="Times New Roman" w:cs="Times New Roman"/>
        </w:rPr>
        <w:t xml:space="preserve">British Psychological Society's </w:t>
      </w:r>
      <w:r w:rsidR="00CF15B2" w:rsidRPr="003D4E1C">
        <w:rPr>
          <w:rFonts w:ascii="Times New Roman" w:hAnsi="Times New Roman" w:cs="Times New Roman"/>
          <w:b/>
          <w:bCs/>
        </w:rPr>
        <w:t>"President's Award"</w:t>
      </w:r>
      <w:r w:rsidR="00CF15B2" w:rsidRPr="003D4E1C">
        <w:rPr>
          <w:rFonts w:ascii="Times New Roman" w:hAnsi="Times New Roman" w:cs="Times New Roman"/>
        </w:rPr>
        <w:t xml:space="preserve"> for mid-career achievements in contributing to psychological knowledge (specifically for the study of language and communication in social psychology).</w:t>
      </w:r>
    </w:p>
    <w:p w14:paraId="0C78DC9E" w14:textId="77777777" w:rsidR="00FF2AD6"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1993 </w:t>
      </w:r>
      <w:r w:rsidR="00CF15B2" w:rsidRPr="003D4E1C">
        <w:rPr>
          <w:rFonts w:ascii="Times New Roman" w:hAnsi="Times New Roman" w:cs="Times New Roman"/>
          <w:u w:val="single"/>
        </w:rPr>
        <w:t xml:space="preserve">Inaugural </w:t>
      </w:r>
      <w:r w:rsidR="00CF15B2" w:rsidRPr="003D4E1C">
        <w:rPr>
          <w:rFonts w:ascii="Times New Roman" w:hAnsi="Times New Roman" w:cs="Times New Roman"/>
          <w:b/>
          <w:bCs/>
        </w:rPr>
        <w:t>“Outstanding Scholar Award”</w:t>
      </w:r>
      <w:r w:rsidR="00CF15B2" w:rsidRPr="003D4E1C">
        <w:rPr>
          <w:rFonts w:ascii="Times New Roman" w:hAnsi="Times New Roman" w:cs="Times New Roman"/>
        </w:rPr>
        <w:t xml:space="preserve"> from the International Communication Association’s “Language &amp; Social Interaction” Interest Group for "distinguished intellectual contributions to the study of language"</w:t>
      </w:r>
      <w:r w:rsidR="00FF2AD6" w:rsidRPr="003D4E1C">
        <w:rPr>
          <w:rFonts w:ascii="Times New Roman" w:hAnsi="Times New Roman" w:cs="Times New Roman"/>
        </w:rPr>
        <w:t>.</w:t>
      </w:r>
    </w:p>
    <w:p w14:paraId="13B4442F" w14:textId="77777777" w:rsidR="00CF15B2" w:rsidRPr="003D4E1C" w:rsidRDefault="0091454B" w:rsidP="00FF2AD6">
      <w:pPr>
        <w:tabs>
          <w:tab w:val="left" w:pos="4940"/>
        </w:tabs>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1995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"Scholar of the Year Award"</w:t>
      </w:r>
      <w:r w:rsidR="0063268C" w:rsidRPr="003D4E1C">
        <w:rPr>
          <w:rFonts w:ascii="Times New Roman" w:hAnsi="Times New Roman" w:cs="Times New Roman"/>
        </w:rPr>
        <w:t xml:space="preserve"> </w:t>
      </w:r>
      <w:r w:rsidR="00CF15B2" w:rsidRPr="003D4E1C">
        <w:rPr>
          <w:rFonts w:ascii="Times New Roman" w:hAnsi="Times New Roman" w:cs="Times New Roman"/>
        </w:rPr>
        <w:t xml:space="preserve">(with Jon Nussbaum) from the </w:t>
      </w:r>
      <w:r w:rsidR="0063268C" w:rsidRPr="003D4E1C">
        <w:rPr>
          <w:rFonts w:ascii="Times New Roman" w:hAnsi="Times New Roman" w:cs="Times New Roman"/>
        </w:rPr>
        <w:t>National Communication Association’s</w:t>
      </w:r>
      <w:r w:rsidR="00CF15B2" w:rsidRPr="003D4E1C">
        <w:rPr>
          <w:rFonts w:ascii="Times New Roman" w:hAnsi="Times New Roman" w:cs="Times New Roman"/>
        </w:rPr>
        <w:t xml:space="preserve"> "Communication and Aging</w:t>
      </w:r>
      <w:r w:rsidR="0063268C" w:rsidRPr="003D4E1C">
        <w:rPr>
          <w:rFonts w:ascii="Times New Roman" w:hAnsi="Times New Roman" w:cs="Times New Roman"/>
        </w:rPr>
        <w:t xml:space="preserve"> Division</w:t>
      </w:r>
      <w:r w:rsidR="00CF15B2" w:rsidRPr="003D4E1C">
        <w:rPr>
          <w:rFonts w:ascii="Times New Roman" w:hAnsi="Times New Roman" w:cs="Times New Roman"/>
        </w:rPr>
        <w:t xml:space="preserve">" for "outstanding contributions as a teacher, researcher, leader, and mentor in the field of communication and aging".  Award thereafter called the </w:t>
      </w:r>
      <w:r w:rsidR="00CF15B2" w:rsidRPr="003D4E1C">
        <w:rPr>
          <w:rFonts w:ascii="Times New Roman" w:hAnsi="Times New Roman" w:cs="Times New Roman"/>
          <w:b/>
          <w:bCs/>
        </w:rPr>
        <w:t>"Giles &amp; Nussbaum Distinguished Scholar Award."</w:t>
      </w:r>
    </w:p>
    <w:p w14:paraId="05A88E0D" w14:textId="77777777" w:rsidR="00CF15B2"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2000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“Career Productivity Award”</w:t>
      </w:r>
      <w:r w:rsidR="00CF15B2" w:rsidRPr="003D4E1C">
        <w:rPr>
          <w:rFonts w:ascii="Times New Roman" w:hAnsi="Times New Roman" w:cs="Times New Roman"/>
        </w:rPr>
        <w:t xml:space="preserve"> </w:t>
      </w:r>
      <w:r w:rsidR="007D6F78" w:rsidRPr="003D4E1C">
        <w:rPr>
          <w:rFonts w:ascii="Times New Roman" w:hAnsi="Times New Roman" w:cs="Times New Roman"/>
        </w:rPr>
        <w:t xml:space="preserve">(now the Chaffee Award) </w:t>
      </w:r>
      <w:r w:rsidR="00CF15B2" w:rsidRPr="003D4E1C">
        <w:rPr>
          <w:rFonts w:ascii="Times New Roman" w:hAnsi="Times New Roman" w:cs="Times New Roman"/>
        </w:rPr>
        <w:t>from the International Communication Association for “sustained excellence in communication research”</w:t>
      </w:r>
      <w:r w:rsidR="00FF2AD6" w:rsidRPr="003D4E1C">
        <w:rPr>
          <w:rFonts w:ascii="Times New Roman" w:hAnsi="Times New Roman" w:cs="Times New Roman"/>
        </w:rPr>
        <w:t>, thereafter called the Steve Chaffee Award.</w:t>
      </w:r>
    </w:p>
    <w:p w14:paraId="2E5E4D6F" w14:textId="44FB336E" w:rsidR="00CF15B2" w:rsidRPr="003D4E1C" w:rsidRDefault="00524268" w:rsidP="000D39F1">
      <w:pPr>
        <w:spacing w:line="240" w:lineRule="atLeast"/>
        <w:ind w:left="720" w:right="-270" w:hanging="720"/>
        <w:rPr>
          <w:rFonts w:ascii="Times New Roman" w:hAnsi="Times New Roman" w:cs="Times New Roman"/>
        </w:rPr>
      </w:pPr>
      <w:r w:rsidRPr="003D4E1C">
        <w:rPr>
          <w:rFonts w:ascii="Times New Roman" w:hAnsi="Times New Roman" w:cs="Times New Roman"/>
          <w:b/>
          <w:bCs/>
        </w:rPr>
        <w:t>4</w:t>
      </w:r>
      <w:r w:rsidR="007030ED">
        <w:rPr>
          <w:rFonts w:ascii="Times New Roman" w:hAnsi="Times New Roman" w:cs="Times New Roman"/>
          <w:b/>
          <w:bCs/>
        </w:rPr>
        <w:t>1</w:t>
      </w:r>
      <w:r w:rsidR="001B7525" w:rsidRPr="003D4E1C">
        <w:rPr>
          <w:rFonts w:ascii="Times New Roman" w:hAnsi="Times New Roman" w:cs="Times New Roman"/>
          <w:b/>
          <w:bCs/>
        </w:rPr>
        <w:t xml:space="preserve"> </w:t>
      </w:r>
      <w:r w:rsidR="00CF15B2" w:rsidRPr="003D4E1C">
        <w:rPr>
          <w:rFonts w:ascii="Times New Roman" w:hAnsi="Times New Roman" w:cs="Times New Roman"/>
          <w:b/>
          <w:bCs/>
        </w:rPr>
        <w:t>NCA/ICA</w:t>
      </w:r>
      <w:r w:rsidR="00152290" w:rsidRPr="003D4E1C">
        <w:rPr>
          <w:rFonts w:ascii="Times New Roman" w:hAnsi="Times New Roman" w:cs="Times New Roman"/>
          <w:b/>
          <w:bCs/>
        </w:rPr>
        <w:t>/WSCA</w:t>
      </w:r>
      <w:r w:rsidR="0010100C" w:rsidRPr="003D4E1C">
        <w:rPr>
          <w:rFonts w:ascii="Times New Roman" w:hAnsi="Times New Roman" w:cs="Times New Roman"/>
          <w:b/>
          <w:bCs/>
        </w:rPr>
        <w:t>/ECA</w:t>
      </w:r>
      <w:r w:rsidR="00CF15B2" w:rsidRPr="003D4E1C">
        <w:rPr>
          <w:rFonts w:ascii="Times New Roman" w:hAnsi="Times New Roman" w:cs="Times New Roman"/>
          <w:b/>
          <w:bCs/>
        </w:rPr>
        <w:t xml:space="preserve"> Top Paper</w:t>
      </w:r>
      <w:r w:rsidR="008168C0" w:rsidRPr="003D4E1C">
        <w:rPr>
          <w:rFonts w:ascii="Times New Roman" w:hAnsi="Times New Roman" w:cs="Times New Roman"/>
        </w:rPr>
        <w:t xml:space="preserve"> </w:t>
      </w:r>
      <w:r w:rsidR="008168C0" w:rsidRPr="003D4E1C">
        <w:rPr>
          <w:rFonts w:ascii="Times New Roman" w:hAnsi="Times New Roman" w:cs="Times New Roman"/>
          <w:b/>
          <w:bCs/>
        </w:rPr>
        <w:t>Awards</w:t>
      </w:r>
      <w:r w:rsidR="009E1587" w:rsidRPr="003D4E1C">
        <w:rPr>
          <w:rFonts w:ascii="Times New Roman" w:hAnsi="Times New Roman" w:cs="Times New Roman"/>
        </w:rPr>
        <w:t xml:space="preserve"> (</w:t>
      </w:r>
      <w:r w:rsidR="00BB2CB1" w:rsidRPr="003D4E1C">
        <w:rPr>
          <w:rFonts w:ascii="Times New Roman" w:hAnsi="Times New Roman" w:cs="Times New Roman"/>
          <w:b/>
          <w:i/>
          <w:iCs/>
        </w:rPr>
        <w:t>19</w:t>
      </w:r>
      <w:r w:rsidR="0010100C" w:rsidRPr="003D4E1C">
        <w:rPr>
          <w:rFonts w:ascii="Times New Roman" w:hAnsi="Times New Roman" w:cs="Times New Roman"/>
          <w:i/>
          <w:iCs/>
        </w:rPr>
        <w:t xml:space="preserve"> </w:t>
      </w:r>
      <w:r w:rsidR="009E1587" w:rsidRPr="003D4E1C">
        <w:rPr>
          <w:rFonts w:ascii="Times New Roman" w:hAnsi="Times New Roman" w:cs="Times New Roman"/>
        </w:rPr>
        <w:t>designated as THE Top Paper Awards)</w:t>
      </w:r>
      <w:r w:rsidR="008168C0" w:rsidRPr="003D4E1C">
        <w:rPr>
          <w:rFonts w:ascii="Times New Roman" w:hAnsi="Times New Roman" w:cs="Times New Roman"/>
        </w:rPr>
        <w:t xml:space="preserve">: </w:t>
      </w:r>
      <w:r w:rsidR="00CF15B2" w:rsidRPr="003D4E1C">
        <w:rPr>
          <w:rFonts w:ascii="Times New Roman" w:hAnsi="Times New Roman" w:cs="Times New Roman"/>
        </w:rPr>
        <w:t>see Conference section</w:t>
      </w:r>
      <w:r w:rsidR="008168C0" w:rsidRPr="003D4E1C">
        <w:rPr>
          <w:rFonts w:ascii="Times New Roman" w:hAnsi="Times New Roman" w:cs="Times New Roman"/>
        </w:rPr>
        <w:t xml:space="preserve"> in the main</w:t>
      </w:r>
      <w:r w:rsidR="00CF15B2" w:rsidRPr="003D4E1C">
        <w:rPr>
          <w:rFonts w:ascii="Times New Roman" w:hAnsi="Times New Roman" w:cs="Times New Roman"/>
        </w:rPr>
        <w:t xml:space="preserve"> below for: 1986</w:t>
      </w:r>
      <w:r w:rsidR="008168C0" w:rsidRPr="003D4E1C">
        <w:rPr>
          <w:rFonts w:ascii="Times New Roman" w:hAnsi="Times New Roman" w:cs="Times New Roman"/>
        </w:rPr>
        <w:t xml:space="preserve"> (R.E. Cooley Memorial Award)</w:t>
      </w:r>
      <w:r w:rsidR="00CF15B2" w:rsidRPr="003D4E1C">
        <w:rPr>
          <w:rFonts w:ascii="Times New Roman" w:hAnsi="Times New Roman" w:cs="Times New Roman"/>
        </w:rPr>
        <w:t xml:space="preserve">, ‘87, ’89, ‘92, ‘93, ‘94, ‘95, ‘96, ‘98, ’99, ’01, ’02, </w:t>
      </w:r>
      <w:r w:rsidR="006A28D9" w:rsidRPr="003D4E1C">
        <w:rPr>
          <w:rFonts w:ascii="Times New Roman" w:hAnsi="Times New Roman" w:cs="Times New Roman"/>
        </w:rPr>
        <w:t>’</w:t>
      </w:r>
      <w:r w:rsidR="00CF15B2" w:rsidRPr="003D4E1C">
        <w:rPr>
          <w:rFonts w:ascii="Times New Roman" w:hAnsi="Times New Roman" w:cs="Times New Roman"/>
        </w:rPr>
        <w:t>03</w:t>
      </w:r>
      <w:r w:rsidR="00152290" w:rsidRPr="003D4E1C">
        <w:rPr>
          <w:rFonts w:ascii="Times New Roman" w:hAnsi="Times New Roman" w:cs="Times New Roman"/>
        </w:rPr>
        <w:t>,</w:t>
      </w:r>
      <w:r w:rsidR="008168C0" w:rsidRPr="003D4E1C">
        <w:rPr>
          <w:rFonts w:ascii="Times New Roman" w:hAnsi="Times New Roman" w:cs="Times New Roman"/>
        </w:rPr>
        <w:t xml:space="preserve"> (</w:t>
      </w:r>
      <w:r w:rsidR="00152290" w:rsidRPr="003D4E1C">
        <w:rPr>
          <w:rFonts w:ascii="Times New Roman" w:hAnsi="Times New Roman" w:cs="Times New Roman"/>
        </w:rPr>
        <w:t xml:space="preserve">2004 </w:t>
      </w:r>
      <w:r w:rsidR="00892843" w:rsidRPr="003D4E1C">
        <w:rPr>
          <w:rFonts w:ascii="Times New Roman" w:hAnsi="Times New Roman" w:cs="Times New Roman"/>
        </w:rPr>
        <w:t xml:space="preserve">Milton </w:t>
      </w:r>
      <w:r w:rsidR="008168C0" w:rsidRPr="003D4E1C">
        <w:rPr>
          <w:rFonts w:ascii="Times New Roman" w:hAnsi="Times New Roman" w:cs="Times New Roman"/>
        </w:rPr>
        <w:t>Dickens Award as best article published in</w:t>
      </w:r>
      <w:r w:rsidR="008168C0" w:rsidRPr="003D4E1C">
        <w:rPr>
          <w:rFonts w:ascii="Times New Roman" w:hAnsi="Times New Roman" w:cs="Times New Roman"/>
          <w:i/>
          <w:iCs/>
        </w:rPr>
        <w:t xml:space="preserve"> Communication Reports </w:t>
      </w:r>
      <w:r w:rsidR="008168C0" w:rsidRPr="003D4E1C">
        <w:rPr>
          <w:rFonts w:ascii="Times New Roman" w:hAnsi="Times New Roman" w:cs="Times New Roman"/>
        </w:rPr>
        <w:t xml:space="preserve">[2001-03]), </w:t>
      </w:r>
      <w:r w:rsidR="00152290" w:rsidRPr="003D4E1C">
        <w:rPr>
          <w:rFonts w:ascii="Times New Roman" w:hAnsi="Times New Roman" w:cs="Times New Roman"/>
        </w:rPr>
        <w:t>’04 (2</w:t>
      </w:r>
      <w:r w:rsidR="003C1C36" w:rsidRPr="003D4E1C">
        <w:rPr>
          <w:rFonts w:ascii="Times New Roman" w:hAnsi="Times New Roman" w:cs="Times New Roman"/>
        </w:rPr>
        <w:t>), ’05</w:t>
      </w:r>
      <w:r w:rsidR="007318DC" w:rsidRPr="003D4E1C">
        <w:rPr>
          <w:rFonts w:ascii="Times New Roman" w:hAnsi="Times New Roman" w:cs="Times New Roman"/>
        </w:rPr>
        <w:t xml:space="preserve"> (2</w:t>
      </w:r>
      <w:r w:rsidR="00D07227" w:rsidRPr="003D4E1C">
        <w:rPr>
          <w:rFonts w:ascii="Times New Roman" w:hAnsi="Times New Roman" w:cs="Times New Roman"/>
        </w:rPr>
        <w:t>)</w:t>
      </w:r>
      <w:r w:rsidR="00BD0FF2" w:rsidRPr="003D4E1C">
        <w:rPr>
          <w:rFonts w:ascii="Times New Roman" w:hAnsi="Times New Roman" w:cs="Times New Roman"/>
        </w:rPr>
        <w:t>,</w:t>
      </w:r>
      <w:r w:rsidR="00D07227" w:rsidRPr="003D4E1C">
        <w:rPr>
          <w:rFonts w:ascii="Times New Roman" w:hAnsi="Times New Roman" w:cs="Times New Roman"/>
        </w:rPr>
        <w:t xml:space="preserve"> 06</w:t>
      </w:r>
      <w:r w:rsidR="0010100C" w:rsidRPr="003D4E1C">
        <w:rPr>
          <w:rFonts w:ascii="Times New Roman" w:hAnsi="Times New Roman" w:cs="Times New Roman"/>
        </w:rPr>
        <w:t xml:space="preserve"> (2)</w:t>
      </w:r>
      <w:r w:rsidR="00D3354D" w:rsidRPr="003D4E1C">
        <w:rPr>
          <w:rFonts w:ascii="Times New Roman" w:hAnsi="Times New Roman" w:cs="Times New Roman"/>
        </w:rPr>
        <w:t>, 07</w:t>
      </w:r>
      <w:r w:rsidR="000D39F1" w:rsidRPr="003D4E1C">
        <w:rPr>
          <w:rFonts w:ascii="Times New Roman" w:hAnsi="Times New Roman" w:cs="Times New Roman"/>
        </w:rPr>
        <w:t xml:space="preserve"> (2)</w:t>
      </w:r>
      <w:r w:rsidR="00296550" w:rsidRPr="003D4E1C">
        <w:rPr>
          <w:rFonts w:ascii="Times New Roman" w:hAnsi="Times New Roman" w:cs="Times New Roman"/>
        </w:rPr>
        <w:t xml:space="preserve">, </w:t>
      </w:r>
      <w:r w:rsidR="00C737B1" w:rsidRPr="003D4E1C">
        <w:rPr>
          <w:rFonts w:ascii="Times New Roman" w:hAnsi="Times New Roman" w:cs="Times New Roman"/>
        </w:rPr>
        <w:t xml:space="preserve">&amp; </w:t>
      </w:r>
      <w:r w:rsidR="009D7A08" w:rsidRPr="003D4E1C">
        <w:rPr>
          <w:rFonts w:ascii="Times New Roman" w:hAnsi="Times New Roman" w:cs="Times New Roman"/>
        </w:rPr>
        <w:t xml:space="preserve">08 </w:t>
      </w:r>
      <w:r w:rsidR="00C737B1" w:rsidRPr="003D4E1C">
        <w:rPr>
          <w:rFonts w:ascii="Times New Roman" w:hAnsi="Times New Roman" w:cs="Times New Roman"/>
        </w:rPr>
        <w:t>(0</w:t>
      </w:r>
      <w:r w:rsidR="009D7A08" w:rsidRPr="003D4E1C">
        <w:rPr>
          <w:rFonts w:ascii="Times New Roman" w:hAnsi="Times New Roman" w:cs="Times New Roman"/>
        </w:rPr>
        <w:t>2</w:t>
      </w:r>
      <w:r w:rsidR="00C737B1" w:rsidRPr="003D4E1C">
        <w:rPr>
          <w:rFonts w:ascii="Times New Roman" w:hAnsi="Times New Roman" w:cs="Times New Roman"/>
        </w:rPr>
        <w:t>)</w:t>
      </w:r>
      <w:r w:rsidR="00296550" w:rsidRPr="003D4E1C">
        <w:rPr>
          <w:rFonts w:ascii="Times New Roman" w:hAnsi="Times New Roman" w:cs="Times New Roman"/>
        </w:rPr>
        <w:t>, 2010</w:t>
      </w:r>
      <w:r w:rsidR="0069509C" w:rsidRPr="003D4E1C">
        <w:rPr>
          <w:rFonts w:ascii="Times New Roman" w:hAnsi="Times New Roman" w:cs="Times New Roman"/>
        </w:rPr>
        <w:t xml:space="preserve"> (2)</w:t>
      </w:r>
      <w:r w:rsidR="00BC1F93" w:rsidRPr="003D4E1C">
        <w:rPr>
          <w:rFonts w:ascii="Times New Roman" w:hAnsi="Times New Roman" w:cs="Times New Roman"/>
        </w:rPr>
        <w:t>, 2011</w:t>
      </w:r>
      <w:r w:rsidR="001A1AB2" w:rsidRPr="003D4E1C">
        <w:rPr>
          <w:rFonts w:ascii="Times New Roman" w:hAnsi="Times New Roman" w:cs="Times New Roman"/>
        </w:rPr>
        <w:t xml:space="preserve"> (2)</w:t>
      </w:r>
      <w:r w:rsidR="00D43BC0" w:rsidRPr="003D4E1C">
        <w:rPr>
          <w:rFonts w:ascii="Times New Roman" w:hAnsi="Times New Roman" w:cs="Times New Roman"/>
        </w:rPr>
        <w:t>, 2012</w:t>
      </w:r>
      <w:r w:rsidR="00896D0B" w:rsidRPr="003D4E1C">
        <w:rPr>
          <w:rFonts w:ascii="Times New Roman" w:hAnsi="Times New Roman" w:cs="Times New Roman"/>
        </w:rPr>
        <w:t xml:space="preserve"> (</w:t>
      </w:r>
      <w:r w:rsidR="00E8663D" w:rsidRPr="003D4E1C">
        <w:rPr>
          <w:rFonts w:ascii="Times New Roman" w:hAnsi="Times New Roman" w:cs="Times New Roman"/>
        </w:rPr>
        <w:t>3</w:t>
      </w:r>
      <w:r w:rsidR="00896D0B" w:rsidRPr="003D4E1C">
        <w:rPr>
          <w:rFonts w:ascii="Times New Roman" w:hAnsi="Times New Roman" w:cs="Times New Roman"/>
        </w:rPr>
        <w:t>)</w:t>
      </w:r>
      <w:r w:rsidR="004025F6" w:rsidRPr="003D4E1C">
        <w:rPr>
          <w:rFonts w:ascii="Times New Roman" w:hAnsi="Times New Roman" w:cs="Times New Roman"/>
        </w:rPr>
        <w:t>, 2013</w:t>
      </w:r>
      <w:r w:rsidR="00666269" w:rsidRPr="003D4E1C">
        <w:rPr>
          <w:rFonts w:ascii="Times New Roman" w:hAnsi="Times New Roman" w:cs="Times New Roman"/>
        </w:rPr>
        <w:t xml:space="preserve"> (2)</w:t>
      </w:r>
      <w:r w:rsidR="00581DDF" w:rsidRPr="003D4E1C">
        <w:rPr>
          <w:rFonts w:ascii="Times New Roman" w:hAnsi="Times New Roman" w:cs="Times New Roman"/>
        </w:rPr>
        <w:t>, 2014</w:t>
      </w:r>
      <w:r w:rsidR="0077341B" w:rsidRPr="003D4E1C">
        <w:rPr>
          <w:rFonts w:ascii="Times New Roman" w:hAnsi="Times New Roman" w:cs="Times New Roman"/>
        </w:rPr>
        <w:t>, 2015</w:t>
      </w:r>
      <w:r w:rsidR="009F4726" w:rsidRPr="003D4E1C">
        <w:rPr>
          <w:rFonts w:ascii="Times New Roman" w:hAnsi="Times New Roman" w:cs="Times New Roman"/>
        </w:rPr>
        <w:t>, 2016</w:t>
      </w:r>
      <w:r w:rsidR="00555600" w:rsidRPr="003D4E1C">
        <w:rPr>
          <w:rFonts w:ascii="Times New Roman" w:hAnsi="Times New Roman" w:cs="Times New Roman"/>
        </w:rPr>
        <w:t>, 2017</w:t>
      </w:r>
      <w:r w:rsidR="004D419D" w:rsidRPr="003D4E1C">
        <w:rPr>
          <w:rFonts w:ascii="Times New Roman" w:hAnsi="Times New Roman" w:cs="Times New Roman"/>
        </w:rPr>
        <w:t xml:space="preserve"> (2)</w:t>
      </w:r>
      <w:r w:rsidRPr="003D4E1C">
        <w:rPr>
          <w:rFonts w:ascii="Times New Roman" w:hAnsi="Times New Roman" w:cs="Times New Roman"/>
        </w:rPr>
        <w:t xml:space="preserve">, </w:t>
      </w:r>
      <w:r w:rsidR="00EC5509" w:rsidRPr="003D4E1C">
        <w:rPr>
          <w:rFonts w:ascii="Times New Roman" w:hAnsi="Times New Roman" w:cs="Times New Roman"/>
        </w:rPr>
        <w:t xml:space="preserve">&amp; </w:t>
      </w:r>
      <w:r w:rsidRPr="003D4E1C">
        <w:rPr>
          <w:rFonts w:ascii="Times New Roman" w:hAnsi="Times New Roman" w:cs="Times New Roman"/>
        </w:rPr>
        <w:t>2019 (2)</w:t>
      </w:r>
      <w:r w:rsidR="007030ED">
        <w:rPr>
          <w:rFonts w:ascii="Times New Roman" w:hAnsi="Times New Roman" w:cs="Times New Roman"/>
        </w:rPr>
        <w:t>, &amp; 2024</w:t>
      </w:r>
    </w:p>
    <w:p w14:paraId="72CD6474" w14:textId="77777777" w:rsidR="00BD0FF2" w:rsidRPr="003D4E1C" w:rsidRDefault="00BD0FF2" w:rsidP="00BD0FF2">
      <w:pPr>
        <w:spacing w:line="240" w:lineRule="atLeast"/>
        <w:ind w:right="-270"/>
        <w:rPr>
          <w:rFonts w:ascii="Times New Roman" w:hAnsi="Times New Roman" w:cs="Times New Roman"/>
        </w:rPr>
      </w:pPr>
      <w:r w:rsidRPr="003D4E1C">
        <w:rPr>
          <w:rFonts w:ascii="Times New Roman" w:hAnsi="Times New Roman" w:cs="Times New Roman"/>
          <w:b/>
          <w:bCs/>
        </w:rPr>
        <w:t>Distinguished Member</w:t>
      </w:r>
      <w:r w:rsidRPr="003D4E1C">
        <w:rPr>
          <w:rFonts w:ascii="Times New Roman" w:hAnsi="Times New Roman" w:cs="Times New Roman"/>
        </w:rPr>
        <w:t xml:space="preserve"> of the National Society of Collegiate Scholars (2004-)</w:t>
      </w:r>
    </w:p>
    <w:p w14:paraId="4C939AC5" w14:textId="77777777" w:rsidR="00BD0FF2" w:rsidRPr="003D4E1C" w:rsidRDefault="00BD0FF2" w:rsidP="00BD0FF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Nominee for Margaret T. </w:t>
      </w:r>
      <w:proofErr w:type="spellStart"/>
      <w:r w:rsidRPr="003D4E1C">
        <w:rPr>
          <w:rFonts w:ascii="Times New Roman" w:hAnsi="Times New Roman" w:cs="Times New Roman"/>
        </w:rPr>
        <w:t>Getman</w:t>
      </w:r>
      <w:proofErr w:type="spellEnd"/>
      <w:r w:rsidRPr="003D4E1C">
        <w:rPr>
          <w:rFonts w:ascii="Times New Roman" w:hAnsi="Times New Roman" w:cs="Times New Roman"/>
        </w:rPr>
        <w:t xml:space="preserve"> </w:t>
      </w:r>
      <w:r w:rsidR="00904BD2" w:rsidRPr="003D4E1C">
        <w:rPr>
          <w:rFonts w:ascii="Times New Roman" w:hAnsi="Times New Roman" w:cs="Times New Roman"/>
        </w:rPr>
        <w:t xml:space="preserve">Distinguished </w:t>
      </w:r>
      <w:r w:rsidRPr="003D4E1C">
        <w:rPr>
          <w:rFonts w:ascii="Times New Roman" w:hAnsi="Times New Roman" w:cs="Times New Roman"/>
        </w:rPr>
        <w:t>Service to Students Award (for exemplary commitment to students and contribution to the quality of life at UCSB), 2005</w:t>
      </w:r>
      <w:r w:rsidR="00904BD2" w:rsidRPr="003D4E1C">
        <w:rPr>
          <w:rFonts w:ascii="Times New Roman" w:hAnsi="Times New Roman" w:cs="Times New Roman"/>
        </w:rPr>
        <w:t xml:space="preserve"> &amp; 2017</w:t>
      </w:r>
    </w:p>
    <w:p w14:paraId="55A54F4E" w14:textId="77777777" w:rsidR="00BD0FF2" w:rsidRPr="003D4E1C" w:rsidRDefault="00742F1D" w:rsidP="00742F1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2005-06 </w:t>
      </w:r>
      <w:r w:rsidR="00BD0FF2" w:rsidRPr="003D4E1C">
        <w:rPr>
          <w:rFonts w:ascii="Times New Roman" w:hAnsi="Times New Roman" w:cs="Times New Roman"/>
        </w:rPr>
        <w:t xml:space="preserve">Academic Senate </w:t>
      </w:r>
      <w:r w:rsidR="00BD0FF2" w:rsidRPr="003D4E1C">
        <w:rPr>
          <w:rFonts w:ascii="Times New Roman" w:hAnsi="Times New Roman" w:cs="Times New Roman"/>
          <w:b/>
          <w:bCs/>
        </w:rPr>
        <w:t>Research Lecturer</w:t>
      </w:r>
      <w:r w:rsidRPr="003D4E1C">
        <w:rPr>
          <w:rFonts w:ascii="Times New Roman" w:hAnsi="Times New Roman" w:cs="Times New Roman"/>
        </w:rPr>
        <w:t xml:space="preserve"> “recognizes extraordinary scholarly distinction, making it the highest honored bestowed upon UCSB professors by their peers”.</w:t>
      </w:r>
    </w:p>
    <w:p w14:paraId="41E05813" w14:textId="77777777" w:rsidR="000D39F1" w:rsidRPr="003D4E1C" w:rsidRDefault="000D39F1" w:rsidP="000D39F1">
      <w:pPr>
        <w:autoSpaceDE w:val="0"/>
        <w:autoSpaceDN w:val="0"/>
        <w:adjustRightInd w:val="0"/>
        <w:rPr>
          <w:rFonts w:ascii="Times New Roman" w:eastAsia="SimSun" w:hAnsi="Times New Roman" w:cs="Times New Roman"/>
          <w:lang w:eastAsia="zh-CN"/>
        </w:rPr>
      </w:pPr>
      <w:r w:rsidRPr="003D4E1C">
        <w:rPr>
          <w:rFonts w:ascii="Times New Roman" w:hAnsi="Times New Roman" w:cs="Times New Roman"/>
        </w:rPr>
        <w:lastRenderedPageBreak/>
        <w:t xml:space="preserve">2007 </w:t>
      </w:r>
      <w:r w:rsidRPr="003D4E1C">
        <w:rPr>
          <w:rFonts w:ascii="Times New Roman" w:eastAsia="SimSun" w:hAnsi="Times New Roman" w:cs="Times New Roman"/>
          <w:b/>
          <w:bCs/>
          <w:lang w:eastAsia="zh-CN"/>
        </w:rPr>
        <w:t>Aubrey Fisher Mentorship Award</w:t>
      </w:r>
      <w:r w:rsidRPr="003D4E1C">
        <w:rPr>
          <w:rFonts w:ascii="Times New Roman" w:eastAsia="SimSun" w:hAnsi="Times New Roman" w:cs="Times New Roman"/>
          <w:lang w:eastAsia="zh-CN"/>
        </w:rPr>
        <w:t xml:space="preserve"> of the International Communication Association.</w:t>
      </w:r>
    </w:p>
    <w:p w14:paraId="569FAA97" w14:textId="77777777" w:rsidR="00F34BE7" w:rsidRPr="003D4E1C" w:rsidRDefault="00F34BE7" w:rsidP="00F34BE7">
      <w:pPr>
        <w:autoSpaceDE w:val="0"/>
        <w:autoSpaceDN w:val="0"/>
        <w:adjustRightInd w:val="0"/>
        <w:ind w:left="720" w:right="630"/>
        <w:rPr>
          <w:rFonts w:ascii="Times New Roman" w:eastAsia="SimSun" w:hAnsi="Times New Roman" w:cs="Times New Roman"/>
          <w:sz w:val="20"/>
          <w:szCs w:val="20"/>
          <w:lang w:eastAsia="zh-CN"/>
        </w:rPr>
      </w:pPr>
      <w:r w:rsidRPr="003D4E1C">
        <w:rPr>
          <w:rFonts w:ascii="Times New Roman" w:eastAsia="SimSun" w:hAnsi="Times New Roman" w:cs="Times New Roman"/>
          <w:sz w:val="20"/>
          <w:szCs w:val="20"/>
          <w:lang w:eastAsia="zh-CN"/>
        </w:rPr>
        <w:t>This award honors outstanding scholars, teachers, and advisors who serve as role models in those capacities and who have had a major impact on the field of communication. Most importantly, recipients of this award have influenced the discipline through their former students, who themselves are important figures in the communication discipline.</w:t>
      </w:r>
    </w:p>
    <w:p w14:paraId="46604CF4" w14:textId="77777777" w:rsidR="00F10407" w:rsidRPr="003D4E1C" w:rsidRDefault="00382792" w:rsidP="00F466C7">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2007 National Communication Association</w:t>
      </w:r>
      <w:r w:rsidR="00795CBE" w:rsidRPr="003D4E1C">
        <w:rPr>
          <w:rFonts w:ascii="Times New Roman" w:eastAsia="SimSun" w:hAnsi="Times New Roman" w:cs="Times New Roman"/>
          <w:lang w:eastAsia="zh-CN"/>
        </w:rPr>
        <w: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b/>
          <w:bCs/>
          <w:lang w:eastAsia="zh-CN"/>
        </w:rPr>
        <w:t>Distinguished Scholar Award</w:t>
      </w:r>
      <w:r w:rsidR="00F466C7" w:rsidRPr="003D4E1C">
        <w:rPr>
          <w:rFonts w:ascii="Times New Roman" w:eastAsia="SimSun" w:hAnsi="Times New Roman" w:cs="Times New Roman"/>
          <w:b/>
          <w:bCs/>
          <w:lang w:eastAsia="zh-CN"/>
        </w:rPr>
        <w:t xml:space="preserve"> “</w:t>
      </w:r>
      <w:r w:rsidR="00F466C7" w:rsidRPr="003D4E1C">
        <w:rPr>
          <w:rFonts w:ascii="Times New Roman" w:eastAsia="SimSun" w:hAnsi="Times New Roman" w:cs="Times New Roman"/>
          <w:lang w:eastAsia="zh-CN"/>
        </w:rPr>
        <w:t>for significant lifetime achievements to the discipline.”</w:t>
      </w:r>
    </w:p>
    <w:p w14:paraId="77750E45" w14:textId="77777777" w:rsidR="00681520" w:rsidRPr="003D4E1C" w:rsidRDefault="00795CBE"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2009 </w:t>
      </w:r>
      <w:r w:rsidRPr="003D4E1C">
        <w:rPr>
          <w:rFonts w:ascii="Times New Roman" w:eastAsia="SimSun" w:hAnsi="Times New Roman" w:cs="Times New Roman"/>
          <w:b/>
          <w:lang w:eastAsia="zh-CN"/>
        </w:rPr>
        <w:t>Mark L</w:t>
      </w:r>
      <w:smartTag w:uri="urn:schemas-microsoft-com:office:smarttags" w:element="PersonName">
        <w:r w:rsidRPr="003D4E1C">
          <w:rPr>
            <w:rFonts w:ascii="Times New Roman" w:eastAsia="SimSun" w:hAnsi="Times New Roman" w:cs="Times New Roman"/>
            <w:b/>
            <w:lang w:eastAsia="zh-CN"/>
          </w:rPr>
          <w:t>.</w:t>
        </w:r>
      </w:smartTag>
      <w:r w:rsidRPr="003D4E1C">
        <w:rPr>
          <w:rFonts w:ascii="Times New Roman" w:eastAsia="SimSun" w:hAnsi="Times New Roman" w:cs="Times New Roman"/>
          <w:b/>
          <w:lang w:eastAsia="zh-CN"/>
        </w:rPr>
        <w:t xml:space="preserve"> Knapp Award</w:t>
      </w:r>
      <w:r w:rsidRPr="003D4E1C">
        <w:rPr>
          <w:rFonts w:ascii="Times New Roman" w:eastAsia="SimSun" w:hAnsi="Times New Roman" w:cs="Times New Roman"/>
          <w:lang w:eastAsia="zh-CN"/>
        </w:rPr>
        <w:t xml:space="preserve"> of the National Communication Association for “career contributions to the study of interpersonal communication”</w:t>
      </w:r>
    </w:p>
    <w:p w14:paraId="60B160E7" w14:textId="77777777" w:rsidR="008D24FA" w:rsidRPr="003D4E1C" w:rsidRDefault="008D24FA"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2011 </w:t>
      </w:r>
      <w:r w:rsidRPr="003D4E1C">
        <w:rPr>
          <w:rFonts w:ascii="Times New Roman" w:eastAsia="SimSun" w:hAnsi="Times New Roman" w:cs="Times New Roman"/>
          <w:b/>
          <w:lang w:eastAsia="zh-CN"/>
        </w:rPr>
        <w:t>“Inaugural Outstanding Article Award”</w:t>
      </w:r>
      <w:r w:rsidRPr="003D4E1C">
        <w:rPr>
          <w:rFonts w:ascii="Times New Roman" w:eastAsia="SimSun" w:hAnsi="Times New Roman" w:cs="Times New Roman"/>
          <w:lang w:eastAsia="zh-CN"/>
        </w:rPr>
        <w:t xml:space="preserve"> from the National Communication Association’s Communication and Aging Division’s for </w:t>
      </w:r>
      <w:r w:rsidRPr="003D4E1C">
        <w:rPr>
          <w:rFonts w:ascii="Times New Roman" w:hAnsi="Times New Roman" w:cs="Times New Roman"/>
          <w:color w:val="525252"/>
          <w:shd w:val="clear" w:color="auto" w:fill="FFFFFF"/>
        </w:rPr>
        <w:t xml:space="preserve">Ryan, E. B., Giles, H., </w:t>
      </w:r>
      <w:proofErr w:type="spellStart"/>
      <w:r w:rsidRPr="003D4E1C">
        <w:rPr>
          <w:rFonts w:ascii="Times New Roman" w:hAnsi="Times New Roman" w:cs="Times New Roman"/>
          <w:color w:val="525252"/>
          <w:shd w:val="clear" w:color="auto" w:fill="FFFFFF"/>
        </w:rPr>
        <w:t>Bartolucci</w:t>
      </w:r>
      <w:proofErr w:type="spellEnd"/>
      <w:r w:rsidRPr="003D4E1C">
        <w:rPr>
          <w:rFonts w:ascii="Times New Roman" w:hAnsi="Times New Roman" w:cs="Times New Roman"/>
          <w:color w:val="525252"/>
          <w:shd w:val="clear" w:color="auto" w:fill="FFFFFF"/>
        </w:rPr>
        <w:t xml:space="preserve">, G., &amp; </w:t>
      </w:r>
      <w:proofErr w:type="spellStart"/>
      <w:r w:rsidRPr="003D4E1C">
        <w:rPr>
          <w:rFonts w:ascii="Times New Roman" w:hAnsi="Times New Roman" w:cs="Times New Roman"/>
          <w:color w:val="525252"/>
          <w:shd w:val="clear" w:color="auto" w:fill="FFFFFF"/>
        </w:rPr>
        <w:t>Henwood</w:t>
      </w:r>
      <w:proofErr w:type="spellEnd"/>
      <w:r w:rsidRPr="003D4E1C">
        <w:rPr>
          <w:rFonts w:ascii="Times New Roman" w:hAnsi="Times New Roman" w:cs="Times New Roman"/>
          <w:color w:val="525252"/>
          <w:shd w:val="clear" w:color="auto" w:fill="FFFFFF"/>
        </w:rPr>
        <w:t>, K. (1986). “Psycholinguistic and Social Psychological Components of Communication by and with the Elderly” published in </w:t>
      </w:r>
      <w:r w:rsidRPr="003D4E1C">
        <w:rPr>
          <w:rFonts w:ascii="Times New Roman" w:hAnsi="Times New Roman" w:cs="Times New Roman"/>
          <w:i/>
          <w:iCs/>
          <w:color w:val="525252"/>
          <w:shd w:val="clear" w:color="auto" w:fill="FFFFFF"/>
        </w:rPr>
        <w:t>Language and Communication</w:t>
      </w:r>
      <w:r w:rsidRPr="003D4E1C">
        <w:rPr>
          <w:rFonts w:ascii="Times New Roman" w:hAnsi="Times New Roman" w:cs="Times New Roman"/>
          <w:color w:val="525252"/>
          <w:shd w:val="clear" w:color="auto" w:fill="FFFFFF"/>
        </w:rPr>
        <w:t xml:space="preserve">, </w:t>
      </w:r>
      <w:r w:rsidRPr="003D4E1C">
        <w:rPr>
          <w:rFonts w:ascii="Times New Roman" w:hAnsi="Times New Roman" w:cs="Times New Roman"/>
          <w:i/>
          <w:color w:val="525252"/>
          <w:shd w:val="clear" w:color="auto" w:fill="FFFFFF"/>
        </w:rPr>
        <w:t>6</w:t>
      </w:r>
      <w:r w:rsidRPr="003D4E1C">
        <w:rPr>
          <w:rFonts w:ascii="Times New Roman" w:hAnsi="Times New Roman" w:cs="Times New Roman"/>
          <w:color w:val="525252"/>
          <w:shd w:val="clear" w:color="auto" w:fill="FFFFFF"/>
        </w:rPr>
        <w:t>, 1-24.</w:t>
      </w:r>
    </w:p>
    <w:p w14:paraId="0FDF773B" w14:textId="03098D80" w:rsidR="00A52258" w:rsidRPr="003D4E1C" w:rsidRDefault="00A52258" w:rsidP="00681520">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2</w:t>
      </w:r>
      <w:r w:rsidR="00AA146E" w:rsidRPr="003D4E1C">
        <w:rPr>
          <w:rFonts w:ascii="Times New Roman" w:eastAsia="SimSun" w:hAnsi="Times New Roman" w:cs="Times New Roman"/>
          <w:lang w:eastAsia="zh-CN"/>
        </w:rPr>
        <w:t>01</w:t>
      </w:r>
      <w:r w:rsidRPr="003D4E1C">
        <w:rPr>
          <w:rFonts w:ascii="Times New Roman" w:eastAsia="SimSun" w:hAnsi="Times New Roman" w:cs="Times New Roman"/>
          <w:lang w:eastAsia="zh-CN"/>
        </w:rPr>
        <w:t xml:space="preserve">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 xml:space="preserve">UCSB (campus-wide) </w:t>
      </w:r>
      <w:r w:rsidRPr="003D4E1C">
        <w:rPr>
          <w:rFonts w:ascii="Times New Roman" w:eastAsia="SimSun" w:hAnsi="Times New Roman" w:cs="Times New Roman"/>
          <w:b/>
          <w:lang w:eastAsia="zh-CN"/>
        </w:rPr>
        <w:t>Academic Senate Outstanding Graduate Mentor Award</w:t>
      </w:r>
    </w:p>
    <w:p w14:paraId="0AEDC8D6" w14:textId="20861595" w:rsidR="0091454B" w:rsidRPr="003D4E1C" w:rsidRDefault="0091454B" w:rsidP="0091454B">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 xml:space="preserve">2012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b/>
          <w:lang w:eastAsia="zh-CN"/>
        </w:rPr>
        <w:t>Gerald M. Phillips Award for Distinguished Applied Communication Scholarship</w:t>
      </w:r>
      <w:r w:rsidRPr="003D4E1C">
        <w:rPr>
          <w:rFonts w:ascii="Times New Roman" w:eastAsia="SimSun" w:hAnsi="Times New Roman" w:cs="Times New Roman"/>
          <w:lang w:eastAsia="zh-CN"/>
        </w:rPr>
        <w:t xml:space="preserve"> from the National Communication Association</w:t>
      </w:r>
    </w:p>
    <w:p w14:paraId="5F3E6845" w14:textId="77777777" w:rsidR="00F25373" w:rsidRPr="003D4E1C" w:rsidRDefault="003616BD" w:rsidP="009704E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2013 UCSB (campus-wide)</w:t>
      </w:r>
      <w:r w:rsidRPr="003D4E1C">
        <w:rPr>
          <w:rFonts w:ascii="Times New Roman" w:eastAsia="SimSun" w:hAnsi="Times New Roman" w:cs="Times New Roman"/>
          <w:b/>
          <w:lang w:eastAsia="zh-CN"/>
        </w:rPr>
        <w:t xml:space="preserve"> Academic Senate Distinguished Teaching Award</w:t>
      </w:r>
      <w:r w:rsidR="009704EB" w:rsidRPr="003D4E1C">
        <w:rPr>
          <w:rFonts w:ascii="Times New Roman" w:eastAsia="SimSun" w:hAnsi="Times New Roman" w:cs="Times New Roman"/>
          <w:b/>
          <w:lang w:eastAsia="zh-CN"/>
        </w:rPr>
        <w:t xml:space="preserve">.  </w:t>
      </w:r>
      <w:r w:rsidR="0000703E" w:rsidRPr="003D4E1C">
        <w:rPr>
          <w:rFonts w:ascii="Times New Roman" w:eastAsia="SimSun" w:hAnsi="Times New Roman" w:cs="Times New Roman"/>
          <w:lang w:eastAsia="zh-CN"/>
        </w:rPr>
        <w:t xml:space="preserve">Only scholar in UCSB history to be recipient of </w:t>
      </w:r>
      <w:r w:rsidR="0000703E" w:rsidRPr="003D4E1C">
        <w:rPr>
          <w:rFonts w:ascii="Times New Roman" w:eastAsia="SimSun" w:hAnsi="Times New Roman" w:cs="Times New Roman"/>
          <w:b/>
          <w:lang w:eastAsia="zh-CN"/>
        </w:rPr>
        <w:t>all 3 campus Awards</w:t>
      </w:r>
      <w:r w:rsidR="000259DB" w:rsidRPr="003D4E1C">
        <w:rPr>
          <w:rFonts w:ascii="Times New Roman" w:eastAsia="SimSun" w:hAnsi="Times New Roman" w:cs="Times New Roman"/>
          <w:lang w:eastAsia="zh-CN"/>
        </w:rPr>
        <w:t xml:space="preserve">: </w:t>
      </w:r>
      <w:r w:rsidR="0000703E" w:rsidRPr="003D4E1C">
        <w:rPr>
          <w:rFonts w:ascii="Times New Roman" w:eastAsia="SimSun" w:hAnsi="Times New Roman" w:cs="Times New Roman"/>
          <w:lang w:eastAsia="zh-CN"/>
        </w:rPr>
        <w:t>Research Lecture, Outstanding Men</w:t>
      </w:r>
      <w:r w:rsidR="00277C6B" w:rsidRPr="003D4E1C">
        <w:rPr>
          <w:rFonts w:ascii="Times New Roman" w:eastAsia="SimSun" w:hAnsi="Times New Roman" w:cs="Times New Roman"/>
          <w:lang w:eastAsia="zh-CN"/>
        </w:rPr>
        <w:t>t</w:t>
      </w:r>
      <w:r w:rsidR="0000703E" w:rsidRPr="003D4E1C">
        <w:rPr>
          <w:rFonts w:ascii="Times New Roman" w:eastAsia="SimSun" w:hAnsi="Times New Roman" w:cs="Times New Roman"/>
          <w:lang w:eastAsia="zh-CN"/>
        </w:rPr>
        <w:t>or, and Distinguished Teaching Awards</w:t>
      </w:r>
      <w:r w:rsidR="00F25373" w:rsidRPr="003D4E1C">
        <w:rPr>
          <w:rFonts w:ascii="Times New Roman" w:eastAsia="SimSun" w:hAnsi="Times New Roman" w:cs="Times New Roman"/>
          <w:lang w:eastAsia="zh-CN"/>
        </w:rPr>
        <w:t>.</w:t>
      </w:r>
    </w:p>
    <w:p w14:paraId="7833178C" w14:textId="77777777" w:rsidR="009704EB" w:rsidRPr="003D4E1C" w:rsidRDefault="009704EB" w:rsidP="009704EB">
      <w:pPr>
        <w:spacing w:line="240" w:lineRule="atLeast"/>
        <w:ind w:left="720" w:right="-270" w:hanging="720"/>
        <w:rPr>
          <w:rFonts w:ascii="Times New Roman" w:hAnsi="Times New Roman" w:cs="Times New Roman"/>
        </w:rPr>
      </w:pPr>
      <w:r w:rsidRPr="003D4E1C">
        <w:rPr>
          <w:rFonts w:ascii="Times New Roman" w:eastAsia="SimSun" w:hAnsi="Times New Roman" w:cs="Times New Roman"/>
          <w:lang w:eastAsia="zh-CN"/>
        </w:rPr>
        <w:t xml:space="preserve">2015 </w:t>
      </w:r>
      <w:r w:rsidR="009553EA" w:rsidRPr="003D4E1C">
        <w:rPr>
          <w:rFonts w:ascii="Times New Roman" w:hAnsi="Times New Roman" w:cs="Times New Roman"/>
          <w:b/>
        </w:rPr>
        <w:t>“Inaugural 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 xml:space="preserve">National Communication Association’s Communication and Aging Division’s </w:t>
      </w:r>
      <w:r w:rsidR="003F2071" w:rsidRPr="003D4E1C">
        <w:rPr>
          <w:rFonts w:ascii="Times New Roman" w:hAnsi="Times New Roman" w:cs="Times New Roman"/>
        </w:rPr>
        <w:t xml:space="preserve">for Coupland, N., Coupland, J., &amp; Giles, H. </w:t>
      </w:r>
      <w:r w:rsidR="003F2071" w:rsidRPr="003D4E1C">
        <w:rPr>
          <w:rFonts w:ascii="Times New Roman" w:hAnsi="Times New Roman" w:cs="Times New Roman"/>
          <w:i/>
        </w:rPr>
        <w:t>Language, Society and the Elderly: Discourse, Identity and ageing</w:t>
      </w:r>
      <w:r w:rsidR="003F2071" w:rsidRPr="003D4E1C">
        <w:rPr>
          <w:rFonts w:ascii="Times New Roman" w:hAnsi="Times New Roman" w:cs="Times New Roman"/>
        </w:rPr>
        <w:t>.  Oxford: Blackwell, 1991.</w:t>
      </w:r>
    </w:p>
    <w:p w14:paraId="5B1B590F" w14:textId="77777777" w:rsidR="00B14669" w:rsidRPr="003D4E1C" w:rsidRDefault="00B14669"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2018 International Association of Language &amp; Social Psychology’s </w:t>
      </w:r>
      <w:r w:rsidRPr="003D4E1C">
        <w:rPr>
          <w:rFonts w:ascii="Times New Roman" w:hAnsi="Times New Roman" w:cs="Times New Roman"/>
          <w:b/>
        </w:rPr>
        <w:t>“</w:t>
      </w:r>
      <w:r w:rsidRPr="003D4E1C">
        <w:rPr>
          <w:rFonts w:ascii="Times New Roman" w:hAnsi="Times New Roman" w:cs="Times New Roman"/>
          <w:u w:val="single"/>
        </w:rPr>
        <w:t>Inaugural</w:t>
      </w:r>
      <w:r w:rsidRPr="003D4E1C">
        <w:rPr>
          <w:rFonts w:ascii="Times New Roman" w:hAnsi="Times New Roman" w:cs="Times New Roman"/>
          <w:b/>
        </w:rPr>
        <w:t xml:space="preserve"> </w:t>
      </w:r>
      <w:r w:rsidR="008F7236" w:rsidRPr="003D4E1C">
        <w:rPr>
          <w:rFonts w:ascii="Times New Roman" w:hAnsi="Times New Roman" w:cs="Times New Roman"/>
          <w:b/>
        </w:rPr>
        <w:t xml:space="preserve">Howie </w:t>
      </w:r>
      <w:r w:rsidRPr="003D4E1C">
        <w:rPr>
          <w:rFonts w:ascii="Times New Roman" w:hAnsi="Times New Roman" w:cs="Times New Roman"/>
          <w:b/>
        </w:rPr>
        <w:t>Giles Mentorship Award”</w:t>
      </w:r>
      <w:r w:rsidRPr="003D4E1C">
        <w:rPr>
          <w:rFonts w:ascii="Times New Roman" w:hAnsi="Times New Roman" w:cs="Times New Roman"/>
        </w:rPr>
        <w:t xml:space="preserve"> in </w:t>
      </w:r>
      <w:r w:rsidR="000259DB" w:rsidRPr="003D4E1C">
        <w:rPr>
          <w:rFonts w:ascii="Times New Roman" w:hAnsi="Times New Roman" w:cs="Times New Roman"/>
        </w:rPr>
        <w:t>“</w:t>
      </w:r>
      <w:r w:rsidRPr="003D4E1C">
        <w:rPr>
          <w:rFonts w:ascii="Times New Roman" w:hAnsi="Times New Roman" w:cs="Times New Roman"/>
        </w:rPr>
        <w:t>recognition of his impact on the field of Language &amp; Social Psychology and the scholarly legacy he has created through the work of his students</w:t>
      </w:r>
      <w:r w:rsidR="000259DB" w:rsidRPr="003D4E1C">
        <w:rPr>
          <w:rFonts w:ascii="Times New Roman" w:hAnsi="Times New Roman" w:cs="Times New Roman"/>
        </w:rPr>
        <w:t>”</w:t>
      </w:r>
      <w:r w:rsidRPr="003D4E1C">
        <w:rPr>
          <w:rFonts w:ascii="Times New Roman" w:hAnsi="Times New Roman" w:cs="Times New Roman"/>
        </w:rPr>
        <w:t>.</w:t>
      </w:r>
    </w:p>
    <w:p w14:paraId="43347063" w14:textId="77777777" w:rsidR="00DD368A" w:rsidRPr="003D4E1C" w:rsidRDefault="00DD368A" w:rsidP="009704EB">
      <w:pPr>
        <w:spacing w:line="240" w:lineRule="atLeast"/>
        <w:ind w:left="720" w:right="-270" w:hanging="720"/>
        <w:rPr>
          <w:rFonts w:ascii="Times New Roman" w:hAnsi="Times New Roman" w:cs="Times New Roman"/>
          <w:b/>
        </w:rPr>
      </w:pPr>
      <w:r w:rsidRPr="003D4E1C">
        <w:rPr>
          <w:rFonts w:ascii="Times New Roman" w:hAnsi="Times New Roman" w:cs="Times New Roman"/>
        </w:rPr>
        <w:t xml:space="preserve">2018 International Communication Association’s Intergroup Interest Group initiated (via their by-laws) the </w:t>
      </w:r>
      <w:r w:rsidRPr="003D4E1C">
        <w:rPr>
          <w:rFonts w:ascii="Times New Roman" w:hAnsi="Times New Roman" w:cs="Times New Roman"/>
          <w:b/>
        </w:rPr>
        <w:t>“Howard Giles Top Student Paper Award”.</w:t>
      </w:r>
    </w:p>
    <w:p w14:paraId="4DC85AEF" w14:textId="77777777" w:rsidR="002F573F" w:rsidRPr="003D4E1C" w:rsidRDefault="002F573F" w:rsidP="000259D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2020 </w:t>
      </w:r>
      <w:r w:rsidRPr="003D4E1C">
        <w:rPr>
          <w:rFonts w:ascii="Times New Roman" w:eastAsia="SimSun" w:hAnsi="Times New Roman" w:cs="Times New Roman"/>
          <w:b/>
          <w:lang w:eastAsia="zh-CN"/>
        </w:rPr>
        <w:t>Outstandin</w:t>
      </w:r>
      <w:r w:rsidR="00DE0B68" w:rsidRPr="003D4E1C">
        <w:rPr>
          <w:rFonts w:ascii="Times New Roman" w:eastAsia="SimSun" w:hAnsi="Times New Roman" w:cs="Times New Roman"/>
          <w:b/>
          <w:lang w:eastAsia="zh-CN"/>
        </w:rPr>
        <w:t xml:space="preserve">g Article </w:t>
      </w:r>
      <w:r w:rsidRPr="003D4E1C">
        <w:rPr>
          <w:rFonts w:ascii="Times New Roman" w:eastAsia="SimSun" w:hAnsi="Times New Roman" w:cs="Times New Roman"/>
          <w:b/>
          <w:lang w:eastAsia="zh-CN"/>
        </w:rPr>
        <w:t>Award</w:t>
      </w:r>
      <w:r w:rsidRPr="003D4E1C">
        <w:rPr>
          <w:rFonts w:ascii="Times New Roman" w:eastAsia="SimSun" w:hAnsi="Times New Roman" w:cs="Times New Roman"/>
          <w:lang w:eastAsia="zh-CN"/>
        </w:rPr>
        <w:t xml:space="preserve"> from the National Communication Association’s Communication and Aging Division </w:t>
      </w:r>
      <w:r w:rsidR="00F25373" w:rsidRPr="003D4E1C">
        <w:rPr>
          <w:rFonts w:ascii="Times New Roman" w:eastAsia="SimSun" w:hAnsi="Times New Roman" w:cs="Times New Roman"/>
          <w:lang w:eastAsia="zh-CN"/>
        </w:rPr>
        <w:t xml:space="preserve">for </w:t>
      </w:r>
      <w:r w:rsidR="00F25373" w:rsidRPr="003D4E1C">
        <w:rPr>
          <w:rFonts w:ascii="Times New Roman" w:hAnsi="Times New Roman" w:cs="Times New Roman"/>
          <w:color w:val="525252"/>
          <w:shd w:val="clear" w:color="auto" w:fill="FFFFFF"/>
        </w:rPr>
        <w:t xml:space="preserve">Fowler, C., Gasiorek, J., &amp; Giles, H. (2015). “The Role </w:t>
      </w:r>
      <w:r w:rsidR="009553EA" w:rsidRPr="003D4E1C">
        <w:rPr>
          <w:rFonts w:ascii="Times New Roman" w:hAnsi="Times New Roman" w:cs="Times New Roman"/>
          <w:color w:val="525252"/>
          <w:shd w:val="clear" w:color="auto" w:fill="FFFFFF"/>
        </w:rPr>
        <w:t>of Communication in Aging Well:</w:t>
      </w:r>
      <w:r w:rsidR="00F25373" w:rsidRPr="003D4E1C">
        <w:rPr>
          <w:rFonts w:ascii="Times New Roman" w:hAnsi="Times New Roman" w:cs="Times New Roman"/>
          <w:color w:val="525252"/>
          <w:shd w:val="clear" w:color="auto" w:fill="FFFFFF"/>
        </w:rPr>
        <w:t xml:space="preserve"> Introducing the Communicative Ecology Model of Successful Aging” published in </w:t>
      </w:r>
      <w:r w:rsidR="00F25373" w:rsidRPr="003D4E1C">
        <w:rPr>
          <w:rFonts w:ascii="Times New Roman" w:hAnsi="Times New Roman" w:cs="Times New Roman"/>
          <w:i/>
          <w:color w:val="525252"/>
          <w:shd w:val="clear" w:color="auto" w:fill="FFFFFF"/>
        </w:rPr>
        <w:t>Communication Monographs</w:t>
      </w:r>
      <w:r w:rsidR="009553EA" w:rsidRPr="003D4E1C">
        <w:rPr>
          <w:rFonts w:ascii="Times New Roman" w:hAnsi="Times New Roman" w:cs="Times New Roman"/>
          <w:color w:val="525252"/>
          <w:shd w:val="clear" w:color="auto" w:fill="FFFFFF"/>
        </w:rPr>
        <w:t xml:space="preserve">, </w:t>
      </w:r>
      <w:r w:rsidR="009553EA" w:rsidRPr="003D4E1C">
        <w:rPr>
          <w:rFonts w:ascii="Times New Roman" w:hAnsi="Times New Roman" w:cs="Times New Roman"/>
          <w:i/>
          <w:color w:val="525252"/>
          <w:shd w:val="clear" w:color="auto" w:fill="FFFFFF"/>
        </w:rPr>
        <w:t>82</w:t>
      </w:r>
      <w:r w:rsidR="009553EA" w:rsidRPr="003D4E1C">
        <w:rPr>
          <w:rFonts w:ascii="Times New Roman" w:hAnsi="Times New Roman" w:cs="Times New Roman"/>
          <w:color w:val="525252"/>
          <w:shd w:val="clear" w:color="auto" w:fill="FFFFFF"/>
        </w:rPr>
        <w:t>, 431-457.</w:t>
      </w:r>
    </w:p>
    <w:p w14:paraId="1A555BEB" w14:textId="77777777" w:rsidR="000259DB" w:rsidRPr="003D4E1C" w:rsidRDefault="005F1AB0" w:rsidP="002F573F">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2022 </w:t>
      </w:r>
      <w:r w:rsidR="000259DB" w:rsidRPr="003D4E1C">
        <w:rPr>
          <w:rFonts w:ascii="Times New Roman" w:eastAsia="SimSun" w:hAnsi="Times New Roman" w:cs="Times New Roman"/>
          <w:lang w:eastAsia="zh-CN"/>
        </w:rPr>
        <w:t xml:space="preserve">Invited </w:t>
      </w:r>
      <w:r w:rsidR="00867BE1" w:rsidRPr="003D4E1C">
        <w:rPr>
          <w:rFonts w:ascii="Times New Roman" w:eastAsia="SimSun" w:hAnsi="Times New Roman" w:cs="Times New Roman"/>
          <w:lang w:eastAsia="zh-CN"/>
        </w:rPr>
        <w:t xml:space="preserve">by </w:t>
      </w:r>
      <w:r w:rsidRPr="003D4E1C">
        <w:rPr>
          <w:rFonts w:ascii="Times New Roman" w:eastAsia="SimSun" w:hAnsi="Times New Roman" w:cs="Times New Roman"/>
          <w:lang w:eastAsia="zh-CN"/>
        </w:rPr>
        <w:t>the curren</w:t>
      </w:r>
      <w:r w:rsidR="00C06639" w:rsidRPr="003D4E1C">
        <w:rPr>
          <w:rFonts w:ascii="Times New Roman" w:eastAsia="SimSun" w:hAnsi="Times New Roman" w:cs="Times New Roman"/>
          <w:lang w:eastAsia="zh-CN"/>
        </w:rPr>
        <w:t xml:space="preserve">t </w:t>
      </w:r>
      <w:r w:rsidR="005B0A1E" w:rsidRPr="003D4E1C">
        <w:rPr>
          <w:rFonts w:ascii="Times New Roman" w:eastAsia="SimSun" w:hAnsi="Times New Roman" w:cs="Times New Roman"/>
          <w:lang w:eastAsia="zh-CN"/>
        </w:rPr>
        <w:t xml:space="preserve">(Nosh Contractor) </w:t>
      </w:r>
      <w:r w:rsidR="00C06639" w:rsidRPr="003D4E1C">
        <w:rPr>
          <w:rFonts w:ascii="Times New Roman" w:eastAsia="SimSun" w:hAnsi="Times New Roman" w:cs="Times New Roman"/>
          <w:lang w:eastAsia="zh-CN"/>
        </w:rPr>
        <w:t xml:space="preserve">and a former </w:t>
      </w:r>
      <w:r w:rsidR="005B0A1E" w:rsidRPr="003D4E1C">
        <w:rPr>
          <w:rFonts w:ascii="Times New Roman" w:eastAsia="SimSun" w:hAnsi="Times New Roman" w:cs="Times New Roman"/>
          <w:lang w:eastAsia="zh-CN"/>
        </w:rPr>
        <w:t xml:space="preserve">(Ellen </w:t>
      </w:r>
      <w:proofErr w:type="spellStart"/>
      <w:r w:rsidR="005B0A1E" w:rsidRPr="003D4E1C">
        <w:rPr>
          <w:rFonts w:ascii="Times New Roman" w:eastAsia="SimSun" w:hAnsi="Times New Roman" w:cs="Times New Roman"/>
          <w:lang w:eastAsia="zh-CN"/>
        </w:rPr>
        <w:t>Wartella</w:t>
      </w:r>
      <w:proofErr w:type="spellEnd"/>
      <w:r w:rsidR="005B0A1E"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President of the</w:t>
      </w:r>
      <w:r w:rsidR="00867BE1"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I</w:t>
      </w:r>
      <w:r w:rsidR="000259DB" w:rsidRPr="003D4E1C">
        <w:rPr>
          <w:rFonts w:ascii="Times New Roman" w:eastAsia="SimSun" w:hAnsi="Times New Roman" w:cs="Times New Roman"/>
          <w:lang w:eastAsia="zh-CN"/>
        </w:rPr>
        <w:t xml:space="preserve">nternational Communication Association to be interviewed for a podcast as one </w:t>
      </w:r>
      <w:r w:rsidR="00867BE1" w:rsidRPr="003D4E1C">
        <w:rPr>
          <w:rFonts w:ascii="Times New Roman" w:eastAsia="SimSun" w:hAnsi="Times New Roman" w:cs="Times New Roman"/>
          <w:lang w:eastAsia="zh-CN"/>
        </w:rPr>
        <w:t xml:space="preserve">of </w:t>
      </w:r>
      <w:r w:rsidR="000259DB" w:rsidRPr="003D4E1C">
        <w:rPr>
          <w:rFonts w:ascii="Times New Roman" w:eastAsia="SimSun" w:hAnsi="Times New Roman" w:cs="Times New Roman"/>
          <w:lang w:eastAsia="zh-CN"/>
        </w:rPr>
        <w:t xml:space="preserve">the </w:t>
      </w:r>
      <w:r w:rsidR="000259DB" w:rsidRPr="003D4E1C">
        <w:rPr>
          <w:rFonts w:ascii="Times New Roman" w:eastAsia="SimSun" w:hAnsi="Times New Roman" w:cs="Times New Roman"/>
          <w:b/>
          <w:lang w:eastAsia="zh-CN"/>
        </w:rPr>
        <w:t>“Architects of Communication Scholarship</w:t>
      </w:r>
      <w:r w:rsidR="00867BE1" w:rsidRPr="003D4E1C">
        <w:rPr>
          <w:rFonts w:ascii="Times New Roman" w:eastAsia="SimSun" w:hAnsi="Times New Roman" w:cs="Times New Roman"/>
          <w:b/>
          <w:lang w:eastAsia="zh-CN"/>
        </w:rPr>
        <w:t>”</w:t>
      </w:r>
      <w:r w:rsidR="00867BE1" w:rsidRPr="003D4E1C">
        <w:rPr>
          <w:rFonts w:ascii="Times New Roman" w:eastAsia="SimSun" w:hAnsi="Times New Roman" w:cs="Times New Roman"/>
          <w:lang w:eastAsia="zh-CN"/>
        </w:rPr>
        <w:t xml:space="preserve"> published on November 27, 2022</w:t>
      </w:r>
      <w:r w:rsidR="000259DB" w:rsidRPr="003D4E1C">
        <w:rPr>
          <w:rFonts w:ascii="Times New Roman" w:eastAsia="SimSun" w:hAnsi="Times New Roman" w:cs="Times New Roman"/>
          <w:lang w:eastAsia="zh-CN"/>
        </w:rPr>
        <w:t>.</w:t>
      </w:r>
      <w:r w:rsidR="00775D28" w:rsidRPr="003D4E1C">
        <w:rPr>
          <w:rFonts w:ascii="Times New Roman" w:eastAsia="SimSun" w:hAnsi="Times New Roman" w:cs="Times New Roman"/>
          <w:lang w:eastAsia="zh-CN"/>
        </w:rPr>
        <w:t xml:space="preserve">  </w:t>
      </w:r>
      <w:hyperlink r:id="rId9" w:history="1">
        <w:r w:rsidR="00775D28" w:rsidRPr="003D4E1C">
          <w:rPr>
            <w:rStyle w:val="Hyperlink"/>
            <w:rFonts w:ascii="Times New Roman" w:hAnsi="Times New Roman"/>
          </w:rPr>
          <w:t>https://architects-comm-scholarship.transistor.fm/</w:t>
        </w:r>
      </w:hyperlink>
    </w:p>
    <w:p w14:paraId="57B3F8B9" w14:textId="0AE8F3D0" w:rsidR="002F573F" w:rsidRPr="003D4E1C" w:rsidRDefault="00627EB6"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2023 </w:t>
      </w:r>
      <w:r w:rsidR="009553EA" w:rsidRPr="003D4E1C">
        <w:rPr>
          <w:rFonts w:ascii="Times New Roman" w:hAnsi="Times New Roman" w:cs="Times New Roman"/>
          <w:b/>
        </w:rPr>
        <w:t>“Outstanding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National Communication Association’s Com</w:t>
      </w:r>
      <w:r w:rsidR="009553EA" w:rsidRPr="003D4E1C">
        <w:rPr>
          <w:rFonts w:ascii="Times New Roman" w:hAnsi="Times New Roman" w:cs="Times New Roman"/>
        </w:rPr>
        <w:t>munication and Aging Division’s</w:t>
      </w:r>
      <w:r w:rsidR="003F2071" w:rsidRPr="003D4E1C">
        <w:rPr>
          <w:rFonts w:ascii="Times New Roman" w:hAnsi="Times New Roman" w:cs="Times New Roman"/>
        </w:rPr>
        <w:t xml:space="preserve"> for Giles, H., Gasiorek, J., Davis, S., &amp; Giles, J.  </w:t>
      </w:r>
      <w:r w:rsidR="00672093">
        <w:rPr>
          <w:rFonts w:ascii="Times New Roman" w:hAnsi="Times New Roman" w:cs="Times New Roman"/>
        </w:rPr>
        <w:t xml:space="preserve">(2022). </w:t>
      </w:r>
      <w:r w:rsidR="003F2071" w:rsidRPr="003D4E1C">
        <w:rPr>
          <w:rFonts w:ascii="Times New Roman" w:hAnsi="Times New Roman" w:cs="Times New Roman"/>
          <w:i/>
        </w:rPr>
        <w:t xml:space="preserve">Communication for </w:t>
      </w:r>
      <w:r w:rsidR="00F25373" w:rsidRPr="003D4E1C">
        <w:rPr>
          <w:rFonts w:ascii="Times New Roman" w:hAnsi="Times New Roman" w:cs="Times New Roman"/>
          <w:i/>
        </w:rPr>
        <w:t>s</w:t>
      </w:r>
      <w:r w:rsidR="003F2071" w:rsidRPr="003D4E1C">
        <w:rPr>
          <w:rFonts w:ascii="Times New Roman" w:hAnsi="Times New Roman" w:cs="Times New Roman"/>
          <w:i/>
        </w:rPr>
        <w:t xml:space="preserve">uccessful </w:t>
      </w:r>
      <w:r w:rsidR="00F25373" w:rsidRPr="003D4E1C">
        <w:rPr>
          <w:rFonts w:ascii="Times New Roman" w:hAnsi="Times New Roman" w:cs="Times New Roman"/>
          <w:i/>
        </w:rPr>
        <w:t>a</w:t>
      </w:r>
      <w:r w:rsidR="003F2071" w:rsidRPr="003D4E1C">
        <w:rPr>
          <w:rFonts w:ascii="Times New Roman" w:hAnsi="Times New Roman" w:cs="Times New Roman"/>
          <w:i/>
        </w:rPr>
        <w:t xml:space="preserve">ging: Empowering </w:t>
      </w:r>
      <w:r w:rsidR="00F25373" w:rsidRPr="003D4E1C">
        <w:rPr>
          <w:rFonts w:ascii="Times New Roman" w:hAnsi="Times New Roman" w:cs="Times New Roman"/>
          <w:i/>
        </w:rPr>
        <w:t>i</w:t>
      </w:r>
      <w:r w:rsidR="003F2071" w:rsidRPr="003D4E1C">
        <w:rPr>
          <w:rFonts w:ascii="Times New Roman" w:hAnsi="Times New Roman" w:cs="Times New Roman"/>
          <w:i/>
        </w:rPr>
        <w:t xml:space="preserve">ndividuals across the </w:t>
      </w:r>
      <w:r w:rsidR="00F25373" w:rsidRPr="003D4E1C">
        <w:rPr>
          <w:rFonts w:ascii="Times New Roman" w:hAnsi="Times New Roman" w:cs="Times New Roman"/>
          <w:i/>
        </w:rPr>
        <w:t>l</w:t>
      </w:r>
      <w:r w:rsidR="003F2071" w:rsidRPr="003D4E1C">
        <w:rPr>
          <w:rFonts w:ascii="Times New Roman" w:hAnsi="Times New Roman" w:cs="Times New Roman"/>
          <w:i/>
        </w:rPr>
        <w:t>ifespan</w:t>
      </w:r>
      <w:r w:rsidR="003F2071" w:rsidRPr="003D4E1C">
        <w:rPr>
          <w:rFonts w:ascii="Times New Roman" w:hAnsi="Times New Roman" w:cs="Times New Roman"/>
        </w:rPr>
        <w:t>. New York &amp; London, Routledge.</w:t>
      </w:r>
    </w:p>
    <w:p w14:paraId="2E59AD72" w14:textId="773D80D9" w:rsidR="00FA3CA8" w:rsidRPr="003D4E1C" w:rsidRDefault="00FA3CA8"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2024 </w:t>
      </w:r>
      <w:r w:rsidRPr="003D4E1C">
        <w:rPr>
          <w:rFonts w:ascii="Times New Roman" w:hAnsi="Times New Roman" w:cs="Times New Roman"/>
          <w:b/>
        </w:rPr>
        <w:t>“3</w:t>
      </w:r>
      <w:r w:rsidRPr="003D4E1C">
        <w:rPr>
          <w:rFonts w:ascii="Times New Roman" w:hAnsi="Times New Roman" w:cs="Times New Roman"/>
          <w:b/>
          <w:vertAlign w:val="superscript"/>
        </w:rPr>
        <w:t>rd</w:t>
      </w:r>
      <w:r w:rsidRPr="003D4E1C">
        <w:rPr>
          <w:rFonts w:ascii="Times New Roman" w:hAnsi="Times New Roman" w:cs="Times New Roman"/>
          <w:b/>
        </w:rPr>
        <w:t>. Jake Harwood Outstanding Book Award”</w:t>
      </w:r>
      <w:r w:rsidRPr="003D4E1C">
        <w:rPr>
          <w:rFonts w:ascii="Times New Roman" w:hAnsi="Times New Roman" w:cs="Times New Roman"/>
        </w:rPr>
        <w:t xml:space="preserve"> from the International Association of Language &amp; Social Psychology </w:t>
      </w:r>
      <w:r w:rsidR="007C7527" w:rsidRPr="003D4E1C">
        <w:rPr>
          <w:rFonts w:ascii="Times New Roman" w:hAnsi="Times New Roman" w:cs="Times New Roman"/>
        </w:rPr>
        <w:t xml:space="preserve">(ICLASP18) </w:t>
      </w:r>
      <w:r w:rsidRPr="003D4E1C">
        <w:rPr>
          <w:rFonts w:ascii="Times New Roman" w:hAnsi="Times New Roman" w:cs="Times New Roman"/>
        </w:rPr>
        <w:t xml:space="preserve">for Giles, H., Gasiorek, J., Davis, S., &amp; Giles, J. </w:t>
      </w:r>
      <w:r w:rsidR="00672093">
        <w:rPr>
          <w:rFonts w:ascii="Times New Roman" w:hAnsi="Times New Roman" w:cs="Times New Roman"/>
        </w:rPr>
        <w:t>(2022).</w:t>
      </w:r>
      <w:r w:rsidRPr="003D4E1C">
        <w:rPr>
          <w:rFonts w:ascii="Times New Roman" w:hAnsi="Times New Roman" w:cs="Times New Roman"/>
        </w:rPr>
        <w:t xml:space="preserve"> </w:t>
      </w:r>
      <w:r w:rsidRPr="003D4E1C">
        <w:rPr>
          <w:rFonts w:ascii="Times New Roman" w:hAnsi="Times New Roman" w:cs="Times New Roman"/>
          <w:i/>
        </w:rPr>
        <w:t>Communication for successful aging: Empowering individuals across the lifespan</w:t>
      </w:r>
      <w:r w:rsidRPr="003D4E1C">
        <w:rPr>
          <w:rFonts w:ascii="Times New Roman" w:hAnsi="Times New Roman" w:cs="Times New Roman"/>
        </w:rPr>
        <w:t>. New York &amp; London, Routledge, 2022.</w:t>
      </w:r>
    </w:p>
    <w:p w14:paraId="2DD6D704" w14:textId="2C6539BC" w:rsidR="001B7525" w:rsidRPr="003D4E1C" w:rsidRDefault="001B7525"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2024</w:t>
      </w:r>
      <w:r w:rsidR="00EC5509" w:rsidRPr="003D4E1C">
        <w:rPr>
          <w:rFonts w:ascii="Times New Roman" w:hAnsi="Times New Roman" w:cs="Times New Roman"/>
        </w:rPr>
        <w:t xml:space="preserve"> </w:t>
      </w:r>
      <w:r w:rsidR="00CB66E9" w:rsidRPr="003D4E1C">
        <w:rPr>
          <w:rFonts w:ascii="Times New Roman" w:hAnsi="Times New Roman" w:cs="Times New Roman"/>
        </w:rPr>
        <w:t xml:space="preserve"> </w:t>
      </w:r>
      <w:r w:rsidR="00C57461" w:rsidRPr="003D4E1C">
        <w:rPr>
          <w:rFonts w:ascii="Times New Roman" w:hAnsi="Times New Roman" w:cs="Times New Roman"/>
          <w:b/>
          <w:bCs/>
        </w:rPr>
        <w:t>“</w:t>
      </w:r>
      <w:r w:rsidR="000C7251" w:rsidRPr="003D4E1C">
        <w:rPr>
          <w:rFonts w:ascii="Times New Roman" w:hAnsi="Times New Roman" w:cs="Times New Roman"/>
          <w:b/>
          <w:bCs/>
        </w:rPr>
        <w:t>The</w:t>
      </w:r>
      <w:r w:rsidR="008226D3" w:rsidRPr="003D4E1C">
        <w:rPr>
          <w:rFonts w:ascii="Times New Roman" w:hAnsi="Times New Roman" w:cs="Times New Roman"/>
          <w:b/>
          <w:bCs/>
        </w:rPr>
        <w:t xml:space="preserve"> 9</w:t>
      </w:r>
      <w:r w:rsidR="008226D3" w:rsidRPr="003D4E1C">
        <w:rPr>
          <w:rFonts w:ascii="Times New Roman" w:hAnsi="Times New Roman" w:cs="Times New Roman"/>
          <w:b/>
          <w:bCs/>
          <w:vertAlign w:val="superscript"/>
        </w:rPr>
        <w:t>th</w:t>
      </w:r>
      <w:r w:rsidR="008226D3" w:rsidRPr="003D4E1C">
        <w:rPr>
          <w:rFonts w:ascii="Times New Roman" w:hAnsi="Times New Roman" w:cs="Times New Roman"/>
          <w:b/>
          <w:bCs/>
        </w:rPr>
        <w:t>.</w:t>
      </w:r>
      <w:r w:rsidR="000C7251" w:rsidRPr="003D4E1C">
        <w:rPr>
          <w:rFonts w:ascii="Times New Roman" w:hAnsi="Times New Roman" w:cs="Times New Roman"/>
          <w:b/>
          <w:bCs/>
        </w:rPr>
        <w:t xml:space="preserve"> </w:t>
      </w:r>
      <w:r w:rsidR="00CB66E9" w:rsidRPr="003D4E1C">
        <w:rPr>
          <w:rFonts w:ascii="Times New Roman" w:hAnsi="Times New Roman" w:cs="Times New Roman"/>
          <w:b/>
          <w:bCs/>
        </w:rPr>
        <w:t>Bien</w:t>
      </w:r>
      <w:r w:rsidR="008226D3" w:rsidRPr="003D4E1C">
        <w:rPr>
          <w:rFonts w:ascii="Times New Roman" w:hAnsi="Times New Roman" w:cs="Times New Roman"/>
          <w:b/>
          <w:bCs/>
        </w:rPr>
        <w:t>n</w:t>
      </w:r>
      <w:r w:rsidR="00CB66E9" w:rsidRPr="003D4E1C">
        <w:rPr>
          <w:rFonts w:ascii="Times New Roman" w:hAnsi="Times New Roman" w:cs="Times New Roman"/>
          <w:b/>
          <w:bCs/>
        </w:rPr>
        <w:t>ial Outstanding Paper Award</w:t>
      </w:r>
      <w:r w:rsidR="00C57461" w:rsidRPr="003D4E1C">
        <w:rPr>
          <w:rFonts w:ascii="Times New Roman" w:hAnsi="Times New Roman" w:cs="Times New Roman"/>
          <w:b/>
          <w:bCs/>
        </w:rPr>
        <w:t>”</w:t>
      </w:r>
      <w:r w:rsidR="00CB66E9" w:rsidRPr="003D4E1C">
        <w:rPr>
          <w:rFonts w:ascii="Times New Roman" w:hAnsi="Times New Roman" w:cs="Times New Roman"/>
        </w:rPr>
        <w:t xml:space="preserve"> from the</w:t>
      </w:r>
      <w:r w:rsidR="007C7527" w:rsidRPr="003D4E1C">
        <w:rPr>
          <w:rFonts w:ascii="Times New Roman" w:hAnsi="Times New Roman" w:cs="Times New Roman"/>
        </w:rPr>
        <w:t xml:space="preserve"> </w:t>
      </w:r>
      <w:r w:rsidR="00CB66E9" w:rsidRPr="003D4E1C">
        <w:rPr>
          <w:rFonts w:ascii="Times New Roman" w:hAnsi="Times New Roman" w:cs="Times New Roman"/>
        </w:rPr>
        <w:t xml:space="preserve">International Association of Language </w:t>
      </w:r>
      <w:r w:rsidR="007C7527" w:rsidRPr="003D4E1C">
        <w:rPr>
          <w:rFonts w:ascii="Times New Roman" w:hAnsi="Times New Roman" w:cs="Times New Roman"/>
        </w:rPr>
        <w:t xml:space="preserve">&amp; Social </w:t>
      </w:r>
      <w:r w:rsidR="00080EB6" w:rsidRPr="003D4E1C">
        <w:rPr>
          <w:rFonts w:ascii="Times New Roman" w:hAnsi="Times New Roman" w:cs="Times New Roman"/>
        </w:rPr>
        <w:t>Psychology (ICLASP18)</w:t>
      </w:r>
      <w:r w:rsidR="00C57461" w:rsidRPr="003D4E1C">
        <w:rPr>
          <w:rFonts w:ascii="Times New Roman" w:hAnsi="Times New Roman" w:cs="Times New Roman"/>
        </w:rPr>
        <w:t xml:space="preserve"> for Ma</w:t>
      </w:r>
      <w:r w:rsidR="0050124B" w:rsidRPr="003D4E1C">
        <w:rPr>
          <w:rFonts w:ascii="Times New Roman" w:hAnsi="Times New Roman" w:cs="Times New Roman"/>
        </w:rPr>
        <w:t>guire</w:t>
      </w:r>
      <w:r w:rsidR="00CD0979" w:rsidRPr="003D4E1C">
        <w:rPr>
          <w:rFonts w:ascii="Times New Roman" w:hAnsi="Times New Roman" w:cs="Times New Roman"/>
        </w:rPr>
        <w:t xml:space="preserve">, </w:t>
      </w:r>
      <w:r w:rsidR="0050124B" w:rsidRPr="003D4E1C">
        <w:rPr>
          <w:rFonts w:ascii="Times New Roman" w:hAnsi="Times New Roman" w:cs="Times New Roman"/>
        </w:rPr>
        <w:t>E.R. &amp; Giles, H. (202</w:t>
      </w:r>
      <w:r w:rsidR="00672093">
        <w:rPr>
          <w:rFonts w:ascii="Times New Roman" w:hAnsi="Times New Roman" w:cs="Times New Roman"/>
        </w:rPr>
        <w:t>2</w:t>
      </w:r>
      <w:r w:rsidR="0050124B" w:rsidRPr="003D4E1C">
        <w:rPr>
          <w:rFonts w:ascii="Times New Roman" w:hAnsi="Times New Roman" w:cs="Times New Roman"/>
        </w:rPr>
        <w:t>). Public expressions of empathy and sympathy by U.S</w:t>
      </w:r>
      <w:r w:rsidR="00672093">
        <w:rPr>
          <w:rFonts w:ascii="Times New Roman" w:hAnsi="Times New Roman" w:cs="Times New Roman"/>
        </w:rPr>
        <w:t>.</w:t>
      </w:r>
      <w:r w:rsidR="0050124B" w:rsidRPr="003D4E1C">
        <w:rPr>
          <w:rFonts w:ascii="Times New Roman" w:hAnsi="Times New Roman" w:cs="Times New Roman"/>
        </w:rPr>
        <w:t xml:space="preserve"> criminal justice officials after controversial </w:t>
      </w:r>
      <w:r w:rsidR="0050124B" w:rsidRPr="003D4E1C">
        <w:rPr>
          <w:rFonts w:ascii="Times New Roman" w:hAnsi="Times New Roman" w:cs="Times New Roman"/>
        </w:rPr>
        <w:lastRenderedPageBreak/>
        <w:t xml:space="preserve">police killings of African Americans. </w:t>
      </w:r>
      <w:r w:rsidR="0050124B" w:rsidRPr="003D4E1C">
        <w:rPr>
          <w:rFonts w:ascii="Times New Roman" w:hAnsi="Times New Roman" w:cs="Times New Roman"/>
          <w:i/>
          <w:iCs/>
        </w:rPr>
        <w:t>Journal of Language and Social Psychology, 41</w:t>
      </w:r>
      <w:r w:rsidR="000C7251" w:rsidRPr="003D4E1C">
        <w:rPr>
          <w:rFonts w:ascii="Times New Roman" w:hAnsi="Times New Roman" w:cs="Times New Roman"/>
        </w:rPr>
        <w:t xml:space="preserve">, </w:t>
      </w:r>
      <w:r w:rsidR="009D05C7" w:rsidRPr="003D4E1C">
        <w:rPr>
          <w:rFonts w:ascii="Times New Roman" w:hAnsi="Times New Roman" w:cs="Times New Roman"/>
        </w:rPr>
        <w:t>48-75</w:t>
      </w:r>
      <w:r w:rsidR="000C7251" w:rsidRPr="003D4E1C">
        <w:rPr>
          <w:rFonts w:ascii="Times New Roman" w:hAnsi="Times New Roman" w:cs="Times New Roman"/>
        </w:rPr>
        <w:t>.</w:t>
      </w:r>
    </w:p>
    <w:p w14:paraId="415FB8E5" w14:textId="77777777" w:rsidR="00FA3CA8" w:rsidRPr="003D4E1C" w:rsidRDefault="00FA3CA8" w:rsidP="009704EB">
      <w:pPr>
        <w:spacing w:line="240" w:lineRule="atLeast"/>
        <w:ind w:left="720" w:right="-270" w:hanging="720"/>
        <w:rPr>
          <w:rFonts w:ascii="Times New Roman" w:hAnsi="Times New Roman" w:cs="Times New Roman"/>
        </w:rPr>
      </w:pPr>
    </w:p>
    <w:p w14:paraId="1044F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Fellowships</w:t>
      </w:r>
      <w:r w:rsidRPr="003D4E1C">
        <w:rPr>
          <w:rFonts w:ascii="Times New Roman" w:hAnsi="Times New Roman" w:cs="Times New Roman"/>
        </w:rPr>
        <w:t xml:space="preserve"> of Professional Associations (see Memberships</w:t>
      </w:r>
      <w:r w:rsidR="00B5039A" w:rsidRPr="003D4E1C">
        <w:rPr>
          <w:rFonts w:ascii="Times New Roman" w:hAnsi="Times New Roman" w:cs="Times New Roman"/>
        </w:rPr>
        <w:t xml:space="preserve"> section</w:t>
      </w:r>
      <w:r w:rsidRPr="003D4E1C">
        <w:rPr>
          <w:rFonts w:ascii="Times New Roman" w:hAnsi="Times New Roman" w:cs="Times New Roman"/>
        </w:rPr>
        <w:t xml:space="preserve"> below)</w:t>
      </w:r>
    </w:p>
    <w:p w14:paraId="2689F695" w14:textId="77777777" w:rsidR="00194A5C" w:rsidRDefault="00194A5C">
      <w:pPr>
        <w:spacing w:line="240" w:lineRule="atLeast"/>
        <w:ind w:left="720" w:right="-270" w:hanging="720"/>
        <w:jc w:val="center"/>
        <w:rPr>
          <w:rFonts w:ascii="Times New Roman" w:hAnsi="Times New Roman" w:cs="Times New Roman"/>
          <w:b/>
          <w:bCs/>
        </w:rPr>
      </w:pPr>
    </w:p>
    <w:p w14:paraId="3FFCF953"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RESEARCH-RELATED ACTIVITIES</w:t>
      </w:r>
    </w:p>
    <w:p w14:paraId="66F5B34D" w14:textId="77777777" w:rsidR="00CF15B2" w:rsidRPr="003D4E1C" w:rsidRDefault="00CF15B2">
      <w:pPr>
        <w:spacing w:line="240" w:lineRule="atLeast"/>
        <w:ind w:left="720" w:right="-270" w:hanging="720"/>
        <w:jc w:val="center"/>
        <w:rPr>
          <w:rFonts w:ascii="Times New Roman" w:hAnsi="Times New Roman" w:cs="Times New Roman"/>
          <w:b/>
          <w:bCs/>
        </w:rPr>
      </w:pPr>
    </w:p>
    <w:p w14:paraId="7AEC7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Research Grant Awards:</w:t>
      </w:r>
    </w:p>
    <w:p w14:paraId="5D6281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S.S.R.C. research grant (January 1973 - December 1974) entitled:  "A social evaluation of the speech patterns of an ethnic minority group" ($5,950).</w:t>
      </w:r>
    </w:p>
    <w:p w14:paraId="2709870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Supervisor of a sub-section of an S.S.R.C. Research Program directed by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concer</w:t>
      </w:r>
      <w:r w:rsidR="00C06639" w:rsidRPr="003D4E1C">
        <w:rPr>
          <w:rFonts w:ascii="Times New Roman" w:hAnsi="Times New Roman" w:cs="Times New Roman"/>
        </w:rPr>
        <w:t xml:space="preserve">ned with intergroup relations. </w:t>
      </w:r>
      <w:r w:rsidRPr="003D4E1C">
        <w:rPr>
          <w:rFonts w:ascii="Times New Roman" w:hAnsi="Times New Roman" w:cs="Times New Roman"/>
        </w:rPr>
        <w:t>This sub-section entitled:  "Linguistic correlates of intergroup discriminations" (January 1975 - December 19</w:t>
      </w:r>
      <w:r w:rsidR="005E535C" w:rsidRPr="003D4E1C">
        <w:rPr>
          <w:rFonts w:ascii="Times New Roman" w:hAnsi="Times New Roman" w:cs="Times New Roman"/>
        </w:rPr>
        <w:t>76)</w:t>
      </w:r>
      <w:r w:rsidRPr="003D4E1C">
        <w:rPr>
          <w:rFonts w:ascii="Times New Roman" w:hAnsi="Times New Roman" w:cs="Times New Roman"/>
        </w:rPr>
        <w:t xml:space="preserve"> ($6,800).  Appointed Co-director with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and John Turner of the entire Research Program, June 1976.</w:t>
      </w:r>
    </w:p>
    <w:p w14:paraId="338D106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Charles Husband,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r w:rsidRPr="003D4E1C">
        <w:rPr>
          <w:rFonts w:ascii="Times New Roman" w:hAnsi="Times New Roman" w:cs="Times New Roman"/>
        </w:rPr>
        <w:t>) of S.S.R.C. grant for establishing workshops on 'Intergroup theory and race relations', 1983-85 ($8,500).</w:t>
      </w:r>
    </w:p>
    <w:p w14:paraId="45B9F2A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Louis Young) of a Nuffield small grant (January 1984 - December 1984) entitled:  "Key factors in human-computer interaction", ($5,100).</w:t>
      </w:r>
    </w:p>
    <w:p w14:paraId="099E4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Karen </w:t>
      </w:r>
      <w:proofErr w:type="spellStart"/>
      <w:r w:rsidRPr="003D4E1C">
        <w:rPr>
          <w:rFonts w:ascii="Times New Roman" w:hAnsi="Times New Roman" w:cs="Times New Roman"/>
        </w:rPr>
        <w:t>Henwood</w:t>
      </w:r>
      <w:proofErr w:type="spellEnd"/>
      <w:r w:rsidRPr="003D4E1C">
        <w:rPr>
          <w:rFonts w:ascii="Times New Roman" w:hAnsi="Times New Roman" w:cs="Times New Roman"/>
        </w:rPr>
        <w:t>) of a Nuffield small grant (October 1984 - December 1984) entitled:  "Communication and the elderly" ($5,100).</w:t>
      </w:r>
    </w:p>
    <w:p w14:paraId="181CB1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of an E.S.R.C. Program grant (April 1985 - March 1989) entitled:  "Communication and the elderly:  An interdisciplinary approach" ($193,800).</w:t>
      </w:r>
    </w:p>
    <w:p w14:paraId="1FD66C9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&amp; John Wiemann) of a United States/United Kingdom Education (Fulbright) Commission “International Colloquium on Communication, health and the elderly” held at the University of Wales Conference Center, Gregynog Hall,  1988 ($7,500).</w:t>
      </w:r>
    </w:p>
    <w:p w14:paraId="00118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w:t>
      </w:r>
      <w:r w:rsidR="005E535C" w:rsidRPr="003D4E1C">
        <w:rPr>
          <w:rFonts w:ascii="Times New Roman" w:hAnsi="Times New Roman" w:cs="Times New Roman"/>
        </w:rPr>
        <w:t xml:space="preserve">ademic Senate (UCSB) Grant </w:t>
      </w:r>
      <w:r w:rsidRPr="003D4E1C">
        <w:rPr>
          <w:rFonts w:ascii="Times New Roman" w:hAnsi="Times New Roman" w:cs="Times New Roman"/>
        </w:rPr>
        <w:t>(July 1991-June 1992) entitled “Intergenerational communication and patronizing speech” ($2,530).</w:t>
      </w:r>
    </w:p>
    <w:p w14:paraId="3C4F2AF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1992-June 1993) entitled</w:t>
      </w:r>
    </w:p>
    <w:p w14:paraId="4430C0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“Intergenerational contact: A communication perspective” ($3,000).</w:t>
      </w:r>
    </w:p>
    <w:p w14:paraId="1D50ADD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1993-June 1994) entitled</w:t>
      </w:r>
    </w:p>
    <w:p w14:paraId="3B28F25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"The ubiquity of patronizing talk: Connecting to the East" ($2,031).</w:t>
      </w:r>
    </w:p>
    <w:p w14:paraId="2CE584B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Program Planning Grant</w:t>
        </w:r>
      </w:smartTag>
      <w:r w:rsidRPr="003D4E1C">
        <w:rPr>
          <w:rFonts w:ascii="Times New Roman" w:hAnsi="Times New Roman" w:cs="Times New Roman"/>
        </w:rPr>
        <w:t xml:space="preserve"> (July 1994-September 1995) entitled "Intergenerational communication across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xml:space="preserve">" ($10,000).  </w:t>
      </w:r>
    </w:p>
    <w:p w14:paraId="7C203D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an Academic Senate (UCSB) Grant (July 1994-June 1995) entitled "Evaluations to patronizing talk: The Spanish connection" ($2,150). </w:t>
      </w:r>
    </w:p>
    <w:p w14:paraId="7BEA61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Co-investigator with Beth Le </w:t>
      </w:r>
      <w:proofErr w:type="spellStart"/>
      <w:r w:rsidRPr="003D4E1C">
        <w:rPr>
          <w:rFonts w:ascii="Times New Roman" w:hAnsi="Times New Roman" w:cs="Times New Roman"/>
        </w:rPr>
        <w:t>Poire</w:t>
      </w:r>
      <w:proofErr w:type="spellEnd"/>
      <w:r w:rsidRPr="003D4E1C">
        <w:rPr>
          <w:rFonts w:ascii="Times New Roman" w:hAnsi="Times New Roman" w:cs="Times New Roman"/>
        </w:rPr>
        <w:t xml:space="preserve"> (UCSB) (P.I.) of a Grant (July 1995-June 1998) from the National Institute of Drug Abuse (10/94) entitled, "Partners' influence on continued chemical dependency" ($497,257).</w:t>
      </w:r>
    </w:p>
    <w:p w14:paraId="69AD1A1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"Pearl Chase Funds" Academic Senate (UCSB) Grant (July 1995-June 1997) entitled:</w:t>
      </w:r>
    </w:p>
    <w:p w14:paraId="30CEC3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"Police-community links: Communicating with older adults" ($3,011). </w:t>
      </w:r>
    </w:p>
    <w:p w14:paraId="0726CD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Committee Grant</w:t>
        </w:r>
      </w:smartTag>
      <w:r w:rsidRPr="003D4E1C">
        <w:rPr>
          <w:rFonts w:ascii="Times New Roman" w:hAnsi="Times New Roman" w:cs="Times New Roman"/>
        </w:rPr>
        <w:t xml:space="preserve"> (July1996-98) entitled, "Intergenerational communication around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($25,000)</w:t>
      </w:r>
    </w:p>
    <w:p w14:paraId="7694E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A. Mulac) of an Academic Senate (UCSB) Grant (July 1997-June 1999) entitled, "Instant aging: Health implications of sounding "old" ($2,000). </w:t>
      </w:r>
    </w:p>
    <w:p w14:paraId="4A49505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(with V. Barker) of a Linguistic Minorities Research Institute Grant (July 1999-2000) entitled, “English Only: An analysis of the linguistic landscape and changing perceptions of ethnolinguistic vitality” ($1,231).</w:t>
      </w:r>
    </w:p>
    <w:p w14:paraId="799CE89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Holder of an Academic Senate (UCSB) Grant (July 1999-June 2000) entitled "Intergenerational communication in Central and </w:t>
      </w:r>
      <w:smartTag w:uri="urn:schemas-microsoft-com:office:smarttags" w:element="place">
        <w:r w:rsidRPr="003D4E1C">
          <w:rPr>
            <w:rFonts w:ascii="Times New Roman" w:hAnsi="Times New Roman" w:cs="Times New Roman"/>
          </w:rPr>
          <w:t>South America</w:t>
        </w:r>
      </w:smartTag>
      <w:r w:rsidRPr="003D4E1C">
        <w:rPr>
          <w:rFonts w:ascii="Times New Roman" w:hAnsi="Times New Roman" w:cs="Times New Roman"/>
        </w:rPr>
        <w:t>” ($2000).</w:t>
      </w:r>
    </w:p>
    <w:p w14:paraId="139486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University of California Pacific Rim Committee Grant (July 2000-June 2002) entitled “Ag</w:t>
      </w:r>
      <w:r w:rsidR="002F573F" w:rsidRPr="003D4E1C">
        <w:rPr>
          <w:rFonts w:ascii="Times New Roman" w:hAnsi="Times New Roman" w:cs="Times New Roman"/>
        </w:rPr>
        <w:t>e</w:t>
      </w:r>
      <w:r w:rsidRPr="003D4E1C">
        <w:rPr>
          <w:rFonts w:ascii="Times New Roman" w:hAnsi="Times New Roman" w:cs="Times New Roman"/>
        </w:rPr>
        <w:t>ism and the workplace: A cross-cultural perspective” ($30,763).</w:t>
      </w:r>
    </w:p>
    <w:p w14:paraId="440945C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D. Mullin) of an Instructional Improvement Grant (2001-2002:  $9,997.27).</w:t>
      </w:r>
    </w:p>
    <w:p w14:paraId="32C6E405" w14:textId="77777777" w:rsidR="00CF15B2" w:rsidRPr="003D4E1C" w:rsidRDefault="00CF15B2" w:rsidP="00BC167A">
      <w:pPr>
        <w:spacing w:line="240" w:lineRule="atLeast"/>
        <w:ind w:left="720" w:right="-270" w:hanging="720"/>
        <w:rPr>
          <w:rFonts w:ascii="Times New Roman" w:hAnsi="Times New Roman" w:cs="Times New Roman"/>
        </w:rPr>
      </w:pPr>
      <w:r w:rsidRPr="003D4E1C">
        <w:rPr>
          <w:rFonts w:ascii="Times New Roman" w:hAnsi="Times New Roman" w:cs="Times New Roman"/>
        </w:rPr>
        <w:t>Holder (with M.C. Anderson) of a grant (Jan 2002-Dec 200</w:t>
      </w:r>
      <w:r w:rsidR="00BC167A" w:rsidRPr="003D4E1C">
        <w:rPr>
          <w:rFonts w:ascii="Times New Roman" w:hAnsi="Times New Roman" w:cs="Times New Roman"/>
        </w:rPr>
        <w:t>4</w:t>
      </w:r>
      <w:r w:rsidRPr="003D4E1C">
        <w:rPr>
          <w:rFonts w:ascii="Times New Roman" w:hAnsi="Times New Roman" w:cs="Times New Roman"/>
        </w:rPr>
        <w:t xml:space="preserve">) to support the </w:t>
      </w:r>
      <w:r w:rsidR="00FB1CF6" w:rsidRPr="003D4E1C">
        <w:rPr>
          <w:rFonts w:ascii="Times New Roman" w:hAnsi="Times New Roman" w:cs="Times New Roman"/>
        </w:rPr>
        <w:t xml:space="preserve">establishment of the </w:t>
      </w:r>
      <w:r w:rsidRPr="003D4E1C">
        <w:rPr>
          <w:rFonts w:ascii="Times New Roman" w:hAnsi="Times New Roman" w:cs="Times New Roman"/>
        </w:rPr>
        <w:t>Center on Police Practices and Community, UC Santa Barbara ($44,800)</w:t>
      </w:r>
      <w:r w:rsidR="00FB1CF6" w:rsidRPr="003D4E1C">
        <w:rPr>
          <w:rFonts w:ascii="Times New Roman" w:hAnsi="Times New Roman" w:cs="Times New Roman"/>
        </w:rPr>
        <w:t>. Subsequently,</w:t>
      </w:r>
    </w:p>
    <w:p w14:paraId="13266FE8" w14:textId="77777777" w:rsidR="00296550" w:rsidRPr="003D4E1C" w:rsidRDefault="00FB1CF6"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 p</w:t>
      </w:r>
      <w:r w:rsidR="00296550" w:rsidRPr="003D4E1C">
        <w:rPr>
          <w:rFonts w:ascii="Times New Roman" w:hAnsi="Times New Roman" w:cs="Times New Roman"/>
        </w:rPr>
        <w:t>rivate donation (April 2006) ($50,000) &amp; Project donations (May 2006 &amp; May 2008) ($5,500)</w:t>
      </w:r>
    </w:p>
    <w:p w14:paraId="449FD3D3" w14:textId="77777777" w:rsidR="00CF15B2" w:rsidRPr="003D4E1C" w:rsidRDefault="00FB1CF6">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00CF15B2" w:rsidRPr="003D4E1C">
        <w:rPr>
          <w:rFonts w:ascii="Times New Roman" w:hAnsi="Times New Roman" w:cs="Times New Roman"/>
        </w:rPr>
        <w:t>Fellowship grant from UCSB Police Department (Oct. 2002-</w:t>
      </w:r>
      <w:r w:rsidR="00B622C6" w:rsidRPr="003D4E1C">
        <w:rPr>
          <w:rFonts w:ascii="Times New Roman" w:hAnsi="Times New Roman" w:cs="Times New Roman"/>
        </w:rPr>
        <w:t>2004</w:t>
      </w:r>
      <w:r w:rsidR="00CF15B2" w:rsidRPr="003D4E1C">
        <w:rPr>
          <w:rFonts w:ascii="Times New Roman" w:hAnsi="Times New Roman" w:cs="Times New Roman"/>
        </w:rPr>
        <w:t>) ($25,000).</w:t>
      </w:r>
    </w:p>
    <w:p w14:paraId="428E1680" w14:textId="77777777" w:rsidR="00296550" w:rsidRPr="003D4E1C" w:rsidRDefault="00296550">
      <w:pPr>
        <w:spacing w:line="240" w:lineRule="atLeast"/>
        <w:ind w:left="720" w:right="-270" w:hanging="720"/>
        <w:rPr>
          <w:rFonts w:ascii="Times New Roman" w:hAnsi="Times New Roman" w:cs="Times New Roman"/>
        </w:rPr>
      </w:pPr>
      <w:r w:rsidRPr="003D4E1C">
        <w:rPr>
          <w:rFonts w:ascii="Times New Roman" w:hAnsi="Times New Roman" w:cs="Times New Roman"/>
        </w:rPr>
        <w:t>Co-holder of Institute of Social &amp; Economic Research C-RIG grant on gang activity (Jan-Dec. 2010) ($4,000)</w:t>
      </w:r>
    </w:p>
    <w:p w14:paraId="600205F6" w14:textId="77777777" w:rsidR="00E55452" w:rsidRPr="003D4E1C" w:rsidRDefault="00E55452" w:rsidP="007F3A2F">
      <w:pPr>
        <w:spacing w:line="240" w:lineRule="atLeast"/>
        <w:ind w:right="-270"/>
      </w:pPr>
      <w:r w:rsidRPr="003D4E1C">
        <w:t>Cottage Health Research Institute grant (</w:t>
      </w:r>
      <w:r w:rsidR="007F3A2F" w:rsidRPr="003D4E1C">
        <w:t xml:space="preserve">with </w:t>
      </w:r>
      <w:r w:rsidR="005C213B" w:rsidRPr="003D4E1C">
        <w:t xml:space="preserve">co-PI </w:t>
      </w:r>
      <w:r w:rsidRPr="003D4E1C">
        <w:t>Rachyl Pines) (Feb 2020-</w:t>
      </w:r>
      <w:r w:rsidR="00361FB0" w:rsidRPr="003D4E1C">
        <w:t>Feb</w:t>
      </w:r>
      <w:r w:rsidRPr="003D4E1C">
        <w:t xml:space="preserve"> 2021) ($5,000).</w:t>
      </w:r>
    </w:p>
    <w:p w14:paraId="7CA2B0BA" w14:textId="77777777" w:rsidR="00CF15B2" w:rsidRPr="003D4E1C" w:rsidRDefault="000C3661"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b/>
      </w:r>
    </w:p>
    <w:p w14:paraId="0862C24A" w14:textId="77777777" w:rsidR="00CF15B2" w:rsidRPr="003D4E1C" w:rsidRDefault="00D3354D">
      <w:pPr>
        <w:spacing w:line="240" w:lineRule="atLeast"/>
        <w:ind w:right="-270"/>
        <w:jc w:val="center"/>
        <w:rPr>
          <w:rFonts w:ascii="Times New Roman" w:hAnsi="Times New Roman" w:cs="Times New Roman"/>
        </w:rPr>
      </w:pPr>
      <w:r w:rsidRPr="003D4E1C">
        <w:rPr>
          <w:rFonts w:ascii="Times New Roman" w:hAnsi="Times New Roman" w:cs="Times New Roman"/>
          <w:b/>
          <w:bCs/>
        </w:rPr>
        <w:t>FELLOWSHIPS</w:t>
      </w:r>
      <w:r w:rsidR="00CF15B2" w:rsidRPr="003D4E1C">
        <w:rPr>
          <w:rFonts w:ascii="Times New Roman" w:hAnsi="Times New Roman" w:cs="Times New Roman"/>
          <w:b/>
          <w:bCs/>
        </w:rPr>
        <w:t>/Memberships of Learned Societies etc.:</w:t>
      </w:r>
      <w:r w:rsidR="00CF15B2" w:rsidRPr="003D4E1C">
        <w:rPr>
          <w:rFonts w:ascii="Times New Roman" w:hAnsi="Times New Roman" w:cs="Times New Roman"/>
        </w:rPr>
        <w:t xml:space="preserve"> </w:t>
      </w:r>
    </w:p>
    <w:p w14:paraId="4FC447F4" w14:textId="77777777" w:rsidR="00CF15B2" w:rsidRPr="003D4E1C" w:rsidRDefault="00CF15B2">
      <w:pPr>
        <w:spacing w:line="240" w:lineRule="atLeast"/>
        <w:ind w:right="-270"/>
        <w:rPr>
          <w:rFonts w:ascii="Times New Roman" w:hAnsi="Times New Roman" w:cs="Times New Roman"/>
          <w:b/>
          <w:bCs/>
        </w:rPr>
      </w:pPr>
    </w:p>
    <w:p w14:paraId="380948E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1982)</w:t>
      </w:r>
      <w:r w:rsidRPr="003D4E1C">
        <w:rPr>
          <w:rFonts w:ascii="Times New Roman" w:hAnsi="Times New Roman" w:cs="Times New Roman"/>
        </w:rPr>
        <w:t xml:space="preserve"> of the </w:t>
      </w:r>
      <w:r w:rsidRPr="003D4E1C">
        <w:rPr>
          <w:rFonts w:ascii="Times New Roman" w:hAnsi="Times New Roman" w:cs="Times New Roman"/>
          <w:b/>
          <w:bCs/>
        </w:rPr>
        <w:t>British Psychological Society</w:t>
      </w:r>
      <w:r w:rsidR="00A96C51" w:rsidRPr="003D4E1C">
        <w:rPr>
          <w:rFonts w:ascii="Times New Roman" w:hAnsi="Times New Roman" w:cs="Times New Roman"/>
        </w:rPr>
        <w:t xml:space="preserve"> (and member of its Social </w:t>
      </w:r>
      <w:r w:rsidRPr="003D4E1C">
        <w:rPr>
          <w:rFonts w:ascii="Times New Roman" w:hAnsi="Times New Roman" w:cs="Times New Roman"/>
        </w:rPr>
        <w:t xml:space="preserve">Psychology Section). </w:t>
      </w:r>
    </w:p>
    <w:p w14:paraId="573DFFDC"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Secretary/Treasurer of Welsh Branch of that Society, 1974. </w:t>
      </w:r>
    </w:p>
    <w:p w14:paraId="008D7B2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Committee Member of Social</w:t>
      </w:r>
      <w:r w:rsidR="00E86BEE" w:rsidRPr="003D4E1C">
        <w:rPr>
          <w:rFonts w:ascii="Times New Roman" w:hAnsi="Times New Roman" w:cs="Times New Roman"/>
        </w:rPr>
        <w:t xml:space="preserve"> Psychology Section of British </w:t>
      </w:r>
      <w:r w:rsidRPr="003D4E1C">
        <w:rPr>
          <w:rFonts w:ascii="Times New Roman" w:hAnsi="Times New Roman" w:cs="Times New Roman"/>
        </w:rPr>
        <w:t xml:space="preserve">Psychological Society, </w:t>
      </w:r>
      <w:r w:rsidRPr="003D4E1C">
        <w:rPr>
          <w:rFonts w:ascii="Times New Roman" w:hAnsi="Times New Roman" w:cs="Times New Roman"/>
        </w:rPr>
        <w:tab/>
        <w:t xml:space="preserve">1977-1980.  </w:t>
      </w:r>
    </w:p>
    <w:p w14:paraId="4EB98385" w14:textId="77777777" w:rsidR="00CF15B2" w:rsidRPr="003D4E1C" w:rsidRDefault="00461D74" w:rsidP="00A96C5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The Society's </w:t>
      </w:r>
      <w:r w:rsidR="00CF15B2" w:rsidRPr="003D4E1C">
        <w:rPr>
          <w:rFonts w:ascii="Times New Roman" w:hAnsi="Times New Roman" w:cs="Times New Roman"/>
        </w:rPr>
        <w:t>representative to the Councils of University College, Swansea (1985-88) and Un</w:t>
      </w:r>
      <w:r w:rsidR="0050479E" w:rsidRPr="003D4E1C">
        <w:rPr>
          <w:rFonts w:ascii="Times New Roman" w:hAnsi="Times New Roman" w:cs="Times New Roman"/>
        </w:rPr>
        <w:t xml:space="preserve">iversity of Wales Institute of </w:t>
      </w:r>
      <w:r w:rsidR="00CF15B2" w:rsidRPr="003D4E1C">
        <w:rPr>
          <w:rFonts w:ascii="Times New Roman" w:hAnsi="Times New Roman" w:cs="Times New Roman"/>
        </w:rPr>
        <w:t xml:space="preserve">Science of Technology, Cardiff (1985-87), </w:t>
      </w:r>
      <w:r w:rsidR="00A96C51" w:rsidRPr="003D4E1C">
        <w:rPr>
          <w:rFonts w:ascii="Times New Roman" w:hAnsi="Times New Roman" w:cs="Times New Roman"/>
        </w:rPr>
        <w:t xml:space="preserve">and </w:t>
      </w:r>
      <w:r w:rsidR="00CF15B2" w:rsidRPr="003D4E1C">
        <w:rPr>
          <w:rFonts w:ascii="Times New Roman" w:hAnsi="Times New Roman" w:cs="Times New Roman"/>
        </w:rPr>
        <w:t>Examiner for the Society's Graduate Membership (1986-87).</w:t>
      </w:r>
    </w:p>
    <w:p w14:paraId="3DF759B0" w14:textId="77777777" w:rsidR="00CF15B2" w:rsidRPr="003D4E1C" w:rsidRDefault="00CF15B2" w:rsidP="00A96C51">
      <w:pPr>
        <w:spacing w:line="240" w:lineRule="atLeast"/>
        <w:ind w:left="720" w:right="-270" w:hanging="720"/>
        <w:rPr>
          <w:rFonts w:ascii="Times New Roman" w:hAnsi="Times New Roman" w:cs="Times New Roman"/>
        </w:rPr>
      </w:pPr>
    </w:p>
    <w:p w14:paraId="5538881B" w14:textId="77777777" w:rsidR="00810635"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1993)</w:t>
      </w:r>
      <w:r w:rsidRPr="003D4E1C">
        <w:rPr>
          <w:rFonts w:ascii="Times New Roman" w:hAnsi="Times New Roman" w:cs="Times New Roman"/>
        </w:rPr>
        <w:t xml:space="preserve"> of the </w:t>
      </w:r>
      <w:r w:rsidR="00AA146E" w:rsidRPr="003D4E1C">
        <w:rPr>
          <w:rFonts w:ascii="Times New Roman" w:hAnsi="Times New Roman" w:cs="Times New Roman"/>
          <w:b/>
          <w:bCs/>
        </w:rPr>
        <w:t xml:space="preserve">International Communication </w:t>
      </w:r>
      <w:r w:rsidRPr="003D4E1C">
        <w:rPr>
          <w:rFonts w:ascii="Times New Roman" w:hAnsi="Times New Roman" w:cs="Times New Roman"/>
          <w:b/>
          <w:bCs/>
        </w:rPr>
        <w:t>Association</w:t>
      </w:r>
      <w:r w:rsidRPr="003D4E1C">
        <w:rPr>
          <w:rFonts w:ascii="Times New Roman" w:hAnsi="Times New Roman" w:cs="Times New Roman"/>
        </w:rPr>
        <w:t xml:space="preserve"> </w:t>
      </w:r>
    </w:p>
    <w:p w14:paraId="74CA6579" w14:textId="77777777" w:rsidR="00F107AB" w:rsidRPr="003D4E1C" w:rsidRDefault="00810635" w:rsidP="00A96C51">
      <w:pPr>
        <w:spacing w:line="240" w:lineRule="atLeast"/>
        <w:ind w:left="720" w:right="-270" w:hanging="720"/>
        <w:rPr>
          <w:rFonts w:ascii="Times New Roman" w:hAnsi="Times New Roman" w:cs="Times New Roman"/>
        </w:rPr>
      </w:pPr>
      <w:r w:rsidRPr="003D4E1C">
        <w:rPr>
          <w:rFonts w:ascii="Times New Roman" w:hAnsi="Times New Roman" w:cs="Times New Roman"/>
          <w:b/>
        </w:rPr>
        <w:t>E</w:t>
      </w:r>
      <w:r w:rsidR="00F107AB" w:rsidRPr="003D4E1C">
        <w:rPr>
          <w:rFonts w:ascii="Times New Roman" w:hAnsi="Times New Roman" w:cs="Times New Roman"/>
          <w:b/>
        </w:rPr>
        <w:t>lected</w:t>
      </w:r>
      <w:r w:rsidR="00F107AB" w:rsidRPr="003D4E1C">
        <w:rPr>
          <w:rFonts w:ascii="Times New Roman" w:hAnsi="Times New Roman" w:cs="Times New Roman"/>
        </w:rPr>
        <w:t xml:space="preserve"> </w:t>
      </w:r>
      <w:r w:rsidR="00F107AB" w:rsidRPr="003D4E1C">
        <w:rPr>
          <w:rFonts w:ascii="Times New Roman" w:hAnsi="Times New Roman" w:cs="Times New Roman"/>
          <w:b/>
        </w:rPr>
        <w:t xml:space="preserve">Chair </w:t>
      </w:r>
      <w:r w:rsidR="00F107AB" w:rsidRPr="003D4E1C">
        <w:rPr>
          <w:rFonts w:ascii="Times New Roman" w:hAnsi="Times New Roman" w:cs="Times New Roman"/>
        </w:rPr>
        <w:t xml:space="preserve">of the </w:t>
      </w:r>
      <w:smartTag w:uri="urn:schemas-microsoft-com:office:smarttags" w:element="City">
        <w:smartTag w:uri="urn:schemas-microsoft-com:office:smarttags" w:element="place">
          <w:r w:rsidR="00F107AB" w:rsidRPr="003D4E1C">
            <w:rPr>
              <w:rFonts w:ascii="Times New Roman" w:hAnsi="Times New Roman" w:cs="Times New Roman"/>
            </w:rPr>
            <w:t>ICA</w:t>
          </w:r>
        </w:smartTag>
      </w:smartTag>
      <w:r w:rsidR="00F107AB" w:rsidRPr="003D4E1C">
        <w:rPr>
          <w:rFonts w:ascii="Times New Roman" w:hAnsi="Times New Roman" w:cs="Times New Roman"/>
        </w:rPr>
        <w:t xml:space="preserve"> Fellows (2008-2009) </w:t>
      </w:r>
    </w:p>
    <w:p w14:paraId="13A3C1DB" w14:textId="77777777" w:rsidR="00F107AB" w:rsidRPr="003D4E1C" w:rsidRDefault="00CF15B2" w:rsidP="00A42DEE">
      <w:pPr>
        <w:spacing w:line="240" w:lineRule="atLeast"/>
        <w:ind w:left="720" w:right="-270" w:hanging="720"/>
        <w:rPr>
          <w:rFonts w:ascii="Times New Roman" w:hAnsi="Times New Roman" w:cs="Times New Roman"/>
        </w:rPr>
      </w:pPr>
      <w:r w:rsidRPr="003D4E1C">
        <w:rPr>
          <w:rFonts w:ascii="Times New Roman" w:hAnsi="Times New Roman" w:cs="Times New Roman"/>
        </w:rPr>
        <w:t>Life Member;</w:t>
      </w:r>
      <w:r w:rsidRPr="003D4E1C">
        <w:rPr>
          <w:rFonts w:ascii="Times New Roman" w:hAnsi="Times New Roman" w:cs="Times New Roman"/>
        </w:rPr>
        <w:tab/>
        <w:t>Executive Membership Committee, 1980; nominated f</w:t>
      </w:r>
      <w:r w:rsidR="00F107AB" w:rsidRPr="003D4E1C">
        <w:rPr>
          <w:rFonts w:ascii="Times New Roman" w:hAnsi="Times New Roman" w:cs="Times New Roman"/>
        </w:rPr>
        <w:t xml:space="preserve">or election to Executive Board, </w:t>
      </w:r>
      <w:r w:rsidRPr="003D4E1C">
        <w:rPr>
          <w:rFonts w:ascii="Times New Roman" w:hAnsi="Times New Roman" w:cs="Times New Roman"/>
        </w:rPr>
        <w:t>1989; Member of Bye Laws Committee, Language &amp; Social Interaction Interest</w:t>
      </w:r>
      <w:r w:rsidR="00F107AB" w:rsidRPr="003D4E1C">
        <w:rPr>
          <w:rFonts w:ascii="Times New Roman" w:hAnsi="Times New Roman" w:cs="Times New Roman"/>
        </w:rPr>
        <w:t xml:space="preserve"> </w:t>
      </w:r>
      <w:r w:rsidRPr="003D4E1C">
        <w:rPr>
          <w:rFonts w:ascii="Times New Roman" w:hAnsi="Times New Roman" w:cs="Times New Roman"/>
        </w:rPr>
        <w:t>Group, 1991-92 &amp; Awards Committee, same Interest Group, 1993-95).</w:t>
      </w:r>
    </w:p>
    <w:p w14:paraId="0C509B7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Executive Council (1997-</w:t>
      </w:r>
      <w:r w:rsidR="00F107AB" w:rsidRPr="003D4E1C">
        <w:rPr>
          <w:rFonts w:ascii="Times New Roman" w:hAnsi="Times New Roman" w:cs="Times New Roman"/>
        </w:rPr>
        <w:t>2001</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Finance Committee (1999-</w:t>
      </w:r>
      <w:r w:rsidR="00F95D13" w:rsidRPr="003D4E1C">
        <w:rPr>
          <w:rFonts w:ascii="Times New Roman" w:hAnsi="Times New Roman" w:cs="Times New Roman"/>
        </w:rPr>
        <w:t>2001</w:t>
      </w:r>
      <w:r w:rsidRPr="003D4E1C">
        <w:rPr>
          <w:rFonts w:ascii="Times New Roman" w:hAnsi="Times New Roman" w:cs="Times New Roman"/>
        </w:rPr>
        <w:t xml:space="preserve">), and Chair of </w:t>
      </w:r>
      <w:smartTag w:uri="urn:schemas-microsoft-com:office:smarttags" w:element="City">
        <w:smartTag w:uri="urn:schemas-microsoft-com:office:smarttags" w:element="place">
          <w:r w:rsidRPr="003D4E1C">
            <w:rPr>
              <w:rFonts w:ascii="Times New Roman" w:hAnsi="Times New Roman" w:cs="Times New Roman"/>
            </w:rPr>
            <w:t>ICA</w:t>
          </w:r>
        </w:smartTag>
      </w:smartTag>
      <w:r w:rsidRPr="003D4E1C">
        <w:rPr>
          <w:rFonts w:ascii="Times New Roman" w:hAnsi="Times New Roman" w:cs="Times New Roman"/>
        </w:rPr>
        <w:t xml:space="preserve"> Newsletter Task Force (2000-2001).</w:t>
      </w:r>
    </w:p>
    <w:p w14:paraId="0B68105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Council of Communication Associations (1998-99)</w:t>
      </w:r>
    </w:p>
    <w:p w14:paraId="32470490"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President-Elect-Select</w:t>
      </w:r>
      <w:r w:rsidRPr="003D4E1C">
        <w:rPr>
          <w:rFonts w:ascii="Times New Roman" w:hAnsi="Times New Roman" w:cs="Times New Roman"/>
        </w:rPr>
        <w:t>, October 1996 –May 1</w:t>
      </w:r>
      <w:r w:rsidR="005F1AB0" w:rsidRPr="003D4E1C">
        <w:rPr>
          <w:rFonts w:ascii="Times New Roman" w:hAnsi="Times New Roman" w:cs="Times New Roman"/>
        </w:rPr>
        <w:t>997</w:t>
      </w:r>
      <w:r w:rsidRPr="003D4E1C">
        <w:rPr>
          <w:rFonts w:ascii="Times New Roman" w:hAnsi="Times New Roman" w:cs="Times New Roman"/>
        </w:rPr>
        <w:t xml:space="preserve">; </w:t>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1997-1998), </w:t>
      </w:r>
      <w:r w:rsidRPr="003D4E1C">
        <w:rPr>
          <w:rFonts w:ascii="Times New Roman" w:hAnsi="Times New Roman" w:cs="Times New Roman"/>
          <w:b/>
          <w:bCs/>
        </w:rPr>
        <w:t xml:space="preserve">President </w:t>
      </w:r>
      <w:r w:rsidRPr="003D4E1C">
        <w:rPr>
          <w:rFonts w:ascii="Times New Roman" w:hAnsi="Times New Roman" w:cs="Times New Roman"/>
        </w:rPr>
        <w:t xml:space="preserve">(July 1998-1999) &amp; </w:t>
      </w:r>
      <w:r w:rsidRPr="003D4E1C">
        <w:rPr>
          <w:rFonts w:ascii="Times New Roman" w:hAnsi="Times New Roman" w:cs="Times New Roman"/>
          <w:b/>
          <w:bCs/>
        </w:rPr>
        <w:t>Immediate Past President</w:t>
      </w:r>
      <w:r w:rsidRPr="003D4E1C">
        <w:rPr>
          <w:rFonts w:ascii="Times New Roman" w:hAnsi="Times New Roman" w:cs="Times New Roman"/>
        </w:rPr>
        <w:t xml:space="preserve"> (June 1999-May 2000).</w:t>
      </w:r>
    </w:p>
    <w:p w14:paraId="6986DBE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Co-founding Chair </w:t>
      </w:r>
      <w:r w:rsidRPr="003D4E1C">
        <w:rPr>
          <w:rFonts w:ascii="Times New Roman" w:hAnsi="Times New Roman" w:cs="Times New Roman"/>
        </w:rPr>
        <w:t>(May 2003-</w:t>
      </w:r>
      <w:r w:rsidR="00461D74" w:rsidRPr="003D4E1C">
        <w:rPr>
          <w:rFonts w:ascii="Times New Roman" w:hAnsi="Times New Roman" w:cs="Times New Roman"/>
        </w:rPr>
        <w:t>04</w:t>
      </w:r>
      <w:r w:rsidRPr="003D4E1C">
        <w:rPr>
          <w:rFonts w:ascii="Times New Roman" w:hAnsi="Times New Roman" w:cs="Times New Roman"/>
        </w:rPr>
        <w:t>) of new ICA Interest Group on “intergroup communication”</w:t>
      </w:r>
    </w:p>
    <w:p w14:paraId="75B02E92" w14:textId="77777777" w:rsidR="00461D74" w:rsidRPr="003D4E1C" w:rsidRDefault="00BD0FF2"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ab/>
        <w:t>Intergroup Co-Program Chair</w:t>
      </w:r>
      <w:r w:rsidR="00461D74" w:rsidRPr="003D4E1C">
        <w:rPr>
          <w:rFonts w:ascii="Times New Roman" w:hAnsi="Times New Roman" w:cs="Times New Roman"/>
          <w:b/>
          <w:bCs/>
        </w:rPr>
        <w:t xml:space="preserve">: </w:t>
      </w:r>
      <w:smartTag w:uri="urn:schemas-microsoft-com:office:smarttags" w:element="City">
        <w:r w:rsidR="00461D74" w:rsidRPr="003D4E1C">
          <w:rPr>
            <w:rFonts w:ascii="Times New Roman" w:hAnsi="Times New Roman" w:cs="Times New Roman"/>
            <w:b/>
            <w:bCs/>
          </w:rPr>
          <w:t>ICA</w:t>
        </w:r>
      </w:smartTag>
      <w:r w:rsidR="00461D74" w:rsidRPr="003D4E1C">
        <w:rPr>
          <w:rFonts w:ascii="Times New Roman" w:hAnsi="Times New Roman" w:cs="Times New Roman"/>
          <w:b/>
          <w:bCs/>
        </w:rPr>
        <w:t xml:space="preserve"> </w:t>
      </w:r>
      <w:smartTag w:uri="urn:schemas-microsoft-com:office:smarttags" w:element="place">
        <w:smartTag w:uri="urn:schemas-microsoft-com:office:smarttags" w:element="City">
          <w:r w:rsidR="00461D74" w:rsidRPr="003D4E1C">
            <w:rPr>
              <w:rFonts w:ascii="Times New Roman" w:hAnsi="Times New Roman" w:cs="Times New Roman"/>
              <w:b/>
              <w:bCs/>
            </w:rPr>
            <w:t>New Orleans</w:t>
          </w:r>
        </w:smartTag>
      </w:smartTag>
      <w:r w:rsidR="00461D74" w:rsidRPr="003D4E1C">
        <w:rPr>
          <w:rFonts w:ascii="Times New Roman" w:hAnsi="Times New Roman" w:cs="Times New Roman"/>
          <w:b/>
          <w:bCs/>
        </w:rPr>
        <w:t>, 2004</w:t>
      </w:r>
    </w:p>
    <w:p w14:paraId="02F79393" w14:textId="77777777" w:rsidR="00A96C51" w:rsidRPr="003D4E1C" w:rsidRDefault="00A96C51"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ab/>
        <w:t xml:space="preserve">Elected </w:t>
      </w:r>
      <w:r w:rsidR="00001DE6" w:rsidRPr="003D4E1C">
        <w:rPr>
          <w:rFonts w:ascii="Times New Roman" w:hAnsi="Times New Roman" w:cs="Times New Roman"/>
          <w:b/>
          <w:bCs/>
        </w:rPr>
        <w:t xml:space="preserve">Vice-Chair &amp; </w:t>
      </w:r>
      <w:r w:rsidRPr="003D4E1C">
        <w:rPr>
          <w:rFonts w:ascii="Times New Roman" w:hAnsi="Times New Roman" w:cs="Times New Roman"/>
          <w:b/>
          <w:bCs/>
        </w:rPr>
        <w:t>Chair of the ICA Intergroup Interest Group, 2012</w:t>
      </w:r>
      <w:r w:rsidR="00001DE6" w:rsidRPr="003D4E1C">
        <w:rPr>
          <w:rFonts w:ascii="Times New Roman" w:hAnsi="Times New Roman" w:cs="Times New Roman"/>
          <w:b/>
          <w:bCs/>
        </w:rPr>
        <w:t>-215</w:t>
      </w:r>
    </w:p>
    <w:p w14:paraId="6EE51DA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Pa</w:t>
      </w:r>
      <w:r w:rsidR="00461D74" w:rsidRPr="003D4E1C">
        <w:rPr>
          <w:rFonts w:ascii="Times New Roman" w:hAnsi="Times New Roman" w:cs="Times New Roman"/>
        </w:rPr>
        <w:t>per reviewer for ICA Convention</w:t>
      </w:r>
      <w:r w:rsidRPr="003D4E1C">
        <w:rPr>
          <w:rFonts w:ascii="Times New Roman" w:hAnsi="Times New Roman" w:cs="Times New Roman"/>
        </w:rPr>
        <w:t xml:space="preserve"> Theme</w:t>
      </w:r>
      <w:r w:rsidR="00461D74" w:rsidRPr="003D4E1C">
        <w:rPr>
          <w:rFonts w:ascii="Times New Roman" w:hAnsi="Times New Roman" w:cs="Times New Roman"/>
        </w:rPr>
        <w:t xml:space="preserve"> (“Communication in the public interest”), </w:t>
      </w:r>
      <w:smartTag w:uri="urn:schemas-microsoft-com:office:smarttags" w:element="place">
        <w:smartTag w:uri="urn:schemas-microsoft-com:office:smarttags" w:element="City">
          <w:r w:rsidR="00461D74" w:rsidRPr="003D4E1C">
            <w:rPr>
              <w:rFonts w:ascii="Times New Roman" w:hAnsi="Times New Roman" w:cs="Times New Roman"/>
            </w:rPr>
            <w:t>New Orleans</w:t>
          </w:r>
        </w:smartTag>
      </w:smartTag>
      <w:r w:rsidR="00461D74" w:rsidRPr="003D4E1C">
        <w:rPr>
          <w:rFonts w:ascii="Times New Roman" w:hAnsi="Times New Roman" w:cs="Times New Roman"/>
        </w:rPr>
        <w:t>, 2004</w:t>
      </w:r>
    </w:p>
    <w:p w14:paraId="66B08DA7" w14:textId="77777777" w:rsidR="00F95D13" w:rsidRPr="003D4E1C" w:rsidRDefault="00F95D13"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Member of ICA Board of Directors</w:t>
      </w:r>
      <w:r w:rsidRPr="003D4E1C">
        <w:rPr>
          <w:rFonts w:ascii="Times New Roman" w:hAnsi="Times New Roman" w:cs="Times New Roman"/>
          <w:b/>
          <w:bCs/>
        </w:rPr>
        <w:t xml:space="preserve"> </w:t>
      </w:r>
      <w:r w:rsidRPr="003D4E1C">
        <w:rPr>
          <w:rFonts w:ascii="Times New Roman" w:hAnsi="Times New Roman" w:cs="Times New Roman"/>
        </w:rPr>
        <w:t>(2003-04</w:t>
      </w:r>
      <w:r w:rsidR="00001DE6" w:rsidRPr="003D4E1C">
        <w:rPr>
          <w:rFonts w:ascii="Times New Roman" w:hAnsi="Times New Roman" w:cs="Times New Roman"/>
        </w:rPr>
        <w:t>; 2013-2015</w:t>
      </w:r>
      <w:r w:rsidRPr="003D4E1C">
        <w:rPr>
          <w:rFonts w:ascii="Times New Roman" w:hAnsi="Times New Roman" w:cs="Times New Roman"/>
        </w:rPr>
        <w:t>)</w:t>
      </w:r>
    </w:p>
    <w:p w14:paraId="1E3730BD" w14:textId="77777777" w:rsidR="00F95D13" w:rsidRPr="003D4E1C" w:rsidRDefault="00F95D13"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Member of </w:t>
      </w: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Book Award Committee (2004)</w:t>
      </w:r>
      <w:r w:rsidRPr="003D4E1C">
        <w:rPr>
          <w:rFonts w:ascii="Times New Roman" w:hAnsi="Times New Roman" w:cs="Times New Roman"/>
          <w:b/>
          <w:bCs/>
        </w:rPr>
        <w:t xml:space="preserve"> </w:t>
      </w:r>
    </w:p>
    <w:p w14:paraId="465579CF" w14:textId="77777777" w:rsidR="006D2C4B" w:rsidRPr="003D4E1C" w:rsidRDefault="006D2C4B" w:rsidP="00A96C51">
      <w:pPr>
        <w:spacing w:line="240" w:lineRule="atLeast"/>
        <w:ind w:left="720" w:right="-270" w:hanging="720"/>
        <w:rPr>
          <w:rFonts w:ascii="Times New Roman" w:hAnsi="Times New Roman" w:cs="Times New Roman"/>
          <w:bCs/>
        </w:rPr>
      </w:pPr>
      <w:r w:rsidRPr="003D4E1C">
        <w:rPr>
          <w:rFonts w:ascii="Times New Roman" w:hAnsi="Times New Roman" w:cs="Times New Roman"/>
          <w:bCs/>
        </w:rPr>
        <w:t>Paper reviewer for Intergroup Communication Interest Group ICA Convention, 2007</w:t>
      </w:r>
      <w:r w:rsidR="00E959C3" w:rsidRPr="003D4E1C">
        <w:rPr>
          <w:rFonts w:ascii="Times New Roman" w:hAnsi="Times New Roman" w:cs="Times New Roman"/>
          <w:bCs/>
        </w:rPr>
        <w:t>, 2009, 2010</w:t>
      </w:r>
      <w:r w:rsidR="00A96C51" w:rsidRPr="003D4E1C">
        <w:rPr>
          <w:rFonts w:ascii="Times New Roman" w:hAnsi="Times New Roman" w:cs="Times New Roman"/>
          <w:bCs/>
        </w:rPr>
        <w:t>-2012</w:t>
      </w:r>
    </w:p>
    <w:p w14:paraId="582EC80C" w14:textId="77777777" w:rsidR="00001DE6" w:rsidRPr="003D4E1C" w:rsidRDefault="00001DE6" w:rsidP="00A96C51">
      <w:pPr>
        <w:spacing w:line="240" w:lineRule="atLeast"/>
        <w:ind w:left="720" w:right="-270" w:hanging="720"/>
        <w:rPr>
          <w:rFonts w:ascii="Times New Roman" w:hAnsi="Times New Roman" w:cs="Times New Roman"/>
        </w:rPr>
      </w:pPr>
      <w:r w:rsidRPr="003D4E1C">
        <w:rPr>
          <w:rFonts w:ascii="Times New Roman" w:hAnsi="Times New Roman" w:cs="Times New Roman"/>
          <w:bCs/>
        </w:rPr>
        <w:t>Paper reviewer for Theme Panel, ICA Puerto Rico (2015)</w:t>
      </w:r>
    </w:p>
    <w:p w14:paraId="15BD6A00" w14:textId="77777777" w:rsidR="00F95D13" w:rsidRPr="003D4E1C" w:rsidRDefault="00F95D13" w:rsidP="00A96C51">
      <w:pPr>
        <w:spacing w:line="240" w:lineRule="atLeast"/>
        <w:ind w:left="720" w:right="-270" w:hanging="720"/>
        <w:rPr>
          <w:rFonts w:ascii="Times New Roman" w:hAnsi="Times New Roman" w:cs="Times New Roman"/>
        </w:rPr>
      </w:pPr>
    </w:p>
    <w:p w14:paraId="1E983C39"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1994)</w:t>
      </w:r>
      <w:r w:rsidRPr="003D4E1C">
        <w:rPr>
          <w:rFonts w:ascii="Times New Roman" w:hAnsi="Times New Roman" w:cs="Times New Roman"/>
        </w:rPr>
        <w:t xml:space="preserve"> of the </w:t>
      </w:r>
      <w:proofErr w:type="spellStart"/>
      <w:r w:rsidRPr="003D4E1C">
        <w:rPr>
          <w:rFonts w:ascii="Times New Roman" w:hAnsi="Times New Roman" w:cs="Times New Roman"/>
          <w:b/>
          <w:bCs/>
        </w:rPr>
        <w:t>Gerontological</w:t>
      </w:r>
      <w:proofErr w:type="spellEnd"/>
      <w:r w:rsidRPr="003D4E1C">
        <w:rPr>
          <w:rFonts w:ascii="Times New Roman" w:hAnsi="Times New Roman" w:cs="Times New Roman"/>
          <w:b/>
          <w:bCs/>
        </w:rPr>
        <w:t xml:space="preserve"> Society of America</w:t>
      </w:r>
      <w:r w:rsidR="00A96C51" w:rsidRPr="003D4E1C">
        <w:rPr>
          <w:rFonts w:ascii="Times New Roman" w:hAnsi="Times New Roman" w:cs="Times New Roman"/>
        </w:rPr>
        <w:t xml:space="preserve"> (and member of its </w:t>
      </w:r>
      <w:r w:rsidRPr="003D4E1C">
        <w:rPr>
          <w:rFonts w:ascii="Times New Roman" w:hAnsi="Times New Roman" w:cs="Times New Roman"/>
        </w:rPr>
        <w:t xml:space="preserve">Language </w:t>
      </w:r>
      <w:r w:rsidR="000444B8" w:rsidRPr="003D4E1C">
        <w:rPr>
          <w:rFonts w:ascii="Times New Roman" w:hAnsi="Times New Roman" w:cs="Times New Roman"/>
        </w:rPr>
        <w:t>&amp; Communication Interest Group)</w:t>
      </w:r>
    </w:p>
    <w:p w14:paraId="514B0F5A"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lastRenderedPageBreak/>
        <w:t>Fellow</w:t>
      </w:r>
      <w:r w:rsidRPr="003D4E1C">
        <w:rPr>
          <w:rFonts w:ascii="Times New Roman" w:hAnsi="Times New Roman" w:cs="Times New Roman"/>
        </w:rPr>
        <w:t xml:space="preserve"> (</w:t>
      </w:r>
      <w:r w:rsidRPr="003D4E1C">
        <w:rPr>
          <w:rFonts w:ascii="Times New Roman" w:hAnsi="Times New Roman" w:cs="Times New Roman"/>
          <w:i/>
          <w:iCs/>
        </w:rPr>
        <w:t>elected 1997</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00BC4087" w:rsidRPr="003D4E1C">
        <w:rPr>
          <w:rFonts w:ascii="Times New Roman" w:hAnsi="Times New Roman" w:cs="Times New Roman"/>
        </w:rPr>
        <w:t xml:space="preserve"> (Division 8: Personality and Social Psychology</w:t>
      </w:r>
      <w:r w:rsidR="009D6DDD" w:rsidRPr="003D4E1C">
        <w:rPr>
          <w:rFonts w:ascii="Times New Roman" w:hAnsi="Times New Roman" w:cs="Times New Roman"/>
        </w:rPr>
        <w:t>)</w:t>
      </w:r>
    </w:p>
    <w:p w14:paraId="4798D5D3" w14:textId="77777777" w:rsidR="00CF15B2" w:rsidRPr="003D4E1C" w:rsidRDefault="00BC4087"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2005</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Pr="003D4E1C">
        <w:rPr>
          <w:rFonts w:ascii="Times New Roman" w:hAnsi="Times New Roman" w:cs="Times New Roman"/>
        </w:rPr>
        <w:t xml:space="preserve"> (Division 20: Psychology &amp; Aging)</w:t>
      </w:r>
      <w:r w:rsidR="00CF15B2" w:rsidRPr="003D4E1C">
        <w:rPr>
          <w:rFonts w:ascii="Times New Roman" w:hAnsi="Times New Roman" w:cs="Times New Roman"/>
        </w:rPr>
        <w:t xml:space="preserve"> </w:t>
      </w:r>
    </w:p>
    <w:p w14:paraId="4D4FC93B" w14:textId="77777777" w:rsidR="00771846" w:rsidRPr="003D4E1C" w:rsidRDefault="00771846" w:rsidP="00A96C51">
      <w:pPr>
        <w:spacing w:line="240" w:lineRule="atLeast"/>
        <w:ind w:left="720" w:right="-270" w:hanging="720"/>
        <w:rPr>
          <w:rFonts w:ascii="Times New Roman" w:hAnsi="Times New Roman" w:cs="Times New Roman"/>
        </w:rPr>
      </w:pPr>
      <w:r w:rsidRPr="003D4E1C">
        <w:rPr>
          <w:rFonts w:ascii="Times New Roman" w:eastAsia="SimSun" w:hAnsi="Times New Roman" w:cs="Times New Roman"/>
          <w:b/>
          <w:bCs/>
          <w:lang w:eastAsia="zh-CN"/>
        </w:rPr>
        <w:t xml:space="preserve">Distinguished Scholar </w:t>
      </w:r>
      <w:r w:rsidRPr="003D4E1C">
        <w:rPr>
          <w:rFonts w:ascii="Times New Roman" w:eastAsia="SimSun" w:hAnsi="Times New Roman" w:cs="Times New Roman"/>
          <w:bCs/>
          <w:i/>
          <w:lang w:eastAsia="zh-CN"/>
        </w:rPr>
        <w:t>(elected 2007)</w:t>
      </w:r>
      <w:r w:rsidRPr="003D4E1C">
        <w:rPr>
          <w:rFonts w:ascii="Times New Roman" w:eastAsia="SimSun" w:hAnsi="Times New Roman" w:cs="Times New Roman"/>
          <w:b/>
          <w:bCs/>
          <w:lang w:eastAsia="zh-CN"/>
        </w:rPr>
        <w:t xml:space="preserve"> of the National Communication Association</w:t>
      </w:r>
    </w:p>
    <w:p w14:paraId="08E7C48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i/>
          <w:iCs/>
        </w:rPr>
        <w:t xml:space="preserve"> (elected 1997)</w:t>
      </w:r>
      <w:r w:rsidRPr="003D4E1C">
        <w:rPr>
          <w:rFonts w:ascii="Times New Roman" w:hAnsi="Times New Roman" w:cs="Times New Roman"/>
        </w:rPr>
        <w:t xml:space="preserve"> of the </w:t>
      </w:r>
      <w:r w:rsidRPr="003D4E1C">
        <w:rPr>
          <w:rFonts w:ascii="Times New Roman" w:hAnsi="Times New Roman" w:cs="Times New Roman"/>
          <w:b/>
          <w:bCs/>
        </w:rPr>
        <w:t>Society for the Study of Personality and Social Psychology</w:t>
      </w:r>
    </w:p>
    <w:p w14:paraId="3E6A9488"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Charter Fellow</w:t>
      </w:r>
      <w:r w:rsidRPr="003D4E1C">
        <w:rPr>
          <w:rFonts w:ascii="Times New Roman" w:hAnsi="Times New Roman" w:cs="Times New Roman"/>
        </w:rPr>
        <w:t xml:space="preserve"> (</w:t>
      </w:r>
      <w:r w:rsidRPr="003D4E1C">
        <w:rPr>
          <w:rFonts w:ascii="Times New Roman" w:hAnsi="Times New Roman" w:cs="Times New Roman"/>
          <w:i/>
          <w:iCs/>
        </w:rPr>
        <w:t>invited 1997</w:t>
      </w:r>
      <w:r w:rsidRPr="003D4E1C">
        <w:rPr>
          <w:rFonts w:ascii="Times New Roman" w:hAnsi="Times New Roman" w:cs="Times New Roman"/>
        </w:rPr>
        <w:t xml:space="preserve">) of the </w:t>
      </w:r>
      <w:r w:rsidRPr="003D4E1C">
        <w:rPr>
          <w:rFonts w:ascii="Times New Roman" w:hAnsi="Times New Roman" w:cs="Times New Roman"/>
          <w:b/>
          <w:bCs/>
        </w:rPr>
        <w:t>International Academy for Intercultural Research</w:t>
      </w:r>
    </w:p>
    <w:p w14:paraId="19D0EF10" w14:textId="77777777" w:rsidR="00B264C9" w:rsidRPr="003D4E1C" w:rsidRDefault="002433BD" w:rsidP="00A96C51">
      <w:pPr>
        <w:pStyle w:val="BodyText"/>
        <w:ind w:left="720" w:hanging="720"/>
        <w:rPr>
          <w:rFonts w:ascii="Times New Roman" w:hAnsi="Times New Roman" w:cs="Times New Roman"/>
          <w:b/>
        </w:rPr>
      </w:pPr>
      <w:r w:rsidRPr="003D4E1C">
        <w:rPr>
          <w:rFonts w:ascii="Times New Roman" w:hAnsi="Times New Roman" w:cs="Times New Roman"/>
          <w:b/>
        </w:rPr>
        <w:t>Fellow</w:t>
      </w:r>
      <w:r w:rsidRPr="003D4E1C">
        <w:rPr>
          <w:rFonts w:ascii="Times New Roman" w:hAnsi="Times New Roman" w:cs="Times New Roman"/>
        </w:rPr>
        <w:t xml:space="preserve"> </w:t>
      </w:r>
      <w:r w:rsidRPr="003D4E1C">
        <w:rPr>
          <w:rFonts w:ascii="Times New Roman" w:hAnsi="Times New Roman" w:cs="Times New Roman"/>
          <w:i/>
        </w:rPr>
        <w:t>(elected 2009)</w:t>
      </w:r>
      <w:r w:rsidRPr="003D4E1C">
        <w:rPr>
          <w:rFonts w:ascii="Times New Roman" w:hAnsi="Times New Roman" w:cs="Times New Roman"/>
        </w:rPr>
        <w:t xml:space="preserve"> of </w:t>
      </w:r>
      <w:r w:rsidRPr="003D4E1C">
        <w:rPr>
          <w:rFonts w:ascii="Times New Roman" w:hAnsi="Times New Roman" w:cs="Times New Roman"/>
          <w:b/>
        </w:rPr>
        <w:t>The Society of Experimental Social Psychology</w:t>
      </w:r>
    </w:p>
    <w:p w14:paraId="7F70017D" w14:textId="0C63F9D8" w:rsidR="002A5733" w:rsidRPr="003D4E1C" w:rsidRDefault="002A5733" w:rsidP="00A96C51">
      <w:pPr>
        <w:pStyle w:val="BodyText"/>
        <w:ind w:left="720" w:hanging="720"/>
        <w:rPr>
          <w:rFonts w:ascii="Times New Roman" w:hAnsi="Times New Roman" w:cs="Times New Roman"/>
          <w:b/>
          <w:bCs/>
        </w:rPr>
      </w:pPr>
      <w:r w:rsidRPr="003D4E1C">
        <w:rPr>
          <w:rFonts w:ascii="Times New Roman" w:hAnsi="Times New Roman" w:cs="Times New Roman"/>
          <w:b/>
        </w:rPr>
        <w:t xml:space="preserve">Fellow </w:t>
      </w:r>
      <w:r w:rsidRPr="003D4E1C">
        <w:rPr>
          <w:rFonts w:ascii="Times New Roman" w:hAnsi="Times New Roman" w:cs="Times New Roman"/>
        </w:rPr>
        <w:t>(elected 2008) of</w:t>
      </w:r>
      <w:r w:rsidRPr="003D4E1C">
        <w:rPr>
          <w:rFonts w:ascii="Times New Roman" w:hAnsi="Times New Roman" w:cs="Times New Roman"/>
          <w:b/>
        </w:rPr>
        <w:t xml:space="preserve"> </w:t>
      </w:r>
      <w:r w:rsidRPr="003D4E1C">
        <w:rPr>
          <w:rFonts w:ascii="Times New Roman" w:hAnsi="Times New Roman" w:cs="Times New Roman"/>
          <w:b/>
          <w:bCs/>
        </w:rPr>
        <w:t xml:space="preserve">the International Association for </w:t>
      </w:r>
      <w:r w:rsidR="00864844">
        <w:rPr>
          <w:rFonts w:ascii="Times New Roman" w:hAnsi="Times New Roman" w:cs="Times New Roman"/>
          <w:b/>
          <w:bCs/>
        </w:rPr>
        <w:t xml:space="preserve">the Study of Language &amp; Social </w:t>
      </w:r>
      <w:r w:rsidRPr="003D4E1C">
        <w:rPr>
          <w:rFonts w:ascii="Times New Roman" w:hAnsi="Times New Roman" w:cs="Times New Roman"/>
          <w:b/>
          <w:bCs/>
        </w:rPr>
        <w:t>Psychology</w:t>
      </w:r>
    </w:p>
    <w:p w14:paraId="06F61FF6" w14:textId="77777777" w:rsidR="00B5039A" w:rsidRPr="003D4E1C" w:rsidRDefault="00B5039A" w:rsidP="00A96C51">
      <w:pPr>
        <w:pStyle w:val="BodyText"/>
        <w:ind w:left="720" w:hanging="720"/>
        <w:rPr>
          <w:rFonts w:ascii="Times New Roman" w:hAnsi="Times New Roman" w:cs="Times New Roman"/>
          <w:b/>
        </w:rPr>
      </w:pPr>
      <w:r w:rsidRPr="003D4E1C">
        <w:rPr>
          <w:rFonts w:ascii="Times New Roman" w:hAnsi="Times New Roman" w:cs="Times New Roman"/>
          <w:b/>
          <w:bCs/>
        </w:rPr>
        <w:t xml:space="preserve">Fellow </w:t>
      </w:r>
      <w:r w:rsidRPr="003D4E1C">
        <w:rPr>
          <w:rFonts w:ascii="Times New Roman" w:hAnsi="Times New Roman" w:cs="Times New Roman"/>
          <w:bCs/>
          <w:i/>
        </w:rPr>
        <w:t>(elected 2023)</w:t>
      </w:r>
      <w:r w:rsidRPr="003D4E1C">
        <w:rPr>
          <w:rFonts w:ascii="Times New Roman" w:hAnsi="Times New Roman" w:cs="Times New Roman"/>
          <w:b/>
          <w:bCs/>
        </w:rPr>
        <w:t xml:space="preserve"> of the Royal Society of Medicine</w:t>
      </w:r>
      <w:r w:rsidR="001627EF" w:rsidRPr="003D4E1C">
        <w:rPr>
          <w:rFonts w:ascii="Times New Roman" w:hAnsi="Times New Roman" w:cs="Times New Roman"/>
          <w:b/>
          <w:bCs/>
        </w:rPr>
        <w:t xml:space="preserve"> &amp; now member of Senior Fellows Forum.</w:t>
      </w:r>
    </w:p>
    <w:p w14:paraId="2B34C41C" w14:textId="77777777" w:rsidR="002433BD" w:rsidRPr="003D4E1C" w:rsidRDefault="002433BD">
      <w:pPr>
        <w:pStyle w:val="BodyText"/>
        <w:rPr>
          <w:rFonts w:ascii="Times New Roman" w:hAnsi="Times New Roman" w:cs="Times New Roman"/>
        </w:rPr>
      </w:pPr>
    </w:p>
    <w:p w14:paraId="2254324D" w14:textId="77777777" w:rsidR="00CF15B2" w:rsidRPr="003D4E1C" w:rsidRDefault="00CF15B2" w:rsidP="00001DE6">
      <w:pPr>
        <w:pStyle w:val="BodyText"/>
        <w:ind w:left="720" w:hanging="720"/>
        <w:rPr>
          <w:rFonts w:ascii="Times New Roman" w:hAnsi="Times New Roman" w:cs="Times New Roman"/>
        </w:rPr>
      </w:pPr>
      <w:r w:rsidRPr="003D4E1C">
        <w:rPr>
          <w:rFonts w:ascii="Times New Roman" w:hAnsi="Times New Roman" w:cs="Times New Roman"/>
        </w:rPr>
        <w:t>Member of Founders' Working Party to inaugurate the Inter</w:t>
      </w:r>
      <w:r w:rsidR="00001DE6" w:rsidRPr="003D4E1C">
        <w:rPr>
          <w:rFonts w:ascii="Times New Roman" w:hAnsi="Times New Roman" w:cs="Times New Roman"/>
        </w:rPr>
        <w:t xml:space="preserve">national Association of Social </w:t>
      </w:r>
      <w:r w:rsidRPr="003D4E1C">
        <w:rPr>
          <w:rFonts w:ascii="Times New Roman" w:hAnsi="Times New Roman" w:cs="Times New Roman"/>
        </w:rPr>
        <w:t>Psychologists of Language (1994-1997).</w:t>
      </w:r>
    </w:p>
    <w:p w14:paraId="131A7C6E" w14:textId="77777777" w:rsidR="00CF15B2" w:rsidRPr="003D4E1C" w:rsidRDefault="00CF15B2" w:rsidP="00DA246D">
      <w:pPr>
        <w:spacing w:line="240" w:lineRule="atLeast"/>
        <w:ind w:right="-270"/>
        <w:rPr>
          <w:rFonts w:ascii="Times New Roman" w:hAnsi="Times New Roman" w:cs="Times New Roman"/>
        </w:rPr>
      </w:pPr>
      <w:r w:rsidRPr="003D4E1C">
        <w:rPr>
          <w:rFonts w:ascii="Times New Roman" w:hAnsi="Times New Roman" w:cs="Times New Roman"/>
        </w:rPr>
        <w:t xml:space="preserve">Executive Committee of </w:t>
      </w:r>
      <w:r w:rsidRPr="003D4E1C">
        <w:rPr>
          <w:rFonts w:ascii="Times New Roman" w:hAnsi="Times New Roman" w:cs="Times New Roman"/>
          <w:b/>
          <w:bCs/>
        </w:rPr>
        <w:t xml:space="preserve">International Association for the Study of Language &amp; Social </w:t>
      </w:r>
      <w:r w:rsidRPr="003D4E1C">
        <w:rPr>
          <w:rFonts w:ascii="Times New Roman" w:hAnsi="Times New Roman" w:cs="Times New Roman"/>
          <w:b/>
          <w:bCs/>
        </w:rPr>
        <w:tab/>
        <w:t xml:space="preserve">Psychology </w:t>
      </w:r>
      <w:r w:rsidRPr="003D4E1C">
        <w:rPr>
          <w:rFonts w:ascii="Times New Roman" w:hAnsi="Times New Roman" w:cs="Times New Roman"/>
        </w:rPr>
        <w:t>(May 1997-2002)</w:t>
      </w:r>
    </w:p>
    <w:p w14:paraId="7A24543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1997-2000); </w:t>
      </w:r>
      <w:r w:rsidRPr="003D4E1C">
        <w:rPr>
          <w:rFonts w:ascii="Times New Roman" w:hAnsi="Times New Roman" w:cs="Times New Roman"/>
          <w:b/>
          <w:bCs/>
        </w:rPr>
        <w:t xml:space="preserve">President </w:t>
      </w:r>
      <w:r w:rsidRPr="003D4E1C">
        <w:rPr>
          <w:rFonts w:ascii="Times New Roman" w:hAnsi="Times New Roman" w:cs="Times New Roman"/>
        </w:rPr>
        <w:t>(May 2000-2002)</w:t>
      </w:r>
    </w:p>
    <w:p w14:paraId="5EC07E8D" w14:textId="77777777" w:rsidR="00482732" w:rsidRPr="003D4E1C" w:rsidRDefault="00DA246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00482732" w:rsidRPr="003D4E1C">
        <w:rPr>
          <w:rFonts w:ascii="Times New Roman" w:hAnsi="Times New Roman" w:cs="Times New Roman"/>
        </w:rPr>
        <w:t>Advisory Planning Committee ICLASP9 (2000-2002)</w:t>
      </w:r>
    </w:p>
    <w:p w14:paraId="19C3D1B3" w14:textId="77777777" w:rsidR="00DA246D" w:rsidRPr="003D4E1C" w:rsidRDefault="00DA246D"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International Consultant to ICLASP10 (2002-2004)</w:t>
      </w:r>
      <w:r w:rsidR="006A3C0A" w:rsidRPr="003D4E1C">
        <w:rPr>
          <w:rFonts w:ascii="Times New Roman" w:hAnsi="Times New Roman" w:cs="Times New Roman"/>
        </w:rPr>
        <w:t xml:space="preserve"> </w:t>
      </w:r>
    </w:p>
    <w:p w14:paraId="085077C7" w14:textId="77777777" w:rsidR="00AC1BE3" w:rsidRPr="003D4E1C" w:rsidRDefault="00AC1BE3" w:rsidP="00482732">
      <w:pPr>
        <w:spacing w:line="240" w:lineRule="atLeast"/>
        <w:ind w:right="-270"/>
        <w:rPr>
          <w:rFonts w:ascii="Times New Roman" w:hAnsi="Times New Roman" w:cs="Times New Roman"/>
        </w:rPr>
      </w:pPr>
      <w:r w:rsidRPr="003D4E1C">
        <w:rPr>
          <w:rFonts w:ascii="Times New Roman" w:hAnsi="Times New Roman" w:cs="Times New Roman"/>
        </w:rPr>
        <w:tab/>
      </w:r>
      <w:r w:rsidR="00DA246D" w:rsidRPr="003D4E1C">
        <w:rPr>
          <w:rFonts w:ascii="Times New Roman" w:hAnsi="Times New Roman" w:cs="Times New Roman"/>
        </w:rPr>
        <w:tab/>
      </w:r>
      <w:r w:rsidRPr="003D4E1C">
        <w:rPr>
          <w:rFonts w:ascii="Times New Roman" w:hAnsi="Times New Roman" w:cs="Times New Roman"/>
        </w:rPr>
        <w:t>Awards Committee (2004</w:t>
      </w:r>
      <w:r w:rsidR="00AD10F8" w:rsidRPr="003D4E1C">
        <w:rPr>
          <w:rFonts w:ascii="Times New Roman" w:hAnsi="Times New Roman" w:cs="Times New Roman"/>
        </w:rPr>
        <w:t>-2008</w:t>
      </w:r>
      <w:r w:rsidRPr="003D4E1C">
        <w:rPr>
          <w:rFonts w:ascii="Times New Roman" w:hAnsi="Times New Roman" w:cs="Times New Roman"/>
        </w:rPr>
        <w:t>)</w:t>
      </w:r>
    </w:p>
    <w:p w14:paraId="120FC62B" w14:textId="77777777" w:rsidR="008C1D05" w:rsidRPr="003D4E1C" w:rsidRDefault="000C3661" w:rsidP="00482732">
      <w:pPr>
        <w:spacing w:line="240" w:lineRule="atLeast"/>
        <w:ind w:right="-270"/>
        <w:rPr>
          <w:rFonts w:ascii="Times New Roman" w:hAnsi="Times New Roman" w:cs="Times New Roman"/>
        </w:rPr>
      </w:pPr>
      <w:r w:rsidRPr="003D4E1C">
        <w:rPr>
          <w:rFonts w:ascii="Times New Roman" w:hAnsi="Times New Roman" w:cs="Times New Roman"/>
        </w:rPr>
        <w:tab/>
      </w:r>
      <w:r w:rsidR="008C1D05" w:rsidRPr="003D4E1C">
        <w:rPr>
          <w:rFonts w:ascii="Times New Roman" w:hAnsi="Times New Roman" w:cs="Times New Roman"/>
        </w:rPr>
        <w:tab/>
        <w:t xml:space="preserve">Chair: James </w:t>
      </w:r>
      <w:proofErr w:type="spellStart"/>
      <w:r w:rsidR="008C1D05" w:rsidRPr="003D4E1C">
        <w:rPr>
          <w:rFonts w:ascii="Times New Roman" w:hAnsi="Times New Roman" w:cs="Times New Roman"/>
        </w:rPr>
        <w:t>Bradac</w:t>
      </w:r>
      <w:proofErr w:type="spellEnd"/>
      <w:r w:rsidR="008C1D05" w:rsidRPr="003D4E1C">
        <w:rPr>
          <w:rFonts w:ascii="Times New Roman" w:hAnsi="Times New Roman" w:cs="Times New Roman"/>
        </w:rPr>
        <w:t xml:space="preserve"> Scholar Award committee (2010-</w:t>
      </w:r>
      <w:r w:rsidR="00AD10F8" w:rsidRPr="003D4E1C">
        <w:rPr>
          <w:rFonts w:ascii="Times New Roman" w:hAnsi="Times New Roman" w:cs="Times New Roman"/>
        </w:rPr>
        <w:t>2012</w:t>
      </w:r>
      <w:r w:rsidR="008C1D05" w:rsidRPr="003D4E1C">
        <w:rPr>
          <w:rFonts w:ascii="Times New Roman" w:hAnsi="Times New Roman" w:cs="Times New Roman"/>
        </w:rPr>
        <w:t>)</w:t>
      </w:r>
    </w:p>
    <w:p w14:paraId="02320DEE" w14:textId="010C05C4" w:rsidR="008C1D05" w:rsidRPr="003D4E1C" w:rsidRDefault="008C1D05"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rPr>
        <w:t>Adviser</w:t>
      </w:r>
      <w:r w:rsidRPr="003D4E1C">
        <w:rPr>
          <w:rFonts w:ascii="Times New Roman" w:hAnsi="Times New Roman" w:cs="Times New Roman"/>
        </w:rPr>
        <w:t xml:space="preserve"> </w:t>
      </w:r>
      <w:r w:rsidR="00001DE6" w:rsidRPr="003D4E1C">
        <w:rPr>
          <w:rFonts w:ascii="Times New Roman" w:hAnsi="Times New Roman" w:cs="Times New Roman"/>
          <w:b/>
        </w:rPr>
        <w:t>to the Executive Committee</w:t>
      </w:r>
      <w:r w:rsidR="00001DE6" w:rsidRPr="003D4E1C">
        <w:rPr>
          <w:rFonts w:ascii="Times New Roman" w:hAnsi="Times New Roman" w:cs="Times New Roman"/>
        </w:rPr>
        <w:t xml:space="preserve"> </w:t>
      </w:r>
      <w:r w:rsidRPr="003D4E1C">
        <w:rPr>
          <w:rFonts w:ascii="Times New Roman" w:hAnsi="Times New Roman" w:cs="Times New Roman"/>
        </w:rPr>
        <w:t>(2010-</w:t>
      </w:r>
      <w:r w:rsidR="00B5039A" w:rsidRPr="003D4E1C">
        <w:rPr>
          <w:rFonts w:ascii="Times New Roman" w:hAnsi="Times New Roman" w:cs="Times New Roman"/>
        </w:rPr>
        <w:t>2022</w:t>
      </w:r>
      <w:r w:rsidR="00682E8A" w:rsidRPr="003D4E1C">
        <w:rPr>
          <w:rFonts w:ascii="Times New Roman" w:hAnsi="Times New Roman" w:cs="Times New Roman"/>
        </w:rPr>
        <w:t>)</w:t>
      </w:r>
    </w:p>
    <w:p w14:paraId="4545CF00" w14:textId="6DC445B5" w:rsidR="00682E8A" w:rsidRPr="003D4E1C" w:rsidRDefault="00682E8A"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Re-appointed </w:t>
      </w:r>
      <w:r w:rsidRPr="003D4E1C">
        <w:rPr>
          <w:rFonts w:ascii="Times New Roman" w:hAnsi="Times New Roman" w:cs="Times New Roman"/>
          <w:b/>
        </w:rPr>
        <w:t>Consulting Advisor to the President &amp; Executive</w:t>
      </w:r>
      <w:r w:rsidRPr="003D4E1C">
        <w:rPr>
          <w:rFonts w:ascii="Times New Roman" w:hAnsi="Times New Roman" w:cs="Times New Roman"/>
        </w:rPr>
        <w:t xml:space="preserve"> (2024-)</w:t>
      </w:r>
    </w:p>
    <w:p w14:paraId="554D20AD" w14:textId="77777777" w:rsidR="00AD10F8" w:rsidRPr="003D4E1C" w:rsidRDefault="00AD10F8" w:rsidP="00482732">
      <w:pPr>
        <w:spacing w:line="240" w:lineRule="atLeast"/>
        <w:ind w:right="-270"/>
        <w:rPr>
          <w:rFonts w:ascii="Times New Roman" w:hAnsi="Times New Roman" w:cs="Times New Roman"/>
        </w:rPr>
      </w:pPr>
      <w:r w:rsidRPr="003D4E1C">
        <w:rPr>
          <w:rFonts w:ascii="Times New Roman" w:hAnsi="Times New Roman" w:cs="Times New Roman"/>
        </w:rPr>
        <w:tab/>
        <w:t>Member of Committee on Task Forces (2016)</w:t>
      </w:r>
    </w:p>
    <w:p w14:paraId="0AEB760E" w14:textId="77777777" w:rsidR="0050479E" w:rsidRPr="003D4E1C" w:rsidRDefault="0050479E" w:rsidP="00482732">
      <w:pPr>
        <w:spacing w:line="240" w:lineRule="atLeast"/>
        <w:ind w:right="-270"/>
        <w:rPr>
          <w:rFonts w:ascii="Times New Roman" w:hAnsi="Times New Roman" w:cs="Times New Roman"/>
        </w:rPr>
      </w:pPr>
    </w:p>
    <w:p w14:paraId="061C9C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National Communication Association (Life Member).</w:t>
      </w:r>
    </w:p>
    <w:p w14:paraId="129D60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Dissertation Award Committee (Language &amp; Social Interaction Division, 1996)</w:t>
      </w:r>
    </w:p>
    <w:p w14:paraId="3A9CF30A" w14:textId="77777777" w:rsidR="00E94F47" w:rsidRPr="003D4E1C" w:rsidRDefault="00E94F47" w:rsidP="00E94F47">
      <w:pPr>
        <w:spacing w:line="240" w:lineRule="atLeast"/>
        <w:ind w:right="-270"/>
        <w:rPr>
          <w:rFonts w:ascii="Times New Roman" w:hAnsi="Times New Roman" w:cs="Times New Roman"/>
        </w:rPr>
      </w:pPr>
      <w:r w:rsidRPr="003D4E1C">
        <w:rPr>
          <w:rFonts w:ascii="Times New Roman" w:hAnsi="Times New Roman" w:cs="Times New Roman"/>
        </w:rPr>
        <w:tab/>
        <w:t>NCA Family Communication Division dissertation endowment committee</w:t>
      </w:r>
      <w:r w:rsidR="00E959C3" w:rsidRPr="003D4E1C">
        <w:rPr>
          <w:rFonts w:ascii="Times New Roman" w:hAnsi="Times New Roman" w:cs="Times New Roman"/>
        </w:rPr>
        <w:t xml:space="preserve"> (</w:t>
      </w:r>
      <w:r w:rsidRPr="003D4E1C">
        <w:rPr>
          <w:rFonts w:ascii="Times New Roman" w:hAnsi="Times New Roman" w:cs="Times New Roman"/>
        </w:rPr>
        <w:t>2005</w:t>
      </w:r>
      <w:r w:rsidR="00464B0A" w:rsidRPr="003D4E1C">
        <w:rPr>
          <w:rFonts w:ascii="Times New Roman" w:hAnsi="Times New Roman" w:cs="Times New Roman"/>
        </w:rPr>
        <w:t>-</w:t>
      </w:r>
      <w:r w:rsidR="00E959C3" w:rsidRPr="003D4E1C">
        <w:rPr>
          <w:rFonts w:ascii="Times New Roman" w:hAnsi="Times New Roman" w:cs="Times New Roman"/>
        </w:rPr>
        <w:t>06)</w:t>
      </w:r>
    </w:p>
    <w:p w14:paraId="32249948" w14:textId="77777777" w:rsidR="00464B0A" w:rsidRPr="003D4E1C" w:rsidRDefault="00464B0A" w:rsidP="00E959C3">
      <w:pPr>
        <w:spacing w:line="240" w:lineRule="atLeast"/>
        <w:ind w:left="720" w:right="-270" w:hanging="720"/>
        <w:rPr>
          <w:rFonts w:ascii="Times New Roman" w:hAnsi="Times New Roman" w:cs="Times New Roman"/>
        </w:rPr>
      </w:pPr>
      <w:r w:rsidRPr="003D4E1C">
        <w:rPr>
          <w:rFonts w:ascii="Times New Roman" w:hAnsi="Times New Roman" w:cs="Times New Roman"/>
        </w:rPr>
        <w:t>`</w:t>
      </w:r>
      <w:r w:rsidRPr="003D4E1C">
        <w:rPr>
          <w:rFonts w:ascii="Times New Roman" w:hAnsi="Times New Roman" w:cs="Times New Roman"/>
        </w:rPr>
        <w:tab/>
      </w:r>
      <w:r w:rsidR="00E959C3" w:rsidRPr="003D4E1C">
        <w:rPr>
          <w:rFonts w:ascii="Times New Roman" w:hAnsi="Times New Roman" w:cs="Times New Roman"/>
        </w:rPr>
        <w:t xml:space="preserve">Chair and Member of the </w:t>
      </w:r>
      <w:r w:rsidRPr="003D4E1C">
        <w:rPr>
          <w:rFonts w:ascii="Times New Roman" w:hAnsi="Times New Roman" w:cs="Times New Roman"/>
        </w:rPr>
        <w:t>Diamond Anniversary Book Award committee</w:t>
      </w:r>
      <w:r w:rsidR="00E959C3" w:rsidRPr="003D4E1C">
        <w:rPr>
          <w:rFonts w:ascii="Times New Roman" w:hAnsi="Times New Roman" w:cs="Times New Roman"/>
        </w:rPr>
        <w:t xml:space="preserve"> &amp; Chair</w:t>
      </w:r>
      <w:r w:rsidRPr="003D4E1C">
        <w:rPr>
          <w:rFonts w:ascii="Times New Roman" w:hAnsi="Times New Roman" w:cs="Times New Roman"/>
        </w:rPr>
        <w:t xml:space="preserve"> (2007-2009)</w:t>
      </w:r>
    </w:p>
    <w:p w14:paraId="4119200B" w14:textId="77777777" w:rsidR="00CF15B2" w:rsidRPr="003D4E1C" w:rsidRDefault="00CF15B2">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bCs/>
        </w:rPr>
        <w:t>Vice-Chair-Elect</w:t>
      </w:r>
      <w:r w:rsidRPr="003D4E1C">
        <w:rPr>
          <w:rFonts w:ascii="Times New Roman" w:hAnsi="Times New Roman" w:cs="Times New Roman"/>
        </w:rPr>
        <w:t xml:space="preserve"> (November 1999-2000), </w:t>
      </w:r>
      <w:r w:rsidRPr="003D4E1C">
        <w:rPr>
          <w:rFonts w:ascii="Times New Roman" w:hAnsi="Times New Roman" w:cs="Times New Roman"/>
          <w:bCs/>
        </w:rPr>
        <w:t>Vice-Chair</w:t>
      </w:r>
      <w:r w:rsidRPr="003D4E1C">
        <w:rPr>
          <w:rFonts w:ascii="Times New Roman" w:hAnsi="Times New Roman" w:cs="Times New Roman"/>
        </w:rPr>
        <w:t xml:space="preserve">: Communication &amp; Aging </w:t>
      </w:r>
      <w:r w:rsidR="00E959C3" w:rsidRPr="003D4E1C">
        <w:rPr>
          <w:rFonts w:ascii="Times New Roman" w:hAnsi="Times New Roman" w:cs="Times New Roman"/>
        </w:rPr>
        <w:t xml:space="preserve">Division </w:t>
      </w:r>
      <w:r w:rsidRPr="003D4E1C">
        <w:rPr>
          <w:rFonts w:ascii="Times New Roman" w:hAnsi="Times New Roman" w:cs="Times New Roman"/>
        </w:rPr>
        <w:t xml:space="preserve">(November 2000-2001), and </w:t>
      </w:r>
      <w:r w:rsidRPr="003D4E1C">
        <w:rPr>
          <w:rFonts w:ascii="Times New Roman" w:hAnsi="Times New Roman" w:cs="Times New Roman"/>
          <w:b/>
          <w:bCs/>
        </w:rPr>
        <w:t>Chair</w:t>
      </w:r>
      <w:r w:rsidRPr="003D4E1C">
        <w:rPr>
          <w:rFonts w:ascii="Times New Roman" w:hAnsi="Times New Roman" w:cs="Times New Roman"/>
        </w:rPr>
        <w:t xml:space="preserve"> (November 2001-2002)</w:t>
      </w:r>
    </w:p>
    <w:p w14:paraId="7BEF2B5F" w14:textId="25DE181A" w:rsidR="00CF15B2" w:rsidRPr="003D4E1C" w:rsidRDefault="00CF15B2" w:rsidP="006D2C4B">
      <w:pPr>
        <w:tabs>
          <w:tab w:val="left" w:pos="720"/>
        </w:tabs>
        <w:spacing w:line="240" w:lineRule="atLeast"/>
        <w:ind w:left="216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Giles &amp; Nussbaum Distinguished Scholar Award committee (2002-</w:t>
      </w:r>
      <w:r w:rsidR="006D2C4B" w:rsidRPr="003D4E1C">
        <w:rPr>
          <w:rFonts w:ascii="Times New Roman" w:hAnsi="Times New Roman" w:cs="Times New Roman"/>
        </w:rPr>
        <w:t>; Chair 2007-08</w:t>
      </w:r>
      <w:r w:rsidR="00771846" w:rsidRPr="003D4E1C">
        <w:rPr>
          <w:rFonts w:ascii="Times New Roman" w:hAnsi="Times New Roman" w:cs="Times New Roman"/>
        </w:rPr>
        <w:t>; 2023</w:t>
      </w:r>
      <w:r w:rsidR="00672093">
        <w:rPr>
          <w:rFonts w:ascii="Times New Roman" w:hAnsi="Times New Roman" w:cs="Times New Roman"/>
        </w:rPr>
        <w:t>, 2024</w:t>
      </w:r>
      <w:r w:rsidRPr="003D4E1C">
        <w:rPr>
          <w:rFonts w:ascii="Times New Roman" w:hAnsi="Times New Roman" w:cs="Times New Roman"/>
        </w:rPr>
        <w:t>)</w:t>
      </w:r>
    </w:p>
    <w:p w14:paraId="215FD280" w14:textId="77777777" w:rsidR="006B3A35" w:rsidRPr="003D4E1C" w:rsidRDefault="006B3A35">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Dissertation Award committee (</w:t>
      </w:r>
      <w:r w:rsidR="003159F6" w:rsidRPr="003D4E1C">
        <w:rPr>
          <w:rFonts w:ascii="Times New Roman" w:hAnsi="Times New Roman" w:cs="Times New Roman"/>
        </w:rPr>
        <w:t>Chair, 2007-08)</w:t>
      </w:r>
    </w:p>
    <w:p w14:paraId="741B3D0E" w14:textId="77777777" w:rsidR="00630966" w:rsidRPr="003D4E1C" w:rsidRDefault="00630966">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Thesis Award committee (2007-0</w:t>
      </w:r>
      <w:r w:rsidR="00AE6CAD" w:rsidRPr="003D4E1C">
        <w:rPr>
          <w:rFonts w:ascii="Times New Roman" w:hAnsi="Times New Roman" w:cs="Times New Roman"/>
        </w:rPr>
        <w:t>9</w:t>
      </w:r>
      <w:r w:rsidRPr="003D4E1C">
        <w:rPr>
          <w:rFonts w:ascii="Times New Roman" w:hAnsi="Times New Roman" w:cs="Times New Roman"/>
        </w:rPr>
        <w:t>)</w:t>
      </w:r>
    </w:p>
    <w:p w14:paraId="54024A01" w14:textId="77777777" w:rsidR="00E959C3" w:rsidRPr="003D4E1C" w:rsidRDefault="001627EF">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Best book &amp; </w:t>
      </w:r>
      <w:r w:rsidR="00E959C3" w:rsidRPr="003D4E1C">
        <w:rPr>
          <w:rFonts w:ascii="Times New Roman" w:hAnsi="Times New Roman" w:cs="Times New Roman"/>
        </w:rPr>
        <w:t>article award committee (2009-</w:t>
      </w:r>
      <w:r w:rsidRPr="003D4E1C">
        <w:rPr>
          <w:rFonts w:ascii="Times New Roman" w:hAnsi="Times New Roman" w:cs="Times New Roman"/>
        </w:rPr>
        <w:t>2010</w:t>
      </w:r>
      <w:r w:rsidR="00E959C3" w:rsidRPr="003D4E1C">
        <w:rPr>
          <w:rFonts w:ascii="Times New Roman" w:hAnsi="Times New Roman" w:cs="Times New Roman"/>
        </w:rPr>
        <w:t>)</w:t>
      </w:r>
    </w:p>
    <w:p w14:paraId="76DDF562" w14:textId="77777777" w:rsidR="00CF15B2" w:rsidRPr="003D4E1C" w:rsidRDefault="008C1D05" w:rsidP="00960F4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Member: Mark L. Knapp </w:t>
      </w:r>
      <w:r w:rsidR="00E959C3" w:rsidRPr="003D4E1C">
        <w:rPr>
          <w:rFonts w:ascii="Times New Roman" w:hAnsi="Times New Roman" w:cs="Times New Roman"/>
        </w:rPr>
        <w:t xml:space="preserve">Distinguished </w:t>
      </w:r>
      <w:r w:rsidRPr="003D4E1C">
        <w:rPr>
          <w:rFonts w:ascii="Times New Roman" w:hAnsi="Times New Roman" w:cs="Times New Roman"/>
        </w:rPr>
        <w:t>Interpersonal Communication Career Award (2010-</w:t>
      </w:r>
      <w:r w:rsidR="00EC1528" w:rsidRPr="003D4E1C">
        <w:rPr>
          <w:rFonts w:ascii="Times New Roman" w:hAnsi="Times New Roman" w:cs="Times New Roman"/>
        </w:rPr>
        <w:t>2013</w:t>
      </w:r>
      <w:r w:rsidRPr="003D4E1C">
        <w:rPr>
          <w:rFonts w:ascii="Times New Roman" w:hAnsi="Times New Roman" w:cs="Times New Roman"/>
        </w:rPr>
        <w:t>)</w:t>
      </w:r>
    </w:p>
    <w:p w14:paraId="3C1B9575" w14:textId="77777777" w:rsidR="00EC1528" w:rsidRPr="003D4E1C" w:rsidRDefault="00EC1528" w:rsidP="00E959C3">
      <w:pPr>
        <w:spacing w:line="240" w:lineRule="atLeast"/>
        <w:ind w:left="720" w:right="-270"/>
        <w:rPr>
          <w:rFonts w:ascii="Times New Roman" w:hAnsi="Times New Roman" w:cs="Times New Roman"/>
        </w:rPr>
      </w:pPr>
      <w:r w:rsidRPr="003D4E1C">
        <w:rPr>
          <w:rFonts w:ascii="Times New Roman" w:hAnsi="Times New Roman" w:cs="Times New Roman"/>
        </w:rPr>
        <w:t>Member:  NCA Task Force on Internationalization (2012-2013).</w:t>
      </w:r>
    </w:p>
    <w:p w14:paraId="09416FDE" w14:textId="77777777" w:rsidR="008C1D05" w:rsidRPr="003D4E1C" w:rsidRDefault="008C1D05">
      <w:pPr>
        <w:spacing w:line="240" w:lineRule="atLeast"/>
        <w:ind w:right="-270"/>
        <w:rPr>
          <w:rFonts w:ascii="Times New Roman" w:hAnsi="Times New Roman" w:cs="Times New Roman"/>
        </w:rPr>
      </w:pPr>
    </w:p>
    <w:p w14:paraId="2E6D3A44" w14:textId="77777777" w:rsidR="00482732" w:rsidRPr="003D4E1C" w:rsidRDefault="00E9363D" w:rsidP="00482732">
      <w:pPr>
        <w:spacing w:line="240" w:lineRule="atLeast"/>
        <w:ind w:right="-270"/>
        <w:rPr>
          <w:rFonts w:ascii="Times New Roman" w:hAnsi="Times New Roman" w:cs="Times New Roman"/>
        </w:rPr>
      </w:pPr>
      <w:r w:rsidRPr="003D4E1C">
        <w:rPr>
          <w:rFonts w:ascii="Times New Roman" w:hAnsi="Times New Roman" w:cs="Times New Roman"/>
        </w:rPr>
        <w:t xml:space="preserve">Western States Communication Association </w:t>
      </w:r>
    </w:p>
    <w:p w14:paraId="2F611966" w14:textId="77777777" w:rsidR="00E9363D" w:rsidRPr="003D4E1C" w:rsidRDefault="00482732"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M</w:t>
      </w:r>
      <w:r w:rsidR="00E9363D" w:rsidRPr="003D4E1C">
        <w:rPr>
          <w:rFonts w:ascii="Times New Roman" w:hAnsi="Times New Roman" w:cs="Times New Roman"/>
        </w:rPr>
        <w:t xml:space="preserve">ember of its Legislative Assembly </w:t>
      </w:r>
      <w:r w:rsidRPr="003D4E1C">
        <w:rPr>
          <w:rFonts w:ascii="Times New Roman" w:hAnsi="Times New Roman" w:cs="Times New Roman"/>
        </w:rPr>
        <w:t>(</w:t>
      </w:r>
      <w:r w:rsidR="00E9363D" w:rsidRPr="003D4E1C">
        <w:rPr>
          <w:rFonts w:ascii="Times New Roman" w:hAnsi="Times New Roman" w:cs="Times New Roman"/>
        </w:rPr>
        <w:t>1997).</w:t>
      </w:r>
    </w:p>
    <w:p w14:paraId="3B18179A" w14:textId="77777777" w:rsidR="00E9363D" w:rsidRPr="003D4E1C" w:rsidRDefault="00E9363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Elected </w:t>
      </w:r>
      <w:r w:rsidRPr="003D4E1C">
        <w:rPr>
          <w:rFonts w:ascii="Times New Roman" w:hAnsi="Times New Roman" w:cs="Times New Roman"/>
          <w:b/>
          <w:bCs/>
        </w:rPr>
        <w:t>Delegate-at Large</w:t>
      </w:r>
      <w:r w:rsidRPr="003D4E1C">
        <w:rPr>
          <w:rFonts w:ascii="Times New Roman" w:hAnsi="Times New Roman" w:cs="Times New Roman"/>
        </w:rPr>
        <w:t xml:space="preserve"> to Legislative Assembly (2004-06)</w:t>
      </w:r>
    </w:p>
    <w:p w14:paraId="264E359B" w14:textId="77777777" w:rsidR="00FA6AD2" w:rsidRPr="003D4E1C" w:rsidRDefault="00FA6AD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Sandra Petronio Graduate Award</w:t>
      </w:r>
      <w:r w:rsidR="00166DCA" w:rsidRPr="003D4E1C">
        <w:rPr>
          <w:rFonts w:ascii="Times New Roman" w:hAnsi="Times New Roman" w:cs="Times New Roman"/>
        </w:rPr>
        <w:t>s</w:t>
      </w:r>
      <w:r w:rsidRPr="003D4E1C">
        <w:rPr>
          <w:rFonts w:ascii="Times New Roman" w:hAnsi="Times New Roman" w:cs="Times New Roman"/>
        </w:rPr>
        <w:t xml:space="preserve"> </w:t>
      </w:r>
      <w:r w:rsidR="006D2C4B" w:rsidRPr="003D4E1C">
        <w:rPr>
          <w:rFonts w:ascii="Times New Roman" w:hAnsi="Times New Roman" w:cs="Times New Roman"/>
        </w:rPr>
        <w:t>C</w:t>
      </w:r>
      <w:r w:rsidRPr="003D4E1C">
        <w:rPr>
          <w:rFonts w:ascii="Times New Roman" w:hAnsi="Times New Roman" w:cs="Times New Roman"/>
        </w:rPr>
        <w:t>ommittee (2005-</w:t>
      </w:r>
      <w:r w:rsidR="00C62FC8" w:rsidRPr="003D4E1C">
        <w:rPr>
          <w:rFonts w:ascii="Times New Roman" w:hAnsi="Times New Roman" w:cs="Times New Roman"/>
        </w:rPr>
        <w:t>6</w:t>
      </w:r>
      <w:r w:rsidRPr="003D4E1C">
        <w:rPr>
          <w:rFonts w:ascii="Times New Roman" w:hAnsi="Times New Roman" w:cs="Times New Roman"/>
        </w:rPr>
        <w:t>)</w:t>
      </w:r>
    </w:p>
    <w:p w14:paraId="216B39CD" w14:textId="77777777" w:rsidR="00E9363D" w:rsidRPr="003D4E1C" w:rsidRDefault="00E9363D">
      <w:pPr>
        <w:spacing w:line="240" w:lineRule="atLeast"/>
        <w:ind w:right="-270"/>
        <w:rPr>
          <w:rFonts w:ascii="Times New Roman" w:hAnsi="Times New Roman" w:cs="Times New Roman"/>
        </w:rPr>
      </w:pPr>
    </w:p>
    <w:p w14:paraId="299533AF" w14:textId="77777777" w:rsidR="002B23D9" w:rsidRPr="003D4E1C" w:rsidRDefault="002B23D9">
      <w:pPr>
        <w:spacing w:line="240" w:lineRule="atLeast"/>
        <w:ind w:right="-270"/>
        <w:rPr>
          <w:rFonts w:ascii="Times New Roman" w:hAnsi="Times New Roman" w:cs="Times New Roman"/>
        </w:rPr>
      </w:pPr>
      <w:r w:rsidRPr="003D4E1C">
        <w:rPr>
          <w:rFonts w:ascii="Times New Roman" w:hAnsi="Times New Roman" w:cs="Times New Roman"/>
        </w:rPr>
        <w:t>Association for Anth</w:t>
      </w:r>
      <w:r w:rsidR="00F1069B" w:rsidRPr="003D4E1C">
        <w:rPr>
          <w:rFonts w:ascii="Times New Roman" w:hAnsi="Times New Roman" w:cs="Times New Roman"/>
        </w:rPr>
        <w:t xml:space="preserve">ropology, </w:t>
      </w:r>
      <w:r w:rsidRPr="003D4E1C">
        <w:rPr>
          <w:rFonts w:ascii="Times New Roman" w:hAnsi="Times New Roman" w:cs="Times New Roman"/>
        </w:rPr>
        <w:t>Gerontology</w:t>
      </w:r>
      <w:r w:rsidR="00F1069B" w:rsidRPr="003D4E1C">
        <w:rPr>
          <w:rFonts w:ascii="Times New Roman" w:hAnsi="Times New Roman" w:cs="Times New Roman"/>
        </w:rPr>
        <w:t>, and the Life Course</w:t>
      </w:r>
      <w:r w:rsidR="006C4C9F" w:rsidRPr="003D4E1C">
        <w:rPr>
          <w:rFonts w:ascii="Times New Roman" w:hAnsi="Times New Roman" w:cs="Times New Roman"/>
        </w:rPr>
        <w:t xml:space="preserve"> (2007-2</w:t>
      </w:r>
      <w:r w:rsidR="007B4962" w:rsidRPr="003D4E1C">
        <w:rPr>
          <w:rFonts w:ascii="Times New Roman" w:hAnsi="Times New Roman" w:cs="Times New Roman"/>
        </w:rPr>
        <w:t>2</w:t>
      </w:r>
      <w:r w:rsidR="006C4C9F" w:rsidRPr="003D4E1C">
        <w:rPr>
          <w:rFonts w:ascii="Times New Roman" w:hAnsi="Times New Roman" w:cs="Times New Roman"/>
        </w:rPr>
        <w:t>)</w:t>
      </w:r>
    </w:p>
    <w:p w14:paraId="5BEC7B9E" w14:textId="77777777" w:rsidR="009447D3" w:rsidRPr="003D4E1C" w:rsidRDefault="009447D3"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Non</w:t>
      </w:r>
      <w:r w:rsidR="00771846" w:rsidRPr="003D4E1C">
        <w:rPr>
          <w:rFonts w:ascii="Times New Roman" w:hAnsi="Times New Roman" w:cs="Times New Roman"/>
        </w:rPr>
        <w:t>-</w:t>
      </w:r>
      <w:r w:rsidRPr="003D4E1C">
        <w:rPr>
          <w:rFonts w:ascii="Times New Roman" w:hAnsi="Times New Roman" w:cs="Times New Roman"/>
        </w:rPr>
        <w:t xml:space="preserve">killing </w:t>
      </w:r>
      <w:proofErr w:type="spellStart"/>
      <w:r w:rsidRPr="003D4E1C">
        <w:rPr>
          <w:rFonts w:ascii="Times New Roman" w:hAnsi="Times New Roman" w:cs="Times New Roman"/>
        </w:rPr>
        <w:t>Lingustics</w:t>
      </w:r>
      <w:proofErr w:type="spellEnd"/>
      <w:r w:rsidRPr="003D4E1C">
        <w:rPr>
          <w:rFonts w:ascii="Times New Roman" w:hAnsi="Times New Roman" w:cs="Times New Roman"/>
        </w:rPr>
        <w:t xml:space="preserve"> Research Committee (</w:t>
      </w:r>
      <w:r w:rsidR="006C4C9F" w:rsidRPr="003D4E1C">
        <w:rPr>
          <w:rFonts w:ascii="Times New Roman" w:hAnsi="Times New Roman" w:cs="Times New Roman"/>
        </w:rPr>
        <w:t xml:space="preserve">Invited by </w:t>
      </w:r>
      <w:r w:rsidRPr="003D4E1C">
        <w:rPr>
          <w:rFonts w:ascii="Times New Roman" w:hAnsi="Times New Roman" w:cs="Times New Roman"/>
        </w:rPr>
        <w:t>Center for Global Non</w:t>
      </w:r>
      <w:r w:rsidR="00771846" w:rsidRPr="003D4E1C">
        <w:rPr>
          <w:rFonts w:ascii="Times New Roman" w:hAnsi="Times New Roman" w:cs="Times New Roman"/>
        </w:rPr>
        <w:t>-</w:t>
      </w:r>
      <w:r w:rsidRPr="003D4E1C">
        <w:rPr>
          <w:rFonts w:ascii="Times New Roman" w:hAnsi="Times New Roman" w:cs="Times New Roman"/>
        </w:rPr>
        <w:t>killing, University of Hawaii, Honol</w:t>
      </w:r>
      <w:r w:rsidR="0048132C" w:rsidRPr="003D4E1C">
        <w:rPr>
          <w:rFonts w:ascii="Times New Roman" w:hAnsi="Times New Roman" w:cs="Times New Roman"/>
        </w:rPr>
        <w:t>u</w:t>
      </w:r>
      <w:r w:rsidR="006C4C9F" w:rsidRPr="003D4E1C">
        <w:rPr>
          <w:rFonts w:ascii="Times New Roman" w:hAnsi="Times New Roman" w:cs="Times New Roman"/>
        </w:rPr>
        <w:t xml:space="preserve">lu </w:t>
      </w:r>
      <w:r w:rsidR="0048132C" w:rsidRPr="003D4E1C">
        <w:rPr>
          <w:rFonts w:ascii="Times New Roman" w:hAnsi="Times New Roman" w:cs="Times New Roman"/>
        </w:rPr>
        <w:t>Executive committee</w:t>
      </w:r>
      <w:r w:rsidR="006C4C9F" w:rsidRPr="003D4E1C">
        <w:rPr>
          <w:rFonts w:ascii="Times New Roman" w:hAnsi="Times New Roman" w:cs="Times New Roman"/>
        </w:rPr>
        <w:t>, 2017-</w:t>
      </w:r>
      <w:r w:rsidRPr="003D4E1C">
        <w:rPr>
          <w:rFonts w:ascii="Times New Roman" w:hAnsi="Times New Roman" w:cs="Times New Roman"/>
        </w:rPr>
        <w:t>)</w:t>
      </w:r>
    </w:p>
    <w:p w14:paraId="1A4F3B56" w14:textId="77777777" w:rsidR="008B4ECA" w:rsidRPr="003D4E1C" w:rsidRDefault="008B4ECA" w:rsidP="009447D3">
      <w:pPr>
        <w:spacing w:line="240" w:lineRule="atLeast"/>
        <w:ind w:left="720" w:right="-270" w:hanging="720"/>
        <w:rPr>
          <w:rFonts w:ascii="Times New Roman" w:hAnsi="Times New Roman" w:cs="Times New Roman"/>
        </w:rPr>
      </w:pPr>
    </w:p>
    <w:p w14:paraId="6CA40B09" w14:textId="77777777" w:rsidR="008B4ECA" w:rsidRPr="003D4E1C" w:rsidRDefault="008B4ECA"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t>Member: International Association of Chiefs of Police (2018-)</w:t>
      </w:r>
    </w:p>
    <w:p w14:paraId="6C484C55" w14:textId="77777777" w:rsidR="00C62FC8" w:rsidRPr="003D4E1C" w:rsidRDefault="00C62FC8" w:rsidP="009447D3">
      <w:pPr>
        <w:spacing w:line="240" w:lineRule="atLeast"/>
        <w:ind w:left="720" w:right="-270" w:hanging="720"/>
        <w:rPr>
          <w:rFonts w:ascii="Times New Roman" w:hAnsi="Times New Roman" w:cs="Times New Roman"/>
        </w:rPr>
      </w:pPr>
    </w:p>
    <w:p w14:paraId="2CA540A8" w14:textId="77777777" w:rsidR="00C62FC8" w:rsidRPr="003D4E1C" w:rsidRDefault="009375EE" w:rsidP="009447D3">
      <w:pPr>
        <w:spacing w:line="240" w:lineRule="atLeast"/>
        <w:ind w:left="720" w:right="-270" w:hanging="720"/>
        <w:rPr>
          <w:rFonts w:ascii="Times New Roman" w:hAnsi="Times New Roman" w:cs="Times New Roman"/>
        </w:rPr>
      </w:pPr>
      <w:r w:rsidRPr="003D4E1C">
        <w:rPr>
          <w:rFonts w:ascii="Times New Roman" w:hAnsi="Times New Roman" w:cs="Times New Roman"/>
          <w:b/>
        </w:rPr>
        <w:t>Fellow</w:t>
      </w:r>
      <w:r w:rsidR="00C62FC8" w:rsidRPr="003D4E1C">
        <w:rPr>
          <w:rFonts w:ascii="Times New Roman" w:hAnsi="Times New Roman" w:cs="Times New Roman"/>
          <w:b/>
        </w:rPr>
        <w:t>:</w:t>
      </w:r>
      <w:r w:rsidR="00C62FC8" w:rsidRPr="003D4E1C">
        <w:rPr>
          <w:rFonts w:ascii="Times New Roman" w:hAnsi="Times New Roman" w:cs="Times New Roman"/>
        </w:rPr>
        <w:t xml:space="preserve"> The Royal Society of Medicine (202</w:t>
      </w:r>
      <w:r w:rsidRPr="003D4E1C">
        <w:rPr>
          <w:rFonts w:ascii="Times New Roman" w:hAnsi="Times New Roman" w:cs="Times New Roman"/>
        </w:rPr>
        <w:t>3</w:t>
      </w:r>
      <w:r w:rsidR="00C62FC8" w:rsidRPr="003D4E1C">
        <w:rPr>
          <w:rFonts w:ascii="Times New Roman" w:hAnsi="Times New Roman" w:cs="Times New Roman"/>
        </w:rPr>
        <w:t>-)</w:t>
      </w:r>
    </w:p>
    <w:p w14:paraId="5AAE3689" w14:textId="77777777" w:rsidR="00CF15B2" w:rsidRPr="003D4E1C" w:rsidRDefault="00CF15B2">
      <w:pPr>
        <w:spacing w:line="240" w:lineRule="atLeast"/>
        <w:ind w:left="720" w:right="-270" w:hanging="720"/>
        <w:rPr>
          <w:rFonts w:ascii="Times New Roman" w:hAnsi="Times New Roman" w:cs="Times New Roman"/>
        </w:rPr>
      </w:pPr>
    </w:p>
    <w:p w14:paraId="686F06E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Journal Editorships:</w:t>
      </w:r>
    </w:p>
    <w:p w14:paraId="0667A8C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Assistant Editor:</w:t>
      </w:r>
      <w:r w:rsidRPr="003D4E1C">
        <w:rPr>
          <w:rFonts w:ascii="Times New Roman" w:hAnsi="Times New Roman" w:cs="Times New Roman"/>
          <w:i/>
          <w:iCs/>
        </w:rPr>
        <w:tab/>
      </w:r>
      <w:r w:rsidRPr="003D4E1C">
        <w:rPr>
          <w:rFonts w:ascii="Times New Roman" w:hAnsi="Times New Roman" w:cs="Times New Roman"/>
          <w:u w:val="single"/>
        </w:rPr>
        <w:t>British Journal of Social and</w:t>
      </w:r>
      <w:r w:rsidRPr="003D4E1C">
        <w:rPr>
          <w:rFonts w:ascii="Times New Roman" w:hAnsi="Times New Roman" w:cs="Times New Roman"/>
        </w:rPr>
        <w:t xml:space="preserve"> </w:t>
      </w:r>
      <w:r w:rsidRPr="003D4E1C">
        <w:rPr>
          <w:rFonts w:ascii="Times New Roman" w:hAnsi="Times New Roman" w:cs="Times New Roman"/>
          <w:u w:val="single"/>
        </w:rPr>
        <w:t>Clinical Psychology</w:t>
      </w:r>
      <w:r w:rsidR="006C4C9F" w:rsidRPr="003D4E1C">
        <w:rPr>
          <w:rFonts w:ascii="Times New Roman" w:hAnsi="Times New Roman" w:cs="Times New Roman"/>
        </w:rPr>
        <w:t xml:space="preserve"> (1978-83)</w:t>
      </w:r>
    </w:p>
    <w:p w14:paraId="51C389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Editor (elected):</w:t>
      </w:r>
      <w:r w:rsidRPr="003D4E1C">
        <w:rPr>
          <w:rFonts w:ascii="Times New Roman" w:hAnsi="Times New Roman" w:cs="Times New Roman"/>
        </w:rPr>
        <w:tab/>
      </w:r>
      <w:r w:rsidRPr="003D4E1C">
        <w:rPr>
          <w:rFonts w:ascii="Times New Roman" w:hAnsi="Times New Roman" w:cs="Times New Roman"/>
          <w:u w:val="single"/>
        </w:rPr>
        <w:t>Human Communication Research</w:t>
      </w:r>
      <w:r w:rsidR="006C4C9F" w:rsidRPr="003D4E1C">
        <w:rPr>
          <w:rFonts w:ascii="Times New Roman" w:hAnsi="Times New Roman" w:cs="Times New Roman"/>
        </w:rPr>
        <w:t xml:space="preserve"> (1992-95)</w:t>
      </w:r>
    </w:p>
    <w:p w14:paraId="55887D50" w14:textId="77777777" w:rsidR="00CF15B2" w:rsidRPr="003D4E1C" w:rsidRDefault="00CF15B2">
      <w:pPr>
        <w:spacing w:line="240" w:lineRule="atLeast"/>
        <w:ind w:right="-270"/>
        <w:rPr>
          <w:rFonts w:ascii="Times New Roman" w:hAnsi="Times New Roman" w:cs="Times New Roman"/>
        </w:rPr>
      </w:pPr>
    </w:p>
    <w:p w14:paraId="703C5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Founding Co-Editor:</w:t>
      </w:r>
      <w:r w:rsidRPr="003D4E1C">
        <w:rPr>
          <w:rFonts w:ascii="Times New Roman" w:hAnsi="Times New Roman" w:cs="Times New Roman"/>
          <w:i/>
          <w:iCs/>
        </w:rPr>
        <w:tab/>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(1982-1992; 1994-</w:t>
      </w:r>
      <w:r w:rsidR="006C4C9F" w:rsidRPr="003D4E1C">
        <w:rPr>
          <w:rFonts w:ascii="Times New Roman" w:hAnsi="Times New Roman" w:cs="Times New Roman"/>
        </w:rPr>
        <w:t>2023)</w:t>
      </w:r>
    </w:p>
    <w:p w14:paraId="569C825A" w14:textId="08DC5BC5"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4D418D89" w14:textId="08B93FCE"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u w:val="single"/>
        </w:rPr>
        <w:t>Journal of Asian Pacific Communication</w:t>
      </w:r>
      <w:r w:rsidR="006C4C9F" w:rsidRPr="003D4E1C">
        <w:rPr>
          <w:rFonts w:ascii="Times New Roman" w:hAnsi="Times New Roman" w:cs="Times New Roman"/>
        </w:rPr>
        <w:t xml:space="preserve"> (1990-92; 95-</w:t>
      </w:r>
      <w:r w:rsidR="000D52E8">
        <w:rPr>
          <w:rFonts w:ascii="Times New Roman" w:hAnsi="Times New Roman" w:cs="Times New Roman"/>
        </w:rPr>
        <w:t>2023</w:t>
      </w:r>
      <w:r w:rsidR="006C4C9F" w:rsidRPr="003D4E1C">
        <w:rPr>
          <w:rFonts w:ascii="Times New Roman" w:hAnsi="Times New Roman" w:cs="Times New Roman"/>
        </w:rPr>
        <w:t>)</w:t>
      </w:r>
    </w:p>
    <w:p w14:paraId="66DFAE9D" w14:textId="7CBA0EF2"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2E3AA1D1" w14:textId="77777777" w:rsidR="000C597D" w:rsidRPr="003D4E1C" w:rsidRDefault="000C597D">
      <w:pPr>
        <w:spacing w:line="240" w:lineRule="atLeast"/>
        <w:ind w:right="-270"/>
        <w:rPr>
          <w:rFonts w:ascii="Times New Roman" w:hAnsi="Times New Roman" w:cs="Times New Roman"/>
        </w:rPr>
      </w:pPr>
    </w:p>
    <w:p w14:paraId="1A5E8E2B" w14:textId="77777777" w:rsidR="00CF15B2" w:rsidRPr="003D4E1C" w:rsidRDefault="000C597D">
      <w:pPr>
        <w:spacing w:line="240" w:lineRule="atLeast"/>
        <w:ind w:right="-270"/>
        <w:rPr>
          <w:rFonts w:ascii="Times New Roman" w:hAnsi="Times New Roman" w:cs="Times New Roman"/>
        </w:rPr>
      </w:pPr>
      <w:r w:rsidRPr="003D4E1C">
        <w:rPr>
          <w:rFonts w:ascii="Cambria" w:hAnsi="Cambria"/>
          <w:i/>
        </w:rPr>
        <w:t>Senior Editor</w:t>
      </w:r>
      <w:r w:rsidRPr="003D4E1C">
        <w:rPr>
          <w:rFonts w:ascii="Cambria" w:hAnsi="Cambria"/>
        </w:rPr>
        <w:t xml:space="preserve"> for the </w:t>
      </w:r>
      <w:r w:rsidRPr="003D4E1C">
        <w:rPr>
          <w:rFonts w:ascii="Cambria" w:hAnsi="Cambria"/>
          <w:iCs/>
          <w:u w:val="single"/>
        </w:rPr>
        <w:t>Oxford Research Encyclopedia of Communication</w:t>
      </w:r>
      <w:r w:rsidRPr="003D4E1C">
        <w:rPr>
          <w:rFonts w:ascii="Cambria" w:hAnsi="Cambria"/>
          <w:i/>
          <w:iCs/>
        </w:rPr>
        <w:t xml:space="preserve"> </w:t>
      </w:r>
      <w:r w:rsidRPr="003D4E1C">
        <w:rPr>
          <w:rFonts w:ascii="Cambria" w:hAnsi="Cambria"/>
          <w:iCs/>
        </w:rPr>
        <w:t>(2015-</w:t>
      </w:r>
      <w:r w:rsidR="002F573F" w:rsidRPr="003D4E1C">
        <w:rPr>
          <w:rFonts w:ascii="Cambria" w:hAnsi="Cambria"/>
          <w:iCs/>
        </w:rPr>
        <w:t>18</w:t>
      </w:r>
      <w:r w:rsidRPr="003D4E1C">
        <w:rPr>
          <w:rFonts w:ascii="Cambria" w:hAnsi="Cambria"/>
          <w:iCs/>
        </w:rPr>
        <w:t>)</w:t>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p>
    <w:p w14:paraId="3880C6C9" w14:textId="77777777" w:rsidR="00CF15B2" w:rsidRPr="003D4E1C" w:rsidRDefault="00CF15B2">
      <w:pPr>
        <w:spacing w:line="240" w:lineRule="atLeast"/>
        <w:ind w:right="-270"/>
        <w:rPr>
          <w:rFonts w:ascii="Times New Roman" w:hAnsi="Times New Roman" w:cs="Times New Roman"/>
          <w:u w:val="single"/>
        </w:rPr>
      </w:pPr>
      <w:r w:rsidRPr="003D4E1C">
        <w:rPr>
          <w:rFonts w:ascii="Times New Roman" w:hAnsi="Times New Roman" w:cs="Times New Roman"/>
          <w:b/>
          <w:bCs/>
        </w:rPr>
        <w:t>Editorial Board</w:t>
      </w:r>
      <w:r w:rsidR="00096495" w:rsidRPr="003D4E1C">
        <w:rPr>
          <w:rFonts w:ascii="Times New Roman" w:hAnsi="Times New Roman" w:cs="Times New Roman"/>
          <w:b/>
          <w:bCs/>
        </w:rPr>
        <w:t>/Board o</w:t>
      </w:r>
      <w:r w:rsidR="000F3FA4" w:rsidRPr="003D4E1C">
        <w:rPr>
          <w:rFonts w:ascii="Times New Roman" w:hAnsi="Times New Roman" w:cs="Times New Roman"/>
          <w:b/>
          <w:bCs/>
        </w:rPr>
        <w:t>r</w:t>
      </w:r>
      <w:r w:rsidR="00096495" w:rsidRPr="003D4E1C">
        <w:rPr>
          <w:rFonts w:ascii="Times New Roman" w:hAnsi="Times New Roman" w:cs="Times New Roman"/>
          <w:b/>
          <w:bCs/>
        </w:rPr>
        <w:t xml:space="preserve"> Director</w:t>
      </w:r>
      <w:r w:rsidRPr="003D4E1C">
        <w:rPr>
          <w:rFonts w:ascii="Times New Roman" w:hAnsi="Times New Roman" w:cs="Times New Roman"/>
          <w:b/>
          <w:bCs/>
        </w:rPr>
        <w:t xml:space="preserve"> Memberships</w:t>
      </w:r>
      <w:r w:rsidR="000F3FA4" w:rsidRPr="003D4E1C">
        <w:rPr>
          <w:rFonts w:ascii="Times New Roman" w:hAnsi="Times New Roman" w:cs="Times New Roman"/>
          <w:b/>
          <w:bCs/>
        </w:rPr>
        <w:t xml:space="preserve"> (40+)</w:t>
      </w:r>
      <w:r w:rsidRPr="003D4E1C">
        <w:rPr>
          <w:rFonts w:ascii="Times New Roman" w:hAnsi="Times New Roman" w:cs="Times New Roman"/>
          <w:b/>
          <w:bCs/>
        </w:rPr>
        <w:t>:</w:t>
      </w:r>
    </w:p>
    <w:p w14:paraId="3F56EB9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Language Sciences</w:t>
      </w:r>
      <w:r w:rsidRPr="003D4E1C">
        <w:rPr>
          <w:rFonts w:ascii="Times New Roman" w:hAnsi="Times New Roman" w:cs="Times New Roman"/>
        </w:rPr>
        <w:t xml:space="preserve"> (1979-1987).</w:t>
      </w:r>
    </w:p>
    <w:p w14:paraId="714D3BBC" w14:textId="3AF98CF7" w:rsidR="00433382" w:rsidRPr="003D4E1C" w:rsidRDefault="00433382" w:rsidP="00433382">
      <w:pPr>
        <w:spacing w:line="240" w:lineRule="atLeast"/>
        <w:ind w:right="-440"/>
        <w:rPr>
          <w:rFonts w:ascii="Times New Roman" w:hAnsi="Times New Roman" w:cs="Times New Roman"/>
        </w:rPr>
      </w:pPr>
      <w:r w:rsidRPr="003D4E1C">
        <w:rPr>
          <w:rFonts w:ascii="Times New Roman" w:hAnsi="Times New Roman" w:cs="Times New Roman"/>
          <w:u w:val="single"/>
        </w:rPr>
        <w:t>Human Communication Research</w:t>
      </w:r>
      <w:r w:rsidRPr="003D4E1C">
        <w:rPr>
          <w:rFonts w:ascii="Times New Roman" w:hAnsi="Times New Roman" w:cs="Times New Roman"/>
        </w:rPr>
        <w:t xml:space="preserve"> (1981-</w:t>
      </w:r>
      <w:r>
        <w:rPr>
          <w:rFonts w:ascii="Times New Roman" w:hAnsi="Times New Roman" w:cs="Times New Roman"/>
        </w:rPr>
        <w:t>2023</w:t>
      </w:r>
      <w:r w:rsidRPr="003D4E1C">
        <w:rPr>
          <w:rFonts w:ascii="Times New Roman" w:hAnsi="Times New Roman" w:cs="Times New Roman"/>
        </w:rPr>
        <w:t>).</w:t>
      </w:r>
    </w:p>
    <w:p w14:paraId="04986F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Communication Monographs</w:t>
      </w:r>
      <w:r w:rsidRPr="003D4E1C">
        <w:rPr>
          <w:rFonts w:ascii="Times New Roman" w:hAnsi="Times New Roman" w:cs="Times New Roman"/>
        </w:rPr>
        <w:t xml:space="preserve"> (1986-89).</w:t>
      </w:r>
    </w:p>
    <w:p w14:paraId="66F84AB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Sociolinguistics Newsletter</w:t>
      </w:r>
      <w:r w:rsidRPr="003D4E1C">
        <w:rPr>
          <w:rFonts w:ascii="Times New Roman" w:hAnsi="Times New Roman" w:cs="Times New Roman"/>
        </w:rPr>
        <w:t xml:space="preserve"> (1976-79).</w:t>
      </w:r>
    </w:p>
    <w:p w14:paraId="5E575AA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International and Intercultural Communication Annual</w:t>
      </w:r>
      <w:r w:rsidRPr="003D4E1C">
        <w:rPr>
          <w:rFonts w:ascii="Times New Roman" w:hAnsi="Times New Roman" w:cs="Times New Roman"/>
        </w:rPr>
        <w:t>, Vols. 13, 17, &amp; 19 (1989, 1993, &amp; 1995).</w:t>
      </w:r>
    </w:p>
    <w:p w14:paraId="583E4C8E"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Annual Reviews of Communication</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Vols. 16-21 (1986-97).</w:t>
      </w:r>
    </w:p>
    <w:p w14:paraId="690BB5C8"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Lifespans</w:t>
      </w:r>
      <w:r w:rsidRPr="003D4E1C">
        <w:rPr>
          <w:rFonts w:ascii="Times New Roman" w:hAnsi="Times New Roman" w:cs="Times New Roman"/>
        </w:rPr>
        <w:t xml:space="preserve"> (ed. G. </w:t>
      </w:r>
      <w:proofErr w:type="spellStart"/>
      <w:r w:rsidRPr="003D4E1C">
        <w:rPr>
          <w:rFonts w:ascii="Times New Roman" w:hAnsi="Times New Roman" w:cs="Times New Roman"/>
        </w:rPr>
        <w:t>Breakwe</w:t>
      </w:r>
      <w:r w:rsidR="00CE503B" w:rsidRPr="003D4E1C">
        <w:rPr>
          <w:rFonts w:ascii="Times New Roman" w:hAnsi="Times New Roman" w:cs="Times New Roman"/>
        </w:rPr>
        <w:t>ll</w:t>
      </w:r>
      <w:proofErr w:type="spellEnd"/>
      <w:r w:rsidR="00CE503B" w:rsidRPr="003D4E1C">
        <w:rPr>
          <w:rFonts w:ascii="Times New Roman" w:hAnsi="Times New Roman" w:cs="Times New Roman"/>
        </w:rPr>
        <w:t xml:space="preserve">), </w:t>
      </w:r>
      <w:r w:rsidRPr="003D4E1C">
        <w:rPr>
          <w:rFonts w:ascii="Times New Roman" w:hAnsi="Times New Roman" w:cs="Times New Roman"/>
        </w:rPr>
        <w:t xml:space="preserve">Andromeda Publishers: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(1989-90).</w:t>
      </w:r>
    </w:p>
    <w:p w14:paraId="01499D77"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Vol. 19 (4):  Special Issue on “aging” (1992).</w:t>
      </w:r>
    </w:p>
    <w:p w14:paraId="002A8F9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(1983-86; 1989-94).</w:t>
      </w:r>
    </w:p>
    <w:p w14:paraId="7BD4220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Psychology</w:t>
      </w:r>
      <w:r w:rsidRPr="003D4E1C">
        <w:rPr>
          <w:rFonts w:ascii="Times New Roman" w:hAnsi="Times New Roman" w:cs="Times New Roman"/>
        </w:rPr>
        <w:t xml:space="preserve"> (1989-95).</w:t>
      </w:r>
    </w:p>
    <w:p w14:paraId="142B0B8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(1977-1996).</w:t>
      </w:r>
    </w:p>
    <w:p w14:paraId="5266DE7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Studies</w:t>
      </w:r>
      <w:r w:rsidRPr="003D4E1C">
        <w:rPr>
          <w:rFonts w:ascii="Times New Roman" w:hAnsi="Times New Roman" w:cs="Times New Roman"/>
        </w:rPr>
        <w:t xml:space="preserve"> (1981-96).</w:t>
      </w:r>
    </w:p>
    <w:p w14:paraId="4F723913" w14:textId="77777777" w:rsidR="00CF15B2" w:rsidRPr="003D4E1C" w:rsidRDefault="00CF15B2">
      <w:pPr>
        <w:tabs>
          <w:tab w:val="left" w:pos="720"/>
        </w:tabs>
        <w:spacing w:line="240" w:lineRule="atLeast"/>
        <w:ind w:right="-440"/>
        <w:rPr>
          <w:rFonts w:ascii="Times New Roman" w:hAnsi="Times New Roman" w:cs="Times New Roman"/>
        </w:rPr>
      </w:pP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rPr>
        <w:t xml:space="preserve"> (1997-2002).</w:t>
      </w:r>
    </w:p>
    <w:p w14:paraId="6C047BA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Linguistic and Language Behavior</w:t>
      </w:r>
      <w:r w:rsidRPr="003D4E1C">
        <w:rPr>
          <w:rFonts w:ascii="Times New Roman" w:hAnsi="Times New Roman" w:cs="Times New Roman"/>
        </w:rPr>
        <w:t xml:space="preserve"> </w:t>
      </w:r>
      <w:r w:rsidRPr="003D4E1C">
        <w:rPr>
          <w:rFonts w:ascii="Times New Roman" w:hAnsi="Times New Roman" w:cs="Times New Roman"/>
          <w:u w:val="single"/>
        </w:rPr>
        <w:t>Abstracts</w:t>
      </w:r>
      <w:r w:rsidRPr="003D4E1C">
        <w:rPr>
          <w:rFonts w:ascii="Times New Roman" w:hAnsi="Times New Roman" w:cs="Times New Roman"/>
        </w:rPr>
        <w:t xml:space="preserve"> (1986-2000).</w:t>
      </w:r>
    </w:p>
    <w:p w14:paraId="0309534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(1993-97).</w:t>
      </w:r>
    </w:p>
    <w:p w14:paraId="17CD4DF9" w14:textId="77777777" w:rsidR="00D81D68" w:rsidRPr="003D4E1C" w:rsidRDefault="00D81D68" w:rsidP="00D81D68">
      <w:pPr>
        <w:tabs>
          <w:tab w:val="left" w:pos="720"/>
        </w:tabs>
        <w:spacing w:line="240" w:lineRule="atLeast"/>
        <w:ind w:right="-440"/>
        <w:rPr>
          <w:rFonts w:ascii="Times New Roman" w:hAnsi="Times New Roman" w:cs="Times New Roman"/>
        </w:rPr>
      </w:pPr>
      <w:smartTag w:uri="urn:schemas-microsoft-com:office:smarttags" w:element="place">
        <w:r w:rsidRPr="003D4E1C">
          <w:rPr>
            <w:rFonts w:ascii="Times New Roman" w:hAnsi="Times New Roman" w:cs="Times New Roman"/>
            <w:u w:val="single"/>
          </w:rPr>
          <w:t>Southeast Asia</w:t>
        </w:r>
      </w:smartTag>
      <w:r w:rsidRPr="003D4E1C">
        <w:rPr>
          <w:rFonts w:ascii="Times New Roman" w:hAnsi="Times New Roman" w:cs="Times New Roman"/>
          <w:u w:val="single"/>
        </w:rPr>
        <w:t xml:space="preserve"> - Multidisciplinary Journal</w:t>
      </w:r>
      <w:r w:rsidRPr="003D4E1C">
        <w:rPr>
          <w:rFonts w:ascii="Times New Roman" w:hAnsi="Times New Roman" w:cs="Times New Roman"/>
        </w:rPr>
        <w:t xml:space="preserve"> (1999-).</w:t>
      </w:r>
    </w:p>
    <w:p w14:paraId="3A350840" w14:textId="77777777" w:rsidR="00D81D68" w:rsidRPr="003D4E1C" w:rsidRDefault="00D81D68" w:rsidP="00D81D6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Intergenerational Caring</w:t>
      </w:r>
      <w:r w:rsidRPr="003D4E1C">
        <w:rPr>
          <w:rFonts w:ascii="Times New Roman" w:hAnsi="Times New Roman" w:cs="Times New Roman"/>
        </w:rPr>
        <w:t xml:space="preserve"> Vol. #8 of the Rosalynn Carter Institute Series (2003-04)</w:t>
      </w:r>
    </w:p>
    <w:p w14:paraId="1F8A51F9"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(1990-2006).</w:t>
      </w:r>
    </w:p>
    <w:p w14:paraId="18778551" w14:textId="77777777" w:rsidR="00B17CDB" w:rsidRPr="003D4E1C" w:rsidRDefault="00B17CDB" w:rsidP="00B17CDB">
      <w:pPr>
        <w:spacing w:line="240" w:lineRule="atLeast"/>
        <w:ind w:right="-440"/>
        <w:rPr>
          <w:rFonts w:ascii="Times New Roman" w:hAnsi="Times New Roman" w:cs="Times New Roman"/>
        </w:rPr>
      </w:pPr>
      <w:r w:rsidRPr="003D4E1C">
        <w:rPr>
          <w:rFonts w:ascii="Times New Roman" w:hAnsi="Times New Roman" w:cs="Times New Roman"/>
          <w:u w:val="single"/>
        </w:rPr>
        <w:t>Journal of Sociolinguistics</w:t>
      </w:r>
      <w:r w:rsidRPr="003D4E1C">
        <w:rPr>
          <w:rFonts w:ascii="Times New Roman" w:hAnsi="Times New Roman" w:cs="Times New Roman"/>
        </w:rPr>
        <w:t xml:space="preserve"> (1995-2006</w:t>
      </w:r>
      <w:r w:rsidR="004A7D37" w:rsidRPr="003D4E1C">
        <w:rPr>
          <w:rFonts w:ascii="Times New Roman" w:hAnsi="Times New Roman" w:cs="Times New Roman"/>
        </w:rPr>
        <w:t>; Member of Honorary Board, 2007-</w:t>
      </w:r>
      <w:r w:rsidR="0035150A" w:rsidRPr="003D4E1C">
        <w:rPr>
          <w:rFonts w:ascii="Times New Roman" w:hAnsi="Times New Roman" w:cs="Times New Roman"/>
        </w:rPr>
        <w:t>17</w:t>
      </w:r>
      <w:r w:rsidRPr="003D4E1C">
        <w:rPr>
          <w:rFonts w:ascii="Times New Roman" w:hAnsi="Times New Roman" w:cs="Times New Roman"/>
        </w:rPr>
        <w:t>).</w:t>
      </w:r>
    </w:p>
    <w:p w14:paraId="3C422F52" w14:textId="77777777" w:rsidR="004A7D37" w:rsidRPr="003D4E1C" w:rsidRDefault="004A7D37" w:rsidP="004A7D37">
      <w:pPr>
        <w:tabs>
          <w:tab w:val="left" w:pos="-90"/>
        </w:tabs>
        <w:spacing w:line="240" w:lineRule="atLeast"/>
        <w:ind w:right="-440"/>
        <w:rPr>
          <w:rFonts w:ascii="Times New Roman" w:hAnsi="Times New Roman" w:cs="Times New Roman"/>
        </w:rPr>
      </w:pP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(2005-2009).</w:t>
      </w:r>
    </w:p>
    <w:p w14:paraId="521E2DC9" w14:textId="77777777" w:rsidR="003337B6" w:rsidRPr="003D4E1C" w:rsidRDefault="003337B6" w:rsidP="003337B6">
      <w:pPr>
        <w:tabs>
          <w:tab w:val="left" w:pos="1080"/>
        </w:tabs>
        <w:spacing w:line="240" w:lineRule="atLeast"/>
        <w:ind w:right="-440"/>
        <w:rPr>
          <w:rFonts w:ascii="Times New Roman" w:hAnsi="Times New Roman" w:cs="Times New Roman"/>
        </w:rPr>
      </w:pPr>
      <w:r w:rsidRPr="003D4E1C">
        <w:rPr>
          <w:rFonts w:ascii="Times New Roman" w:hAnsi="Times New Roman" w:cs="Times New Roman"/>
          <w:u w:val="single"/>
        </w:rPr>
        <w:t>Journal of Native Aging and Health</w:t>
      </w:r>
      <w:r w:rsidRPr="003D4E1C">
        <w:rPr>
          <w:rFonts w:ascii="Times New Roman" w:hAnsi="Times New Roman" w:cs="Times New Roman"/>
        </w:rPr>
        <w:t xml:space="preserve"> (2005-09).</w:t>
      </w:r>
    </w:p>
    <w:p w14:paraId="6ACF5F6B" w14:textId="77777777" w:rsidR="008D734C" w:rsidRPr="003D4E1C" w:rsidRDefault="004E176D" w:rsidP="004E176D">
      <w:pPr>
        <w:spacing w:line="240" w:lineRule="atLeast"/>
        <w:ind w:right="-440"/>
        <w:rPr>
          <w:rFonts w:ascii="Times New Roman" w:hAnsi="Times New Roman" w:cs="Times New Roman"/>
        </w:rPr>
      </w:pPr>
      <w:r w:rsidRPr="003D4E1C">
        <w:rPr>
          <w:rFonts w:ascii="Times New Roman" w:hAnsi="Times New Roman" w:cs="Times New Roman"/>
          <w:u w:val="single"/>
        </w:rPr>
        <w:t>Language and Communication</w:t>
      </w:r>
      <w:r w:rsidRPr="003D4E1C">
        <w:rPr>
          <w:rFonts w:ascii="Times New Roman" w:hAnsi="Times New Roman" w:cs="Times New Roman"/>
        </w:rPr>
        <w:t xml:space="preserve"> (1980-2010)</w:t>
      </w:r>
    </w:p>
    <w:p w14:paraId="308C7F30" w14:textId="77777777" w:rsidR="008D734C" w:rsidRPr="003D4E1C" w:rsidRDefault="008D734C" w:rsidP="008D734C">
      <w:pPr>
        <w:spacing w:line="240" w:lineRule="atLeast"/>
        <w:ind w:right="-440"/>
        <w:rPr>
          <w:rFonts w:ascii="Times New Roman" w:hAnsi="Times New Roman" w:cs="Times New Roman"/>
        </w:rPr>
      </w:pPr>
      <w:r w:rsidRPr="003D4E1C">
        <w:rPr>
          <w:rFonts w:ascii="Times New Roman" w:hAnsi="Times New Roman" w:cs="Times New Roman"/>
          <w:u w:val="single"/>
        </w:rPr>
        <w:t>Media Psychology</w:t>
      </w:r>
      <w:r w:rsidRPr="003D4E1C">
        <w:rPr>
          <w:rFonts w:ascii="Times New Roman" w:hAnsi="Times New Roman" w:cs="Times New Roman"/>
        </w:rPr>
        <w:t xml:space="preserve"> (2005-2011)</w:t>
      </w:r>
    </w:p>
    <w:p w14:paraId="18F81CE5" w14:textId="77777777" w:rsidR="006C14D1" w:rsidRPr="003D4E1C" w:rsidRDefault="006C14D1" w:rsidP="006C14D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Communication</w:t>
      </w:r>
      <w:r w:rsidRPr="003D4E1C">
        <w:rPr>
          <w:rFonts w:ascii="Times New Roman" w:hAnsi="Times New Roman" w:cs="Times New Roman"/>
        </w:rPr>
        <w:t xml:space="preserve"> (1999-</w:t>
      </w:r>
      <w:r w:rsidRPr="003D4E1C">
        <w:rPr>
          <w:rFonts w:ascii="Times New Roman" w:hAnsi="Times New Roman" w:cs="Times New Roman"/>
          <w:iCs/>
        </w:rPr>
        <w:t>2011</w:t>
      </w:r>
      <w:r w:rsidR="00F40275" w:rsidRPr="003D4E1C">
        <w:rPr>
          <w:rFonts w:ascii="Times New Roman" w:hAnsi="Times New Roman" w:cs="Times New Roman"/>
        </w:rPr>
        <w:t>)</w:t>
      </w:r>
    </w:p>
    <w:p w14:paraId="01794979" w14:textId="77777777" w:rsidR="00F40275" w:rsidRPr="003D4E1C" w:rsidRDefault="00F40275" w:rsidP="00F40275">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Studies</w:t>
      </w:r>
      <w:r w:rsidRPr="003D4E1C">
        <w:rPr>
          <w:rFonts w:ascii="Times New Roman" w:hAnsi="Times New Roman" w:cs="Times New Roman"/>
        </w:rPr>
        <w:t xml:space="preserve"> (1985-86, 2004-12)</w:t>
      </w:r>
    </w:p>
    <w:p w14:paraId="250456FD" w14:textId="77777777" w:rsidR="00CA703C" w:rsidRPr="003D4E1C" w:rsidRDefault="00CA703C" w:rsidP="00CA703C">
      <w:pPr>
        <w:spacing w:line="240" w:lineRule="atLeast"/>
        <w:ind w:right="-440"/>
        <w:rPr>
          <w:rFonts w:ascii="Times New Roman" w:hAnsi="Times New Roman" w:cs="Times New Roman"/>
        </w:rPr>
      </w:pPr>
      <w:r w:rsidRPr="003D4E1C">
        <w:rPr>
          <w:rFonts w:ascii="Times New Roman" w:hAnsi="Times New Roman" w:cs="Times New Roman"/>
          <w:u w:val="single"/>
        </w:rPr>
        <w:t>Simulation and Gaming</w:t>
      </w:r>
      <w:r w:rsidRPr="003D4E1C">
        <w:rPr>
          <w:rFonts w:ascii="Times New Roman" w:hAnsi="Times New Roman" w:cs="Times New Roman"/>
        </w:rPr>
        <w:t xml:space="preserve"> (1989-1992; 2008-12).</w:t>
      </w:r>
    </w:p>
    <w:p w14:paraId="3289EBF3" w14:textId="77777777" w:rsidR="00F40275" w:rsidRPr="003D4E1C" w:rsidRDefault="00F40275" w:rsidP="00F40275">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(2010-1</w:t>
      </w:r>
      <w:r w:rsidR="008A45FC" w:rsidRPr="003D4E1C">
        <w:rPr>
          <w:rFonts w:ascii="Times New Roman" w:hAnsi="Times New Roman" w:cs="Times New Roman"/>
        </w:rPr>
        <w:t>3</w:t>
      </w:r>
      <w:r w:rsidRPr="003D4E1C">
        <w:rPr>
          <w:rFonts w:ascii="Times New Roman" w:hAnsi="Times New Roman" w:cs="Times New Roman"/>
        </w:rPr>
        <w:t xml:space="preserve">). </w:t>
      </w:r>
    </w:p>
    <w:p w14:paraId="702D858E" w14:textId="77777777" w:rsidR="008A45FC" w:rsidRPr="003D4E1C" w:rsidRDefault="008A45FC" w:rsidP="008A45FC">
      <w:pPr>
        <w:spacing w:line="240" w:lineRule="atLeast"/>
        <w:ind w:right="-440"/>
        <w:rPr>
          <w:rFonts w:ascii="Times New Roman" w:hAnsi="Times New Roman" w:cs="Times New Roman"/>
        </w:rPr>
      </w:pPr>
      <w:r w:rsidRPr="003D4E1C">
        <w:rPr>
          <w:rFonts w:ascii="Times New Roman" w:hAnsi="Times New Roman" w:cs="Times New Roman"/>
          <w:u w:val="single"/>
        </w:rPr>
        <w:t>Language, Society, and Culture</w:t>
      </w:r>
      <w:r w:rsidRPr="003D4E1C">
        <w:rPr>
          <w:rFonts w:ascii="Times New Roman" w:hAnsi="Times New Roman" w:cs="Times New Roman"/>
        </w:rPr>
        <w:t xml:space="preserve"> (1996-200</w:t>
      </w:r>
      <w:r w:rsidR="00E83C51" w:rsidRPr="003D4E1C">
        <w:rPr>
          <w:rFonts w:ascii="Times New Roman" w:hAnsi="Times New Roman" w:cs="Times New Roman"/>
        </w:rPr>
        <w:t>0</w:t>
      </w:r>
      <w:r w:rsidRPr="003D4E1C">
        <w:rPr>
          <w:rFonts w:ascii="Times New Roman" w:hAnsi="Times New Roman" w:cs="Times New Roman"/>
        </w:rPr>
        <w:t>).</w:t>
      </w:r>
    </w:p>
    <w:p w14:paraId="1D698A97" w14:textId="77777777" w:rsidR="00E83C51" w:rsidRPr="003D4E1C" w:rsidRDefault="00E83C51" w:rsidP="00E83C5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The Review of Communication</w:t>
      </w:r>
      <w:r w:rsidRPr="003D4E1C">
        <w:rPr>
          <w:rFonts w:ascii="Times New Roman" w:hAnsi="Times New Roman" w:cs="Times New Roman"/>
        </w:rPr>
        <w:t xml:space="preserve"> (2000-03).</w:t>
      </w:r>
    </w:p>
    <w:p w14:paraId="74F69799" w14:textId="77777777" w:rsidR="008A45FC" w:rsidRPr="003D4E1C" w:rsidRDefault="008A45FC"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lastRenderedPageBreak/>
        <w:t>Blackwell’s “</w:t>
      </w:r>
      <w:r w:rsidRPr="003D4E1C">
        <w:rPr>
          <w:rFonts w:ascii="Times New Roman" w:hAnsi="Times New Roman" w:cs="Times New Roman"/>
          <w:u w:val="single"/>
        </w:rPr>
        <w:t>Communication in the Public Interest</w:t>
      </w:r>
      <w:r w:rsidRPr="003D4E1C">
        <w:rPr>
          <w:rFonts w:ascii="Times New Roman" w:hAnsi="Times New Roman" w:cs="Times New Roman"/>
        </w:rPr>
        <w:t>” Book Series (2004-12).</w:t>
      </w:r>
    </w:p>
    <w:p w14:paraId="3322B322" w14:textId="77777777" w:rsidR="00CB420B" w:rsidRPr="003D4E1C" w:rsidRDefault="00CB420B" w:rsidP="00CB420B">
      <w:pPr>
        <w:spacing w:line="240" w:lineRule="atLeast"/>
        <w:ind w:right="-440"/>
        <w:rPr>
          <w:rFonts w:ascii="Times New Roman" w:hAnsi="Times New Roman" w:cs="Times New Roman"/>
        </w:rPr>
      </w:pPr>
      <w:r w:rsidRPr="003D4E1C">
        <w:rPr>
          <w:rFonts w:ascii="Times New Roman" w:hAnsi="Times New Roman" w:cs="Times New Roman"/>
          <w:u w:val="single"/>
        </w:rPr>
        <w:t>Frontiers in Psychological and Behavioral Science</w:t>
      </w:r>
      <w:r w:rsidRPr="003D4E1C">
        <w:rPr>
          <w:rFonts w:ascii="Times New Roman" w:hAnsi="Times New Roman" w:cs="Times New Roman"/>
        </w:rPr>
        <w:t xml:space="preserve"> (2012-13).</w:t>
      </w:r>
    </w:p>
    <w:p w14:paraId="553EDE37"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Research Reports</w:t>
      </w:r>
      <w:r w:rsidRPr="003D4E1C">
        <w:rPr>
          <w:rFonts w:ascii="Times New Roman" w:hAnsi="Times New Roman" w:cs="Times New Roman"/>
        </w:rPr>
        <w:t xml:space="preserve"> (2005-13)</w:t>
      </w:r>
      <w:r w:rsidR="000F3A0A" w:rsidRPr="003D4E1C">
        <w:rPr>
          <w:rFonts w:ascii="Times New Roman" w:hAnsi="Times New Roman" w:cs="Times New Roman"/>
        </w:rPr>
        <w:t>.</w:t>
      </w:r>
    </w:p>
    <w:p w14:paraId="67DFCD07" w14:textId="77777777" w:rsidR="00143C59" w:rsidRPr="003D4E1C" w:rsidRDefault="00143C59" w:rsidP="00143C59">
      <w:pPr>
        <w:spacing w:line="240" w:lineRule="atLeast"/>
        <w:ind w:right="-440"/>
        <w:rPr>
          <w:rFonts w:ascii="Times New Roman" w:hAnsi="Times New Roman" w:cs="Times New Roman"/>
        </w:rPr>
      </w:pPr>
      <w:r w:rsidRPr="003D4E1C">
        <w:rPr>
          <w:rFonts w:ascii="Times New Roman" w:hAnsi="Times New Roman" w:cs="Times New Roman"/>
          <w:u w:val="single"/>
        </w:rPr>
        <w:t>Iranian Journal of Society, Culture, &amp; Language</w:t>
      </w:r>
      <w:r w:rsidRPr="003D4E1C">
        <w:rPr>
          <w:rFonts w:ascii="Times New Roman" w:hAnsi="Times New Roman" w:cs="Times New Roman"/>
        </w:rPr>
        <w:t xml:space="preserve"> (2012-13).</w:t>
      </w:r>
    </w:p>
    <w:p w14:paraId="0FC978B6"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Multicultural Discourses</w:t>
      </w:r>
      <w:r w:rsidRPr="003D4E1C">
        <w:rPr>
          <w:rFonts w:ascii="Times New Roman" w:hAnsi="Times New Roman" w:cs="Times New Roman"/>
        </w:rPr>
        <w:t xml:space="preserve"> (2005-14).</w:t>
      </w:r>
    </w:p>
    <w:p w14:paraId="3F289890" w14:textId="77777777" w:rsidR="002D3569" w:rsidRPr="003D4E1C" w:rsidRDefault="002D3569"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t>The Open Applied Linguistics Journal (2010-2014)</w:t>
      </w:r>
      <w:r w:rsidR="000F3A0A" w:rsidRPr="003D4E1C">
        <w:rPr>
          <w:rFonts w:ascii="Times New Roman" w:hAnsi="Times New Roman" w:cs="Times New Roman"/>
        </w:rPr>
        <w:t>.</w:t>
      </w:r>
    </w:p>
    <w:p w14:paraId="137199DE" w14:textId="77777777" w:rsidR="000F3A0A" w:rsidRPr="003D4E1C" w:rsidRDefault="000F3A0A" w:rsidP="000F3A0A">
      <w:pPr>
        <w:spacing w:line="240" w:lineRule="atLeast"/>
        <w:ind w:right="-440"/>
        <w:rPr>
          <w:rFonts w:ascii="Times New Roman" w:hAnsi="Times New Roman" w:cs="Times New Roman"/>
        </w:rPr>
      </w:pPr>
      <w:r w:rsidRPr="003D4E1C">
        <w:rPr>
          <w:rFonts w:ascii="Times New Roman" w:hAnsi="Times New Roman" w:cs="Times New Roman"/>
          <w:u w:val="single"/>
        </w:rPr>
        <w:t>Journal of Mass Communication and Journalism</w:t>
      </w:r>
      <w:r w:rsidRPr="003D4E1C">
        <w:rPr>
          <w:rFonts w:ascii="Times New Roman" w:hAnsi="Times New Roman" w:cs="Times New Roman"/>
        </w:rPr>
        <w:t xml:space="preserve"> (2012-14).</w:t>
      </w:r>
    </w:p>
    <w:p w14:paraId="08288D0E" w14:textId="77777777" w:rsidR="00143C59" w:rsidRPr="003D4E1C" w:rsidRDefault="00F452AE" w:rsidP="00F452AE">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International Journal of Intercultural Relations</w:t>
      </w:r>
      <w:r w:rsidRPr="003D4E1C">
        <w:rPr>
          <w:rFonts w:ascii="Times New Roman" w:eastAsia="SimSun" w:hAnsi="Times New Roman" w:cs="Times New Roman"/>
          <w:lang w:eastAsia="zh-CN"/>
        </w:rPr>
        <w:t xml:space="preserve"> (2007-15)</w:t>
      </w:r>
    </w:p>
    <w:p w14:paraId="16B7F66E" w14:textId="77777777" w:rsidR="00143C59" w:rsidRPr="003D4E1C" w:rsidRDefault="00143C59" w:rsidP="00143C59">
      <w:pPr>
        <w:tabs>
          <w:tab w:val="left" w:pos="1350"/>
        </w:tabs>
        <w:spacing w:line="240" w:lineRule="atLeast"/>
        <w:ind w:left="720" w:right="-440" w:hanging="720"/>
        <w:rPr>
          <w:rFonts w:ascii="Times New Roman" w:hAnsi="Times New Roman" w:cs="Times New Roman"/>
        </w:rPr>
      </w:pPr>
      <w:r w:rsidRPr="003D4E1C">
        <w:rPr>
          <w:rFonts w:ascii="Times New Roman" w:hAnsi="Times New Roman" w:cs="Times New Roman"/>
        </w:rPr>
        <w:t xml:space="preserve">Blackwell/ICA’s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(2005-15), </w:t>
      </w:r>
      <w:r w:rsidRPr="003D4E1C">
        <w:rPr>
          <w:rFonts w:ascii="Times New Roman" w:hAnsi="Times New Roman" w:cs="Times New Roman"/>
          <w:b/>
          <w:bCs/>
        </w:rPr>
        <w:t>Area Editor</w:t>
      </w:r>
      <w:r w:rsidRPr="003D4E1C">
        <w:rPr>
          <w:rFonts w:ascii="Times New Roman" w:hAnsi="Times New Roman" w:cs="Times New Roman"/>
        </w:rPr>
        <w:t xml:space="preserve"> for “Intergroup and Intercultural Communication”.</w:t>
      </w:r>
    </w:p>
    <w:p w14:paraId="2A75911C" w14:textId="77777777" w:rsidR="001070F6" w:rsidRPr="003D4E1C" w:rsidRDefault="00855A60"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Annals of the International Communication Association (formerly Communication Yearbook)</w:t>
      </w:r>
      <w:r w:rsidR="001070F6" w:rsidRPr="003D4E1C">
        <w:rPr>
          <w:rFonts w:ascii="Times New Roman" w:hAnsi="Times New Roman" w:cs="Times New Roman"/>
        </w:rPr>
        <w:t>, Vols. 30-</w:t>
      </w:r>
      <w:r w:rsidR="000F3A0A" w:rsidRPr="003D4E1C">
        <w:rPr>
          <w:rFonts w:ascii="Times New Roman" w:hAnsi="Times New Roman" w:cs="Times New Roman"/>
        </w:rPr>
        <w:t>39</w:t>
      </w:r>
      <w:r w:rsidR="001070F6" w:rsidRPr="003D4E1C">
        <w:rPr>
          <w:rFonts w:ascii="Times New Roman" w:hAnsi="Times New Roman" w:cs="Times New Roman"/>
        </w:rPr>
        <w:t xml:space="preserve"> (2004-15).</w:t>
      </w:r>
    </w:p>
    <w:p w14:paraId="7B4CAD05" w14:textId="77777777" w:rsidR="00CC3091" w:rsidRPr="003D4E1C" w:rsidRDefault="00CC3091"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International Journal of Bilingualism</w:t>
      </w:r>
      <w:r w:rsidRPr="003D4E1C">
        <w:rPr>
          <w:rFonts w:ascii="Times New Roman" w:hAnsi="Times New Roman" w:cs="Times New Roman"/>
        </w:rPr>
        <w:t xml:space="preserve"> (1996-15).</w:t>
      </w:r>
    </w:p>
    <w:p w14:paraId="47968E74" w14:textId="77777777" w:rsidR="00AD3B3F" w:rsidRPr="003D4E1C" w:rsidRDefault="00AD3B3F" w:rsidP="00AD3B3F">
      <w:pPr>
        <w:spacing w:line="240" w:lineRule="atLeast"/>
        <w:ind w:left="720" w:right="-440" w:hanging="720"/>
        <w:rPr>
          <w:rFonts w:ascii="Times New Roman" w:hAnsi="Times New Roman" w:cs="Times New Roman"/>
        </w:rPr>
      </w:pPr>
      <w:r w:rsidRPr="003D4E1C">
        <w:rPr>
          <w:rFonts w:ascii="Times New Roman" w:hAnsi="Times New Roman" w:cs="Times New Roman"/>
        </w:rPr>
        <w:t xml:space="preserve">Board of Directors:  </w:t>
      </w:r>
      <w:r w:rsidRPr="003D4E1C">
        <w:rPr>
          <w:rFonts w:ascii="Times New Roman" w:hAnsi="Times New Roman" w:cs="Times New Roman"/>
          <w:u w:val="single"/>
        </w:rPr>
        <w:t>Pacific Standard</w:t>
      </w:r>
      <w:r w:rsidRPr="003D4E1C">
        <w:rPr>
          <w:rFonts w:ascii="Times New Roman" w:hAnsi="Times New Roman" w:cs="Times New Roman"/>
        </w:rPr>
        <w:t xml:space="preserve"> (Miller McCune Center for Research, Media &amp; Public Policy, 2007-16).</w:t>
      </w:r>
    </w:p>
    <w:p w14:paraId="75E3D8DF" w14:textId="77777777" w:rsidR="004362E3" w:rsidRPr="003D4E1C" w:rsidRDefault="004362E3" w:rsidP="004362E3">
      <w:pPr>
        <w:spacing w:line="240" w:lineRule="atLeast"/>
        <w:ind w:right="-440"/>
        <w:rPr>
          <w:rFonts w:ascii="Times New Roman" w:hAnsi="Times New Roman" w:cs="Times New Roman"/>
          <w:bCs/>
        </w:rPr>
      </w:pPr>
      <w:r w:rsidRPr="003D4E1C">
        <w:rPr>
          <w:rFonts w:ascii="Times New Roman" w:hAnsi="Times New Roman" w:cs="Times New Roman"/>
          <w:bCs/>
          <w:u w:val="single"/>
        </w:rPr>
        <w:t>Open Handbooks of Linguistics</w:t>
      </w:r>
      <w:r w:rsidRPr="003D4E1C">
        <w:rPr>
          <w:rFonts w:ascii="Times New Roman" w:hAnsi="Times New Roman" w:cs="Times New Roman"/>
          <w:bCs/>
        </w:rPr>
        <w:t xml:space="preserve"> (2016-</w:t>
      </w:r>
      <w:r w:rsidR="00066BF2" w:rsidRPr="003D4E1C">
        <w:rPr>
          <w:rFonts w:ascii="Times New Roman" w:hAnsi="Times New Roman" w:cs="Times New Roman"/>
          <w:bCs/>
        </w:rPr>
        <w:t>17</w:t>
      </w:r>
      <w:r w:rsidRPr="003D4E1C">
        <w:rPr>
          <w:rFonts w:ascii="Times New Roman" w:hAnsi="Times New Roman" w:cs="Times New Roman"/>
          <w:bCs/>
        </w:rPr>
        <w:t>).</w:t>
      </w:r>
    </w:p>
    <w:p w14:paraId="4103CFF5" w14:textId="77777777" w:rsidR="00AD3B3F" w:rsidRPr="003D4E1C" w:rsidRDefault="00AD3B3F" w:rsidP="00AD3B3F">
      <w:pPr>
        <w:spacing w:line="240" w:lineRule="atLeast"/>
        <w:ind w:right="-440"/>
        <w:rPr>
          <w:rFonts w:ascii="Times New Roman" w:hAnsi="Times New Roman" w:cs="Times New Roman"/>
        </w:rPr>
      </w:pPr>
      <w:r w:rsidRPr="003D4E1C">
        <w:rPr>
          <w:rFonts w:ascii="Times New Roman" w:hAnsi="Times New Roman" w:cs="Times New Roman"/>
          <w:u w:val="single"/>
        </w:rPr>
        <w:t>International Encyclopedia of Intercultural Communication</w:t>
      </w:r>
      <w:r w:rsidRPr="003D4E1C">
        <w:rPr>
          <w:rFonts w:ascii="Times New Roman" w:hAnsi="Times New Roman" w:cs="Times New Roman"/>
        </w:rPr>
        <w:t xml:space="preserve"> (2013-17).</w:t>
      </w:r>
    </w:p>
    <w:p w14:paraId="4A4DC80A" w14:textId="77777777" w:rsidR="0012350D" w:rsidRPr="003D4E1C" w:rsidRDefault="000F3A0A" w:rsidP="0012350D">
      <w:pPr>
        <w:spacing w:line="240" w:lineRule="atLeast"/>
        <w:ind w:left="720" w:right="-440" w:hanging="720"/>
        <w:rPr>
          <w:rFonts w:ascii="Times New Roman" w:hAnsi="Times New Roman" w:cs="Times New Roman"/>
        </w:rPr>
      </w:pPr>
      <w:r w:rsidRPr="003D4E1C">
        <w:rPr>
          <w:rFonts w:ascii="Times New Roman" w:hAnsi="Times New Roman" w:cs="Times New Roman"/>
          <w:bCs/>
          <w:u w:val="single"/>
        </w:rPr>
        <w:t>Oxford Research Encyclopedia of Communication</w:t>
      </w:r>
      <w:r w:rsidRPr="003D4E1C">
        <w:rPr>
          <w:rFonts w:ascii="Times New Roman" w:hAnsi="Times New Roman" w:cs="Times New Roman"/>
          <w:bCs/>
        </w:rPr>
        <w:t xml:space="preserve"> (2014-17), </w:t>
      </w:r>
      <w:r w:rsidRPr="003D4E1C">
        <w:rPr>
          <w:rFonts w:ascii="Times New Roman" w:hAnsi="Times New Roman" w:cs="Times New Roman"/>
          <w:bCs/>
          <w:i/>
        </w:rPr>
        <w:t>Co-Editor for Intergroup Communication</w:t>
      </w:r>
    </w:p>
    <w:p w14:paraId="24FFFFE6" w14:textId="77777777" w:rsidR="0012350D" w:rsidRPr="003D4E1C" w:rsidRDefault="0012350D" w:rsidP="0012350D">
      <w:pPr>
        <w:spacing w:line="240" w:lineRule="atLeast"/>
        <w:ind w:left="720" w:right="-440" w:hanging="720"/>
        <w:rPr>
          <w:rFonts w:ascii="Times New Roman" w:hAnsi="Times New Roman" w:cs="Times New Roman"/>
        </w:rPr>
      </w:pPr>
      <w:r w:rsidRPr="003D4E1C">
        <w:rPr>
          <w:rFonts w:ascii="Times New Roman" w:eastAsia="SimSun" w:hAnsi="Times New Roman" w:cs="Times New Roman"/>
          <w:u w:val="single"/>
          <w:lang w:eastAsia="zh-CN"/>
        </w:rPr>
        <w:t>Journal of International and Intercultural Communication</w:t>
      </w:r>
      <w:r w:rsidRPr="003D4E1C">
        <w:rPr>
          <w:rFonts w:ascii="Times New Roman" w:eastAsia="SimSun" w:hAnsi="Times New Roman" w:cs="Times New Roman"/>
          <w:lang w:eastAsia="zh-CN"/>
        </w:rPr>
        <w:t xml:space="preserve"> (2007-20).</w:t>
      </w:r>
    </w:p>
    <w:p w14:paraId="0C08F359" w14:textId="77777777" w:rsidR="00066BF2" w:rsidRPr="003D4E1C" w:rsidRDefault="00066BF2" w:rsidP="00066BF2">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 xml:space="preserve">Anthropology and Aging </w:t>
      </w:r>
      <w:r w:rsidRPr="003D4E1C">
        <w:rPr>
          <w:rFonts w:ascii="Times New Roman" w:eastAsia="SimSun" w:hAnsi="Times New Roman" w:cs="Times New Roman"/>
          <w:lang w:eastAsia="zh-CN"/>
        </w:rPr>
        <w:t>(2007-21).</w:t>
      </w:r>
    </w:p>
    <w:p w14:paraId="4E6C5A2C" w14:textId="77777777" w:rsidR="00AD3B3F" w:rsidRPr="003D4E1C" w:rsidRDefault="00AD3B3F" w:rsidP="0012350D">
      <w:pPr>
        <w:spacing w:line="240" w:lineRule="atLeast"/>
        <w:ind w:right="-440"/>
        <w:rPr>
          <w:rFonts w:ascii="Times New Roman" w:hAnsi="Times New Roman" w:cs="Times New Roman"/>
        </w:rPr>
      </w:pPr>
    </w:p>
    <w:p w14:paraId="2DCC36B5" w14:textId="600F057F"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u w:val="single"/>
        </w:rPr>
        <w:t>Active</w:t>
      </w:r>
      <w:r w:rsidR="000F3FA4" w:rsidRPr="003D4E1C">
        <w:rPr>
          <w:rFonts w:ascii="Times New Roman" w:hAnsi="Times New Roman" w:cs="Times New Roman"/>
          <w:b/>
          <w:bCs/>
          <w:u w:val="single"/>
        </w:rPr>
        <w:t xml:space="preserve"> (2</w:t>
      </w:r>
      <w:r w:rsidR="00917F6F">
        <w:rPr>
          <w:rFonts w:ascii="Times New Roman" w:hAnsi="Times New Roman" w:cs="Times New Roman"/>
          <w:b/>
          <w:bCs/>
          <w:u w:val="single"/>
        </w:rPr>
        <w:t>8</w:t>
      </w:r>
      <w:r w:rsidR="000F3FA4" w:rsidRPr="003D4E1C">
        <w:rPr>
          <w:rFonts w:ascii="Times New Roman" w:hAnsi="Times New Roman" w:cs="Times New Roman"/>
          <w:b/>
          <w:bCs/>
          <w:u w:val="single"/>
        </w:rPr>
        <w:t>)</w:t>
      </w:r>
      <w:r w:rsidRPr="003D4E1C">
        <w:rPr>
          <w:rFonts w:ascii="Times New Roman" w:hAnsi="Times New Roman" w:cs="Times New Roman"/>
        </w:rPr>
        <w:t>:</w:t>
      </w:r>
    </w:p>
    <w:p w14:paraId="0E5B86BD"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(1981-).</w:t>
      </w:r>
    </w:p>
    <w:p w14:paraId="612EB9D1" w14:textId="77777777" w:rsidR="00CF15B2"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(1997-).</w:t>
      </w:r>
    </w:p>
    <w:p w14:paraId="589B73F2" w14:textId="77777777" w:rsidR="00725205"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(2002-)</w:t>
      </w:r>
      <w:r w:rsidR="00355953" w:rsidRPr="003D4E1C">
        <w:rPr>
          <w:rFonts w:ascii="Times New Roman" w:hAnsi="Times New Roman" w:cs="Times New Roman"/>
        </w:rPr>
        <w:t>.</w:t>
      </w:r>
    </w:p>
    <w:p w14:paraId="5EBBEFC4" w14:textId="77777777" w:rsidR="00DB77D4" w:rsidRPr="003D4E1C" w:rsidRDefault="00DB77D4" w:rsidP="00623338">
      <w:pPr>
        <w:spacing w:line="240" w:lineRule="atLeast"/>
        <w:ind w:left="720" w:right="-440"/>
        <w:rPr>
          <w:rFonts w:ascii="Times New Roman" w:hAnsi="Times New Roman" w:cs="Times New Roman"/>
          <w:u w:val="single"/>
        </w:rPr>
      </w:pPr>
      <w:r w:rsidRPr="003D4E1C">
        <w:rPr>
          <w:rFonts w:ascii="Times New Roman" w:hAnsi="Times New Roman" w:cs="Times New Roman"/>
        </w:rPr>
        <w:t xml:space="preserve">Global Advisory Board: </w:t>
      </w:r>
      <w:r w:rsidRPr="003D4E1C">
        <w:rPr>
          <w:rFonts w:ascii="Times New Roman" w:hAnsi="Times New Roman" w:cs="Times New Roman"/>
          <w:u w:val="single"/>
        </w:rPr>
        <w:t>Human Dignity and Humiliation Studies</w:t>
      </w:r>
      <w:r w:rsidR="00835765" w:rsidRPr="003D4E1C">
        <w:rPr>
          <w:rFonts w:ascii="Times New Roman" w:hAnsi="Times New Roman" w:cs="Times New Roman"/>
        </w:rPr>
        <w:t xml:space="preserve"> (2012-)</w:t>
      </w:r>
      <w:r w:rsidR="005278D7" w:rsidRPr="003D4E1C">
        <w:rPr>
          <w:rFonts w:ascii="Times New Roman" w:hAnsi="Times New Roman" w:cs="Times New Roman"/>
        </w:rPr>
        <w:t>.</w:t>
      </w:r>
    </w:p>
    <w:p w14:paraId="6AEA1EC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International Journal of Society, Culture &amp; Language</w:t>
      </w:r>
      <w:r w:rsidRPr="003D4E1C">
        <w:rPr>
          <w:rFonts w:ascii="Times New Roman" w:hAnsi="Times New Roman" w:cs="Times New Roman"/>
        </w:rPr>
        <w:t xml:space="preserve"> (2013-).</w:t>
      </w:r>
    </w:p>
    <w:p w14:paraId="32AB735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Journal of Applied Linguistics &amp; Language Research</w:t>
      </w:r>
      <w:r w:rsidRPr="003D4E1C">
        <w:rPr>
          <w:rFonts w:ascii="Times New Roman" w:hAnsi="Times New Roman" w:cs="Times New Roman"/>
        </w:rPr>
        <w:t xml:space="preserve"> (2014-).</w:t>
      </w:r>
    </w:p>
    <w:p w14:paraId="7674892C" w14:textId="77777777" w:rsidR="00DF1CCD" w:rsidRPr="003D4E1C" w:rsidRDefault="00DF1CCD" w:rsidP="005F693B">
      <w:pPr>
        <w:spacing w:line="240" w:lineRule="atLeast"/>
        <w:ind w:right="-440" w:firstLine="720"/>
        <w:rPr>
          <w:rFonts w:ascii="Times New Roman" w:hAnsi="Times New Roman" w:cs="Times New Roman"/>
          <w:u w:val="single"/>
        </w:rPr>
      </w:pPr>
      <w:r w:rsidRPr="003D4E1C">
        <w:rPr>
          <w:bCs/>
          <w:iCs/>
          <w:u w:val="single"/>
        </w:rPr>
        <w:t>Brill Research Perspectives on Multilingualism and Second Language Acquisition</w:t>
      </w:r>
      <w:r w:rsidR="006C7747" w:rsidRPr="003D4E1C">
        <w:rPr>
          <w:bCs/>
          <w:iCs/>
        </w:rPr>
        <w:t xml:space="preserve"> </w:t>
      </w:r>
      <w:r w:rsidRPr="003D4E1C">
        <w:rPr>
          <w:bCs/>
          <w:iCs/>
        </w:rPr>
        <w:t>(2014-)</w:t>
      </w:r>
      <w:r w:rsidR="005B3A11" w:rsidRPr="003D4E1C">
        <w:rPr>
          <w:bCs/>
          <w:iCs/>
        </w:rPr>
        <w:t>.</w:t>
      </w:r>
    </w:p>
    <w:p w14:paraId="6FBF6281" w14:textId="77777777" w:rsidR="00D505AB" w:rsidRPr="003D4E1C" w:rsidRDefault="00D505AB"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Atlantic Journal of Communication</w:t>
      </w:r>
      <w:r w:rsidRPr="003D4E1C">
        <w:rPr>
          <w:rFonts w:ascii="Times New Roman" w:hAnsi="Times New Roman" w:cs="Times New Roman"/>
          <w:bCs/>
        </w:rPr>
        <w:t xml:space="preserve"> (2015-)</w:t>
      </w:r>
      <w:r w:rsidR="006C7747" w:rsidRPr="003D4E1C">
        <w:rPr>
          <w:rFonts w:ascii="Times New Roman" w:hAnsi="Times New Roman" w:cs="Times New Roman"/>
          <w:bCs/>
        </w:rPr>
        <w:t>.</w:t>
      </w:r>
    </w:p>
    <w:p w14:paraId="1C32E314" w14:textId="77777777" w:rsidR="00AD3B3F" w:rsidRPr="003D4E1C" w:rsidRDefault="00AD3B3F"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International Journal of Research in English Education</w:t>
      </w:r>
      <w:r w:rsidRPr="003D4E1C">
        <w:rPr>
          <w:rFonts w:ascii="Times New Roman" w:hAnsi="Times New Roman" w:cs="Times New Roman"/>
          <w:bCs/>
        </w:rPr>
        <w:t xml:space="preserve"> (2017-).</w:t>
      </w:r>
    </w:p>
    <w:p w14:paraId="673E459D" w14:textId="77777777" w:rsidR="00FA5637" w:rsidRPr="003D4E1C" w:rsidRDefault="00FA5637"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Contention: The Multidisciplinary Journal of Social Protest</w:t>
      </w:r>
      <w:r w:rsidRPr="003D4E1C">
        <w:rPr>
          <w:rFonts w:ascii="Times New Roman" w:hAnsi="Times New Roman" w:cs="Times New Roman"/>
          <w:bCs/>
        </w:rPr>
        <w:t xml:space="preserve"> (2017-).</w:t>
      </w:r>
    </w:p>
    <w:p w14:paraId="5B017F96" w14:textId="77777777" w:rsidR="00942108" w:rsidRPr="003D4E1C" w:rsidRDefault="00942108"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Open Journal of Criminology</w:t>
      </w:r>
      <w:r w:rsidR="00E55914" w:rsidRPr="003D4E1C">
        <w:rPr>
          <w:rFonts w:ascii="Times New Roman" w:hAnsi="Times New Roman" w:cs="Times New Roman"/>
          <w:bCs/>
          <w:u w:val="single"/>
        </w:rPr>
        <w:t xml:space="preserve"> &amp; Sociology</w:t>
      </w:r>
      <w:r w:rsidR="00E55914" w:rsidRPr="003D4E1C">
        <w:rPr>
          <w:rFonts w:ascii="Times New Roman" w:hAnsi="Times New Roman" w:cs="Times New Roman"/>
          <w:bCs/>
        </w:rPr>
        <w:t xml:space="preserve"> (2017-).</w:t>
      </w:r>
    </w:p>
    <w:p w14:paraId="63887861" w14:textId="77777777" w:rsidR="00273A8C" w:rsidRPr="003D4E1C" w:rsidRDefault="00273A8C"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Journal of Gerontology Research</w:t>
      </w:r>
      <w:r w:rsidRPr="003D4E1C">
        <w:rPr>
          <w:rFonts w:ascii="Times New Roman" w:hAnsi="Times New Roman" w:cs="Times New Roman"/>
          <w:bCs/>
        </w:rPr>
        <w:t xml:space="preserve"> (2018</w:t>
      </w:r>
      <w:r w:rsidR="00441808" w:rsidRPr="003D4E1C">
        <w:rPr>
          <w:rFonts w:ascii="Times New Roman" w:hAnsi="Times New Roman" w:cs="Times New Roman"/>
          <w:bCs/>
        </w:rPr>
        <w:t>-</w:t>
      </w:r>
      <w:r w:rsidRPr="003D4E1C">
        <w:rPr>
          <w:rFonts w:ascii="Times New Roman" w:hAnsi="Times New Roman" w:cs="Times New Roman"/>
          <w:bCs/>
        </w:rPr>
        <w:t>).</w:t>
      </w:r>
    </w:p>
    <w:p w14:paraId="057F07BE" w14:textId="77777777" w:rsidR="00441808" w:rsidRPr="003D4E1C" w:rsidRDefault="00441808" w:rsidP="00441808">
      <w:pPr>
        <w:spacing w:line="240" w:lineRule="atLeast"/>
        <w:ind w:left="1440" w:right="-440" w:hanging="720"/>
        <w:rPr>
          <w:rFonts w:cs="Times New Roman"/>
          <w:bCs/>
        </w:rPr>
      </w:pPr>
      <w:r w:rsidRPr="003D4E1C">
        <w:rPr>
          <w:rFonts w:cs="Times New Roman"/>
          <w:bCs/>
          <w:u w:val="single"/>
        </w:rPr>
        <w:t>International Journal of Culture and History</w:t>
      </w:r>
      <w:r w:rsidR="009E0931" w:rsidRPr="003D4E1C">
        <w:rPr>
          <w:rFonts w:cs="Times New Roman"/>
          <w:bCs/>
        </w:rPr>
        <w:t xml:space="preserve"> (2018-)</w:t>
      </w:r>
      <w:r w:rsidR="00AB56A0" w:rsidRPr="003D4E1C">
        <w:rPr>
          <w:rFonts w:cs="Times New Roman"/>
          <w:bCs/>
        </w:rPr>
        <w:t>.</w:t>
      </w:r>
    </w:p>
    <w:p w14:paraId="7558CA14" w14:textId="77777777" w:rsidR="00DA05A0" w:rsidRPr="003D4E1C" w:rsidRDefault="00DA05A0" w:rsidP="00441808">
      <w:pPr>
        <w:spacing w:line="240" w:lineRule="atLeast"/>
        <w:ind w:left="1440" w:right="-440" w:hanging="720"/>
      </w:pPr>
      <w:r w:rsidRPr="003D4E1C">
        <w:rPr>
          <w:u w:val="single"/>
        </w:rPr>
        <w:t>Journal of Asian Linguistic Anthropology</w:t>
      </w:r>
      <w:r w:rsidRPr="003D4E1C">
        <w:t xml:space="preserve"> (2019-)</w:t>
      </w:r>
      <w:r w:rsidR="00AB56A0" w:rsidRPr="003D4E1C">
        <w:t>.</w:t>
      </w:r>
    </w:p>
    <w:p w14:paraId="6A4D5B19" w14:textId="77777777" w:rsidR="00E55452" w:rsidRPr="003D4E1C" w:rsidRDefault="00E55452" w:rsidP="00441808">
      <w:pPr>
        <w:spacing w:line="240" w:lineRule="atLeast"/>
        <w:ind w:left="1440" w:right="-440" w:hanging="720"/>
        <w:rPr>
          <w:bCs/>
          <w:iCs/>
          <w:color w:val="000000"/>
        </w:rPr>
      </w:pPr>
      <w:r w:rsidRPr="003D4E1C">
        <w:rPr>
          <w:bCs/>
          <w:iCs/>
          <w:color w:val="000000"/>
          <w:u w:val="single"/>
        </w:rPr>
        <w:t>FIRE: Futuristic Implementations of Research in Education</w:t>
      </w:r>
      <w:r w:rsidRPr="003D4E1C">
        <w:rPr>
          <w:bCs/>
          <w:iCs/>
          <w:color w:val="000000"/>
        </w:rPr>
        <w:t xml:space="preserve"> (2020-)</w:t>
      </w:r>
      <w:r w:rsidR="00AB56A0" w:rsidRPr="003D4E1C">
        <w:rPr>
          <w:bCs/>
          <w:iCs/>
          <w:color w:val="000000"/>
        </w:rPr>
        <w:t>.</w:t>
      </w:r>
    </w:p>
    <w:p w14:paraId="34ACB569" w14:textId="77777777" w:rsidR="00A87236" w:rsidRPr="003D4E1C" w:rsidRDefault="00A87236"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International Journal of Language and Linguistics</w:t>
      </w:r>
      <w:r w:rsidRPr="003D4E1C">
        <w:rPr>
          <w:rFonts w:ascii="Times New Roman" w:hAnsi="Times New Roman" w:cs="Times New Roman"/>
          <w:iCs/>
        </w:rPr>
        <w:t xml:space="preserve"> (202</w:t>
      </w:r>
      <w:r w:rsidR="001A1463" w:rsidRPr="003D4E1C">
        <w:rPr>
          <w:rFonts w:ascii="Times New Roman" w:hAnsi="Times New Roman" w:cs="Times New Roman"/>
          <w:iCs/>
        </w:rPr>
        <w:t>1</w:t>
      </w:r>
      <w:r w:rsidRPr="003D4E1C">
        <w:rPr>
          <w:rFonts w:ascii="Times New Roman" w:hAnsi="Times New Roman" w:cs="Times New Roman"/>
          <w:iCs/>
        </w:rPr>
        <w:t>-)</w:t>
      </w:r>
      <w:r w:rsidR="00AB56A0" w:rsidRPr="003D4E1C">
        <w:rPr>
          <w:rFonts w:ascii="Times New Roman" w:hAnsi="Times New Roman" w:cs="Times New Roman"/>
          <w:iCs/>
        </w:rPr>
        <w:t>.</w:t>
      </w:r>
    </w:p>
    <w:p w14:paraId="60B84320" w14:textId="77777777" w:rsidR="00AB56A0" w:rsidRPr="003D4E1C" w:rsidRDefault="00AB56A0"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Psychology of Language &amp; Communication</w:t>
      </w:r>
      <w:r w:rsidRPr="003D4E1C">
        <w:rPr>
          <w:rFonts w:ascii="Times New Roman" w:hAnsi="Times New Roman" w:cs="Times New Roman"/>
          <w:iCs/>
        </w:rPr>
        <w:t xml:space="preserve"> (2021-).</w:t>
      </w:r>
    </w:p>
    <w:p w14:paraId="17F4157E" w14:textId="77777777" w:rsidR="009130E7" w:rsidRPr="003D4E1C" w:rsidRDefault="009130E7"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rPr>
        <w:t xml:space="preserve">Member of the Scientific Committee of the Global Council of </w:t>
      </w:r>
      <w:r w:rsidRPr="003D4E1C">
        <w:rPr>
          <w:rFonts w:ascii="Times New Roman" w:hAnsi="Times New Roman" w:cs="Times New Roman"/>
          <w:iCs/>
          <w:u w:val="single"/>
        </w:rPr>
        <w:t xml:space="preserve">Anthropological Linguistics </w:t>
      </w:r>
      <w:r w:rsidRPr="003D4E1C">
        <w:rPr>
          <w:rFonts w:ascii="Times New Roman" w:hAnsi="Times New Roman" w:cs="Times New Roman"/>
          <w:iCs/>
        </w:rPr>
        <w:t>(2021-).</w:t>
      </w:r>
    </w:p>
    <w:p w14:paraId="09E947B6" w14:textId="77777777" w:rsidR="005B0A98" w:rsidRPr="003D4E1C" w:rsidRDefault="00E30E4B"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 xml:space="preserve">The </w:t>
      </w:r>
      <w:r w:rsidR="005B0A98" w:rsidRPr="003D4E1C">
        <w:rPr>
          <w:rFonts w:ascii="Times New Roman" w:hAnsi="Times New Roman" w:cs="Times New Roman"/>
          <w:iCs/>
          <w:u w:val="single"/>
        </w:rPr>
        <w:t>SAGE Handbook of Intercultural Communication</w:t>
      </w:r>
      <w:r w:rsidR="005B0A98" w:rsidRPr="003D4E1C">
        <w:rPr>
          <w:rFonts w:ascii="Times New Roman" w:hAnsi="Times New Roman" w:cs="Times New Roman"/>
          <w:iCs/>
        </w:rPr>
        <w:t xml:space="preserve"> (2022-)</w:t>
      </w:r>
      <w:r w:rsidR="00A0604F" w:rsidRPr="003D4E1C">
        <w:rPr>
          <w:rFonts w:ascii="Times New Roman" w:hAnsi="Times New Roman" w:cs="Times New Roman"/>
          <w:iCs/>
        </w:rPr>
        <w:t>.</w:t>
      </w:r>
    </w:p>
    <w:p w14:paraId="5570C8CA" w14:textId="77777777" w:rsidR="00DD3405" w:rsidRPr="003D4E1C" w:rsidRDefault="00DD3405" w:rsidP="00441808">
      <w:pPr>
        <w:spacing w:line="240" w:lineRule="atLeast"/>
        <w:ind w:left="1440" w:right="-440" w:hanging="720"/>
        <w:rPr>
          <w:rFonts w:ascii="Times New Roman" w:hAnsi="Times New Roman" w:cs="Times New Roman"/>
          <w:iCs/>
          <w:u w:val="single"/>
        </w:rPr>
      </w:pPr>
      <w:r w:rsidRPr="003D4E1C">
        <w:rPr>
          <w:rFonts w:ascii="Times New Roman" w:hAnsi="Times New Roman" w:cs="Times New Roman"/>
          <w:iCs/>
          <w:u w:val="single"/>
        </w:rPr>
        <w:t>Journal of Psychological Research (2023</w:t>
      </w:r>
      <w:r w:rsidR="002A10A2" w:rsidRPr="003D4E1C">
        <w:rPr>
          <w:rFonts w:ascii="Times New Roman" w:hAnsi="Times New Roman" w:cs="Times New Roman"/>
          <w:iCs/>
          <w:u w:val="single"/>
        </w:rPr>
        <w:t>-</w:t>
      </w:r>
      <w:r w:rsidRPr="003D4E1C">
        <w:rPr>
          <w:rFonts w:ascii="Times New Roman" w:hAnsi="Times New Roman" w:cs="Times New Roman"/>
          <w:iCs/>
          <w:u w:val="single"/>
        </w:rPr>
        <w:t>)</w:t>
      </w:r>
      <w:r w:rsidR="002A10A2" w:rsidRPr="003D4E1C">
        <w:rPr>
          <w:rFonts w:ascii="Times New Roman" w:hAnsi="Times New Roman" w:cs="Times New Roman"/>
          <w:iCs/>
          <w:u w:val="single"/>
        </w:rPr>
        <w:t>.</w:t>
      </w:r>
    </w:p>
    <w:p w14:paraId="62D3C5A6" w14:textId="77777777" w:rsidR="00F86C65" w:rsidRPr="003D4E1C" w:rsidRDefault="001D6695" w:rsidP="00F86C65">
      <w:pPr>
        <w:pStyle w:val="Heading4"/>
        <w:shd w:val="clear" w:color="auto" w:fill="FFFFFF"/>
        <w:ind w:left="720"/>
        <w:rPr>
          <w:rFonts w:ascii="Times New Roman" w:hAnsi="Times New Roman" w:cs="Times New Roman"/>
          <w:bCs/>
          <w:i w:val="0"/>
          <w:color w:val="212529"/>
        </w:rPr>
      </w:pPr>
      <w:r w:rsidRPr="003D4E1C">
        <w:rPr>
          <w:rFonts w:ascii="Times New Roman" w:hAnsi="Times New Roman" w:cs="Times New Roman"/>
          <w:i w:val="0"/>
          <w:u w:val="single"/>
        </w:rPr>
        <w:t>Psychology: The Journal of the Hellenic Psychological Society</w:t>
      </w:r>
      <w:r w:rsidRPr="003D4E1C">
        <w:rPr>
          <w:rFonts w:ascii="Times New Roman" w:hAnsi="Times New Roman" w:cs="Times New Roman"/>
          <w:bCs/>
          <w:i w:val="0"/>
          <w:color w:val="212529"/>
        </w:rPr>
        <w:t xml:space="preserve"> </w:t>
      </w:r>
      <w:r w:rsidR="00F86C65" w:rsidRPr="003D4E1C">
        <w:rPr>
          <w:rFonts w:ascii="Times New Roman" w:hAnsi="Times New Roman" w:cs="Times New Roman"/>
          <w:bCs/>
          <w:i w:val="0"/>
          <w:color w:val="212529"/>
        </w:rPr>
        <w:t>(2023</w:t>
      </w:r>
      <w:r w:rsidRPr="003D4E1C">
        <w:rPr>
          <w:rFonts w:ascii="Times New Roman" w:hAnsi="Times New Roman" w:cs="Times New Roman"/>
          <w:bCs/>
          <w:i w:val="0"/>
          <w:color w:val="212529"/>
        </w:rPr>
        <w:t>-</w:t>
      </w:r>
      <w:r w:rsidR="00F86C65" w:rsidRPr="003D4E1C">
        <w:rPr>
          <w:rFonts w:ascii="Times New Roman" w:hAnsi="Times New Roman" w:cs="Times New Roman"/>
          <w:bCs/>
          <w:i w:val="0"/>
          <w:color w:val="212529"/>
        </w:rPr>
        <w:t>)</w:t>
      </w:r>
      <w:r w:rsidR="002A10A2" w:rsidRPr="003D4E1C">
        <w:rPr>
          <w:rFonts w:ascii="Times New Roman" w:hAnsi="Times New Roman" w:cs="Times New Roman"/>
          <w:bCs/>
          <w:i w:val="0"/>
          <w:color w:val="212529"/>
        </w:rPr>
        <w:t>.</w:t>
      </w:r>
    </w:p>
    <w:p w14:paraId="71524A18" w14:textId="77777777" w:rsidR="00D97763" w:rsidRPr="003D4E1C" w:rsidRDefault="00047E16" w:rsidP="00047E16">
      <w:pPr>
        <w:rPr>
          <w:color w:val="000000"/>
        </w:rPr>
      </w:pPr>
      <w:r w:rsidRPr="003D4E1C">
        <w:rPr>
          <w:color w:val="000000"/>
        </w:rPr>
        <w:tab/>
      </w:r>
      <w:proofErr w:type="spellStart"/>
      <w:r w:rsidR="00D97763" w:rsidRPr="003D4E1C">
        <w:rPr>
          <w:color w:val="000000"/>
          <w:u w:val="single"/>
        </w:rPr>
        <w:t>MoJ</w:t>
      </w:r>
      <w:proofErr w:type="spellEnd"/>
      <w:r w:rsidR="00D97763" w:rsidRPr="003D4E1C">
        <w:rPr>
          <w:color w:val="000000"/>
          <w:u w:val="single"/>
        </w:rPr>
        <w:t xml:space="preserve"> Gerontology &amp; Geriatrics</w:t>
      </w:r>
      <w:r w:rsidR="00D97763" w:rsidRPr="003D4E1C">
        <w:rPr>
          <w:color w:val="000000"/>
        </w:rPr>
        <w:t xml:space="preserve"> (2023-)</w:t>
      </w:r>
      <w:r w:rsidR="0087511A" w:rsidRPr="003D4E1C">
        <w:rPr>
          <w:color w:val="000000"/>
        </w:rPr>
        <w:t>.</w:t>
      </w:r>
    </w:p>
    <w:p w14:paraId="7CF15DEC" w14:textId="77777777" w:rsidR="00BA50E6" w:rsidRPr="003D4E1C" w:rsidRDefault="00BA50E6" w:rsidP="00047E16">
      <w:pPr>
        <w:rPr>
          <w:color w:val="000000"/>
        </w:rPr>
      </w:pPr>
      <w:r w:rsidRPr="003D4E1C">
        <w:rPr>
          <w:color w:val="000000"/>
        </w:rPr>
        <w:tab/>
      </w:r>
      <w:r w:rsidRPr="003D4E1C">
        <w:rPr>
          <w:color w:val="000000"/>
          <w:u w:val="single"/>
        </w:rPr>
        <w:t>Forum for Anthropol</w:t>
      </w:r>
      <w:r w:rsidR="003E7C49" w:rsidRPr="003D4E1C">
        <w:rPr>
          <w:color w:val="000000"/>
          <w:u w:val="single"/>
        </w:rPr>
        <w:t>o</w:t>
      </w:r>
      <w:r w:rsidRPr="003D4E1C">
        <w:rPr>
          <w:color w:val="000000"/>
          <w:u w:val="single"/>
        </w:rPr>
        <w:t>gical Sciences</w:t>
      </w:r>
      <w:r w:rsidRPr="003D4E1C">
        <w:rPr>
          <w:color w:val="000000"/>
        </w:rPr>
        <w:t xml:space="preserve"> (2023-)</w:t>
      </w:r>
      <w:r w:rsidR="0087511A" w:rsidRPr="003D4E1C">
        <w:rPr>
          <w:color w:val="000000"/>
        </w:rPr>
        <w:t>.</w:t>
      </w:r>
    </w:p>
    <w:p w14:paraId="52AD1374" w14:textId="77777777" w:rsidR="002656EA" w:rsidRPr="003D4E1C" w:rsidRDefault="0014728F" w:rsidP="00047E16">
      <w:pPr>
        <w:rPr>
          <w:color w:val="000000"/>
        </w:rPr>
      </w:pPr>
      <w:r w:rsidRPr="003D4E1C">
        <w:rPr>
          <w:color w:val="000000"/>
        </w:rPr>
        <w:tab/>
      </w:r>
      <w:r w:rsidRPr="003D4E1C">
        <w:rPr>
          <w:color w:val="000000"/>
          <w:u w:val="single"/>
        </w:rPr>
        <w:t>Journal of Historical Archaeology &amp; Anthropological Sciences</w:t>
      </w:r>
      <w:r w:rsidRPr="003D4E1C">
        <w:rPr>
          <w:color w:val="000000"/>
        </w:rPr>
        <w:t xml:space="preserve"> (2023-)</w:t>
      </w:r>
      <w:r w:rsidR="00270A5D" w:rsidRPr="003D4E1C">
        <w:rPr>
          <w:color w:val="000000"/>
        </w:rPr>
        <w:t>.</w:t>
      </w:r>
    </w:p>
    <w:p w14:paraId="54D0388F" w14:textId="77777777" w:rsidR="00270A5D" w:rsidRPr="003D4E1C" w:rsidRDefault="00270A5D" w:rsidP="00047E16">
      <w:pPr>
        <w:rPr>
          <w:color w:val="000000"/>
        </w:rPr>
      </w:pPr>
      <w:r w:rsidRPr="003D4E1C">
        <w:rPr>
          <w:color w:val="000000"/>
        </w:rPr>
        <w:lastRenderedPageBreak/>
        <w:tab/>
      </w:r>
      <w:r w:rsidRPr="003D4E1C">
        <w:rPr>
          <w:color w:val="000000"/>
          <w:u w:val="single"/>
        </w:rPr>
        <w:t>Lecture Notes in Education, Arts, Management and Social Science</w:t>
      </w:r>
      <w:r w:rsidRPr="003D4E1C">
        <w:rPr>
          <w:color w:val="000000"/>
        </w:rPr>
        <w:t xml:space="preserve"> (2024</w:t>
      </w:r>
      <w:r w:rsidR="00A139DA" w:rsidRPr="003D4E1C">
        <w:rPr>
          <w:color w:val="000000"/>
        </w:rPr>
        <w:t>-)</w:t>
      </w:r>
      <w:r w:rsidRPr="003D4E1C">
        <w:rPr>
          <w:color w:val="000000"/>
        </w:rPr>
        <w:t>.</w:t>
      </w:r>
    </w:p>
    <w:p w14:paraId="5316A39C" w14:textId="77777777" w:rsidR="00A139DA" w:rsidRPr="003D4E1C" w:rsidRDefault="00A139DA" w:rsidP="00047E16">
      <w:pPr>
        <w:rPr>
          <w:rFonts w:ascii="Times New Roman" w:hAnsi="Times New Roman" w:cs="Times New Roman"/>
          <w:color w:val="000000"/>
        </w:rPr>
      </w:pPr>
      <w:r w:rsidRPr="003D4E1C">
        <w:rPr>
          <w:rFonts w:ascii="Verdana" w:hAnsi="Verdana"/>
          <w:color w:val="000000"/>
        </w:rPr>
        <w:tab/>
      </w:r>
      <w:r w:rsidRPr="003D4E1C">
        <w:rPr>
          <w:rFonts w:ascii="Times New Roman" w:hAnsi="Times New Roman" w:cs="Times New Roman"/>
          <w:color w:val="000000"/>
          <w:u w:val="single"/>
        </w:rPr>
        <w:t>Nursing and Care Open Access Journal</w:t>
      </w:r>
      <w:r w:rsidRPr="003D4E1C">
        <w:rPr>
          <w:rFonts w:ascii="Times New Roman" w:hAnsi="Times New Roman" w:cs="Times New Roman"/>
          <w:color w:val="000000"/>
        </w:rPr>
        <w:t xml:space="preserve"> (2024-).</w:t>
      </w:r>
    </w:p>
    <w:p w14:paraId="3625E094" w14:textId="1F1F1434" w:rsidR="00C717A5" w:rsidRDefault="00C717A5" w:rsidP="00047E16">
      <w:pPr>
        <w:rPr>
          <w:rFonts w:ascii="Times New Roman" w:hAnsi="Times New Roman" w:cs="Times New Roman"/>
          <w:color w:val="000000"/>
        </w:rPr>
      </w:pPr>
      <w:r w:rsidRPr="003D4E1C">
        <w:rPr>
          <w:rFonts w:ascii="Times New Roman" w:hAnsi="Times New Roman" w:cs="Times New Roman"/>
          <w:color w:val="000000"/>
        </w:rPr>
        <w:tab/>
      </w:r>
      <w:r w:rsidRPr="003D4E1C">
        <w:rPr>
          <w:rFonts w:ascii="Times New Roman" w:hAnsi="Times New Roman" w:cs="Times New Roman"/>
          <w:color w:val="000000"/>
          <w:u w:val="single"/>
        </w:rPr>
        <w:t>Applied Psychology Research</w:t>
      </w:r>
      <w:r w:rsidRPr="003D4E1C">
        <w:rPr>
          <w:rFonts w:ascii="Times New Roman" w:hAnsi="Times New Roman" w:cs="Times New Roman"/>
          <w:color w:val="000000"/>
        </w:rPr>
        <w:t xml:space="preserve"> (2024-)</w:t>
      </w:r>
      <w:r w:rsidR="008226D3" w:rsidRPr="003D4E1C">
        <w:rPr>
          <w:rFonts w:ascii="Times New Roman" w:hAnsi="Times New Roman" w:cs="Times New Roman"/>
          <w:color w:val="000000"/>
        </w:rPr>
        <w:t>.</w:t>
      </w:r>
    </w:p>
    <w:p w14:paraId="709F26F1" w14:textId="1A4F4D54" w:rsidR="00917F6F" w:rsidRPr="003D4E1C" w:rsidRDefault="00917F6F" w:rsidP="00047E16">
      <w:pPr>
        <w:rPr>
          <w:rFonts w:ascii="Times New Roman" w:hAnsi="Times New Roman" w:cs="Times New Roman"/>
          <w:color w:val="000000"/>
          <w:u w:val="single"/>
        </w:rPr>
      </w:pPr>
      <w:r>
        <w:rPr>
          <w:rFonts w:ascii="Times New Roman" w:hAnsi="Times New Roman" w:cs="Times New Roman"/>
          <w:color w:val="000000"/>
        </w:rPr>
        <w:tab/>
      </w:r>
      <w:r w:rsidRPr="00917F6F">
        <w:rPr>
          <w:rFonts w:ascii="Times New Roman" w:hAnsi="Times New Roman" w:cs="Times New Roman"/>
          <w:color w:val="000000"/>
          <w:u w:val="single"/>
        </w:rPr>
        <w:t>Linguistic Explorations</w:t>
      </w:r>
      <w:r>
        <w:rPr>
          <w:rFonts w:ascii="Times New Roman" w:hAnsi="Times New Roman" w:cs="Times New Roman"/>
          <w:color w:val="000000"/>
        </w:rPr>
        <w:t xml:space="preserve"> (2024-)</w:t>
      </w:r>
    </w:p>
    <w:p w14:paraId="268F7376" w14:textId="77777777" w:rsidR="0046751C" w:rsidRPr="003D4E1C" w:rsidRDefault="0046751C">
      <w:pPr>
        <w:spacing w:line="240" w:lineRule="atLeast"/>
        <w:ind w:left="720" w:right="-440" w:hanging="720"/>
        <w:rPr>
          <w:rFonts w:ascii="Times New Roman" w:hAnsi="Times New Roman" w:cs="Times New Roman"/>
          <w:iCs/>
          <w:u w:val="single"/>
        </w:rPr>
      </w:pPr>
    </w:p>
    <w:p w14:paraId="684D3CE6" w14:textId="77777777" w:rsidR="00CF15B2" w:rsidRPr="003D4E1C" w:rsidRDefault="00CF15B2">
      <w:pPr>
        <w:spacing w:line="240" w:lineRule="atLeast"/>
        <w:ind w:left="720" w:right="-440" w:hanging="720"/>
        <w:rPr>
          <w:rFonts w:ascii="Times New Roman" w:hAnsi="Times New Roman" w:cs="Times New Roman"/>
          <w:b/>
          <w:bCs/>
          <w:i/>
          <w:iCs/>
        </w:rPr>
      </w:pPr>
      <w:r w:rsidRPr="003D4E1C">
        <w:rPr>
          <w:rFonts w:ascii="Times New Roman" w:hAnsi="Times New Roman" w:cs="Times New Roman"/>
          <w:b/>
          <w:bCs/>
        </w:rPr>
        <w:t>General Book Series Editor:</w:t>
      </w:r>
    </w:p>
    <w:p w14:paraId="762624E2"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Language and Social Psychology</w:t>
      </w:r>
      <w:r w:rsidRPr="003D4E1C">
        <w:rPr>
          <w:rFonts w:ascii="Times New Roman" w:hAnsi="Times New Roman" w:cs="Times New Roman"/>
        </w:rPr>
        <w:t xml:space="preserve"> Series, Edward Arnolds,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xml:space="preserve"> (1981-86).</w:t>
      </w:r>
    </w:p>
    <w:p w14:paraId="3061F06F"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Social Psychology and Society</w:t>
      </w:r>
      <w:r w:rsidRPr="003D4E1C">
        <w:rPr>
          <w:rFonts w:ascii="Times New Roman" w:hAnsi="Times New Roman" w:cs="Times New Roman"/>
        </w:rPr>
        <w:t xml:space="preserve"> Series (with Miles Hewstone), Blackwell,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w:t>
      </w:r>
      <w:smartTag w:uri="urn:schemas-microsoft-com:office:smarttags" w:element="place">
        <w:r w:rsidRPr="003D4E1C">
          <w:rPr>
            <w:rFonts w:ascii="Times New Roman" w:hAnsi="Times New Roman" w:cs="Times New Roman"/>
          </w:rPr>
          <w:t>N. York</w:t>
        </w:r>
      </w:smartTag>
      <w:r w:rsidR="00355953" w:rsidRPr="003D4E1C">
        <w:rPr>
          <w:rFonts w:ascii="Times New Roman" w:hAnsi="Times New Roman" w:cs="Times New Roman"/>
        </w:rPr>
        <w:t xml:space="preserve"> </w:t>
      </w:r>
      <w:r w:rsidRPr="003D4E1C">
        <w:rPr>
          <w:rFonts w:ascii="Times New Roman" w:hAnsi="Times New Roman" w:cs="Times New Roman"/>
        </w:rPr>
        <w:t>(1985-95).</w:t>
      </w:r>
    </w:p>
    <w:p w14:paraId="38518F64"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Intercommunication</w:t>
      </w:r>
      <w:r w:rsidRPr="003D4E1C">
        <w:rPr>
          <w:rFonts w:ascii="Times New Roman" w:hAnsi="Times New Roman" w:cs="Times New Roman"/>
        </w:rPr>
        <w:t xml:space="preserve"> </w:t>
      </w:r>
      <w:r w:rsidR="008907CA" w:rsidRPr="003D4E1C">
        <w:rPr>
          <w:rFonts w:ascii="Times New Roman" w:hAnsi="Times New Roman" w:cs="Times New Roman"/>
        </w:rPr>
        <w:t xml:space="preserve">Series (with </w:t>
      </w:r>
      <w:proofErr w:type="spellStart"/>
      <w:r w:rsidR="008907CA" w:rsidRPr="003D4E1C">
        <w:rPr>
          <w:rFonts w:ascii="Times New Roman" w:hAnsi="Times New Roman" w:cs="Times New Roman"/>
        </w:rPr>
        <w:t>Cheris</w:t>
      </w:r>
      <w:proofErr w:type="spellEnd"/>
      <w:r w:rsidR="008907CA" w:rsidRPr="003D4E1C">
        <w:rPr>
          <w:rFonts w:ascii="Times New Roman" w:hAnsi="Times New Roman" w:cs="Times New Roman"/>
        </w:rPr>
        <w:t xml:space="preserve"> </w:t>
      </w:r>
      <w:proofErr w:type="spellStart"/>
      <w:r w:rsidR="008907CA" w:rsidRPr="003D4E1C">
        <w:rPr>
          <w:rFonts w:ascii="Times New Roman" w:hAnsi="Times New Roman" w:cs="Times New Roman"/>
        </w:rPr>
        <w:t>Kramarae</w:t>
      </w:r>
      <w:proofErr w:type="spellEnd"/>
      <w:r w:rsidR="008907CA"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(1981-1990).</w:t>
      </w:r>
    </w:p>
    <w:p w14:paraId="2BF6CA98"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Monographs in the Social Psychology of Language</w:t>
      </w:r>
      <w:r w:rsidRPr="003D4E1C">
        <w:rPr>
          <w:rFonts w:ascii="Times New Roman" w:hAnsi="Times New Roman" w:cs="Times New Roman"/>
        </w:rPr>
        <w:t xml:space="preserve"> Series, 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(1987-90).</w:t>
      </w:r>
    </w:p>
    <w:p w14:paraId="35C6E5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Language &amp; Language Behavior</w:t>
      </w:r>
      <w:r w:rsidRPr="003D4E1C">
        <w:rPr>
          <w:rFonts w:ascii="Times New Roman" w:hAnsi="Times New Roman" w:cs="Times New Roman"/>
        </w:rPr>
        <w:t xml:space="preserve"> Series,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 (1991-98).</w:t>
      </w:r>
    </w:p>
    <w:p w14:paraId="2A6C1A8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Monographs on Asian Pacific Communication</w:t>
      </w:r>
      <w:r w:rsidRPr="003D4E1C">
        <w:rPr>
          <w:rFonts w:ascii="Times New Roman" w:hAnsi="Times New Roman" w:cs="Times New Roman"/>
        </w:rPr>
        <w:t xml:space="preserve">, Multilingual Matters,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Philadelphia (1997</w:t>
      </w:r>
      <w:r w:rsidR="00B355A1" w:rsidRPr="003D4E1C">
        <w:rPr>
          <w:rFonts w:ascii="Times New Roman" w:hAnsi="Times New Roman" w:cs="Times New Roman"/>
        </w:rPr>
        <w:t>-2000</w:t>
      </w:r>
      <w:r w:rsidRPr="003D4E1C">
        <w:rPr>
          <w:rFonts w:ascii="Times New Roman" w:hAnsi="Times New Roman" w:cs="Times New Roman"/>
        </w:rPr>
        <w:t>).</w:t>
      </w:r>
    </w:p>
    <w:p w14:paraId="1043B54C" w14:textId="77777777" w:rsidR="00942108" w:rsidRPr="003D4E1C" w:rsidRDefault="00942108" w:rsidP="00942108">
      <w:pPr>
        <w:spacing w:line="240" w:lineRule="atLeast"/>
        <w:ind w:right="-270"/>
        <w:rPr>
          <w:rFonts w:ascii="Times New Roman" w:hAnsi="Times New Roman" w:cs="Times New Roman"/>
        </w:rPr>
      </w:pPr>
      <w:r w:rsidRPr="003D4E1C">
        <w:rPr>
          <w:rFonts w:ascii="Times New Roman" w:hAnsi="Times New Roman" w:cs="Times New Roman"/>
          <w:u w:val="single"/>
        </w:rPr>
        <w:t>Communicating With and About Society</w:t>
      </w:r>
      <w:r w:rsidRPr="003D4E1C">
        <w:rPr>
          <w:rFonts w:ascii="Times New Roman" w:hAnsi="Times New Roman" w:cs="Times New Roman"/>
        </w:rPr>
        <w:t xml:space="preserve">, Editorial </w:t>
      </w:r>
      <w:proofErr w:type="spellStart"/>
      <w:r w:rsidRPr="003D4E1C">
        <w:rPr>
          <w:rFonts w:ascii="Times New Roman" w:hAnsi="Times New Roman" w:cs="Times New Roman"/>
        </w:rPr>
        <w:t>Aresta</w:t>
      </w:r>
      <w:proofErr w:type="spellEnd"/>
      <w:r w:rsidRPr="003D4E1C">
        <w:rPr>
          <w:rFonts w:ascii="Times New Roman" w:hAnsi="Times New Roman" w:cs="Times New Roman"/>
        </w:rPr>
        <w:t xml:space="preserve"> Publishers, Barcelona, Spain (2007-14)</w:t>
      </w:r>
    </w:p>
    <w:p w14:paraId="108ED3D1" w14:textId="77777777" w:rsidR="006406E8" w:rsidRPr="003D4E1C" w:rsidRDefault="006406E8">
      <w:pPr>
        <w:spacing w:line="240" w:lineRule="atLeast"/>
        <w:ind w:left="720" w:right="-270" w:hanging="720"/>
        <w:rPr>
          <w:rFonts w:ascii="Times New Roman" w:hAnsi="Times New Roman" w:cs="Times New Roman"/>
          <w:u w:val="single"/>
        </w:rPr>
      </w:pPr>
    </w:p>
    <w:p w14:paraId="5260BD09" w14:textId="77777777" w:rsidR="006406E8" w:rsidRPr="003D4E1C" w:rsidRDefault="006406E8">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rPr>
        <w:tab/>
      </w:r>
      <w:r w:rsidRPr="003D4E1C">
        <w:rPr>
          <w:rFonts w:ascii="Times New Roman" w:hAnsi="Times New Roman" w:cs="Times New Roman"/>
          <w:b/>
          <w:bCs/>
          <w:u w:val="single"/>
        </w:rPr>
        <w:t>Active:</w:t>
      </w:r>
    </w:p>
    <w:p w14:paraId="6440E061" w14:textId="1882BE88" w:rsidR="00CF15B2" w:rsidRPr="003D4E1C" w:rsidRDefault="00CF15B2" w:rsidP="006406E8">
      <w:pPr>
        <w:spacing w:line="240" w:lineRule="atLeast"/>
        <w:ind w:left="720" w:right="-270"/>
        <w:rPr>
          <w:rFonts w:ascii="Times New Roman" w:hAnsi="Times New Roman" w:cs="Times New Roman"/>
        </w:rPr>
      </w:pPr>
      <w:r w:rsidRPr="003D4E1C">
        <w:rPr>
          <w:rFonts w:ascii="Times New Roman" w:hAnsi="Times New Roman" w:cs="Times New Roman"/>
          <w:u w:val="single"/>
        </w:rPr>
        <w:t>Language as Social Action</w:t>
      </w:r>
      <w:r w:rsidRPr="003D4E1C">
        <w:rPr>
          <w:rFonts w:ascii="Times New Roman" w:hAnsi="Times New Roman" w:cs="Times New Roman"/>
        </w:rPr>
        <w:t xml:space="preserve"> Series, Peter Lang</w:t>
      </w:r>
      <w:r w:rsidR="00F905B1" w:rsidRPr="003D4E1C">
        <w:rPr>
          <w:rFonts w:ascii="Times New Roman" w:hAnsi="Times New Roman" w:cs="Times New Roman"/>
        </w:rPr>
        <w:t>, New York &amp; Berlin</w:t>
      </w:r>
      <w:r w:rsidRPr="003D4E1C">
        <w:rPr>
          <w:rFonts w:ascii="Times New Roman" w:hAnsi="Times New Roman" w:cs="Times New Roman"/>
        </w:rPr>
        <w:t xml:space="preserve"> (1999-</w:t>
      </w:r>
      <w:r w:rsidR="00066BF2" w:rsidRPr="003D4E1C">
        <w:rPr>
          <w:rFonts w:ascii="Times New Roman" w:hAnsi="Times New Roman" w:cs="Times New Roman"/>
        </w:rPr>
        <w:t xml:space="preserve"> with David Markowitz Co-Editor, 2023</w:t>
      </w:r>
      <w:r w:rsidR="00B5039A" w:rsidRPr="003D4E1C">
        <w:rPr>
          <w:rFonts w:ascii="Times New Roman" w:hAnsi="Times New Roman" w:cs="Times New Roman"/>
        </w:rPr>
        <w:t>-</w:t>
      </w:r>
      <w:r w:rsidRPr="003D4E1C">
        <w:rPr>
          <w:rFonts w:ascii="Times New Roman" w:hAnsi="Times New Roman" w:cs="Times New Roman"/>
        </w:rPr>
        <w:t>)</w:t>
      </w:r>
      <w:r w:rsidR="00330197" w:rsidRPr="003D4E1C">
        <w:rPr>
          <w:rFonts w:ascii="Times New Roman" w:hAnsi="Times New Roman" w:cs="Times New Roman"/>
        </w:rPr>
        <w:t>. 2</w:t>
      </w:r>
      <w:r w:rsidR="00672093">
        <w:rPr>
          <w:rFonts w:ascii="Times New Roman" w:hAnsi="Times New Roman" w:cs="Times New Roman"/>
        </w:rPr>
        <w:t>5</w:t>
      </w:r>
      <w:r w:rsidR="00330197" w:rsidRPr="003D4E1C">
        <w:rPr>
          <w:rFonts w:ascii="Times New Roman" w:hAnsi="Times New Roman" w:cs="Times New Roman"/>
        </w:rPr>
        <w:t xml:space="preserve"> titles as of 1</w:t>
      </w:r>
      <w:r w:rsidR="00672093">
        <w:rPr>
          <w:rFonts w:ascii="Times New Roman" w:hAnsi="Times New Roman" w:cs="Times New Roman"/>
        </w:rPr>
        <w:t>1/3/2024</w:t>
      </w:r>
      <w:r w:rsidR="00066BF2" w:rsidRPr="003D4E1C">
        <w:rPr>
          <w:rFonts w:ascii="Times New Roman" w:hAnsi="Times New Roman" w:cs="Times New Roman"/>
        </w:rPr>
        <w:t xml:space="preserve"> &amp; </w:t>
      </w:r>
      <w:r w:rsidR="00AD153A" w:rsidRPr="003D4E1C">
        <w:rPr>
          <w:rFonts w:ascii="Times New Roman" w:hAnsi="Times New Roman" w:cs="Times New Roman"/>
        </w:rPr>
        <w:t>4</w:t>
      </w:r>
      <w:r w:rsidR="00066BF2" w:rsidRPr="003D4E1C">
        <w:rPr>
          <w:rFonts w:ascii="Times New Roman" w:hAnsi="Times New Roman" w:cs="Times New Roman"/>
        </w:rPr>
        <w:t xml:space="preserve"> under contract</w:t>
      </w:r>
      <w:r w:rsidR="00672093">
        <w:rPr>
          <w:rFonts w:ascii="Times New Roman" w:hAnsi="Times New Roman" w:cs="Times New Roman"/>
        </w:rPr>
        <w:t>.</w:t>
      </w:r>
    </w:p>
    <w:p w14:paraId="27ECC879" w14:textId="77777777" w:rsidR="00CF15B2" w:rsidRPr="003D4E1C" w:rsidRDefault="00CF15B2">
      <w:pPr>
        <w:spacing w:line="240" w:lineRule="atLeast"/>
        <w:ind w:right="-270"/>
        <w:jc w:val="center"/>
        <w:rPr>
          <w:rFonts w:ascii="Times New Roman" w:hAnsi="Times New Roman" w:cs="Times New Roman"/>
          <w:b/>
          <w:bCs/>
        </w:rPr>
      </w:pPr>
    </w:p>
    <w:p w14:paraId="41D39EA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Other </w:t>
      </w:r>
      <w:r w:rsidR="00820253" w:rsidRPr="003D4E1C">
        <w:rPr>
          <w:rFonts w:ascii="Times New Roman" w:hAnsi="Times New Roman" w:cs="Times New Roman"/>
          <w:b/>
          <w:bCs/>
        </w:rPr>
        <w:t xml:space="preserve">Ad Hoc </w:t>
      </w:r>
      <w:r w:rsidRPr="003D4E1C">
        <w:rPr>
          <w:rFonts w:ascii="Times New Roman" w:hAnsi="Times New Roman" w:cs="Times New Roman"/>
          <w:b/>
          <w:bCs/>
        </w:rPr>
        <w:t>Reviewing Duties:</w:t>
      </w:r>
    </w:p>
    <w:p w14:paraId="6E7943B4" w14:textId="77777777" w:rsidR="00B02201" w:rsidRPr="003D4E1C" w:rsidRDefault="00B02201" w:rsidP="00B02201">
      <w:pPr>
        <w:pStyle w:val="NormalWeb"/>
      </w:pPr>
      <w:r w:rsidRPr="003D4E1C">
        <w:rPr>
          <w:i/>
          <w:iCs/>
        </w:rPr>
        <w:t>Ad hoc referee</w:t>
      </w:r>
      <w:r w:rsidRPr="003D4E1C">
        <w:t xml:space="preserve"> for following Research Grant Agencies: The British Academy; Economic &amp; Social Research Council  (UK); Nuffield Foundation (UK); </w:t>
      </w:r>
      <w:proofErr w:type="spellStart"/>
      <w:r w:rsidRPr="003D4E1C">
        <w:t>Leverhulme</w:t>
      </w:r>
      <w:proofErr w:type="spellEnd"/>
      <w:r w:rsidRPr="003D4E1C">
        <w:t xml:space="preserve">  Foundation (UK);  University of Wales (Federal) Research Agency (UK); Social Science &amp; Humanities Research; 2 x Council of Canada (now </w:t>
      </w:r>
      <w:proofErr w:type="spellStart"/>
      <w:r w:rsidRPr="003D4E1C">
        <w:t>Fonds</w:t>
      </w:r>
      <w:proofErr w:type="spellEnd"/>
      <w:r w:rsidRPr="003D4E1C">
        <w:t xml:space="preserve"> FRAC); National  Science Foundation; Guggenheim Foundation; Australian Science Foundation; </w:t>
      </w:r>
      <w:proofErr w:type="spellStart"/>
      <w:r w:rsidRPr="003D4E1C">
        <w:t>Katholieke</w:t>
      </w:r>
      <w:proofErr w:type="spellEnd"/>
      <w:r w:rsidRPr="003D4E1C">
        <w:t xml:space="preserve"> </w:t>
      </w:r>
      <w:proofErr w:type="spellStart"/>
      <w:r w:rsidRPr="003D4E1C">
        <w:t>Universititeit</w:t>
      </w:r>
      <w:proofErr w:type="spellEnd"/>
      <w:r w:rsidRPr="003D4E1C">
        <w:t xml:space="preserve"> Leuven Research Council (Belgium); United States-Israel Binational Science Foundation; University of Queensland Research Grants; University of Cyprus Research Committee, &amp; </w:t>
      </w:r>
      <w:r w:rsidRPr="003D4E1C">
        <w:rPr>
          <w:b/>
        </w:rPr>
        <w:t>2018-202</w:t>
      </w:r>
      <w:r w:rsidR="00A9454C" w:rsidRPr="003D4E1C">
        <w:rPr>
          <w:b/>
        </w:rPr>
        <w:t>2</w:t>
      </w:r>
      <w:r w:rsidRPr="003D4E1C">
        <w:rPr>
          <w:b/>
        </w:rPr>
        <w:t>:</w:t>
      </w:r>
      <w:r w:rsidRPr="003D4E1C">
        <w:t xml:space="preserve"> </w:t>
      </w:r>
      <w:r w:rsidR="00A9454C" w:rsidRPr="003D4E1C">
        <w:t>6</w:t>
      </w:r>
      <w:r w:rsidRPr="003D4E1C">
        <w:t xml:space="preserve"> x Research Grants Council of Hong Kong; National Research Center, Poland; McCune Foundation; United Arab Emirates University Research Agency; Czech science Foundation; John Templeton Foundation (Council on Wisdom); Greek Ministry of Education, Life Long Learning &amp; Religious; Israel Science Foundation; the Research Foundation - Flanders (</w:t>
      </w:r>
      <w:proofErr w:type="spellStart"/>
      <w:r w:rsidRPr="003D4E1C">
        <w:t>Fonds</w:t>
      </w:r>
      <w:proofErr w:type="spellEnd"/>
      <w:r w:rsidRPr="003D4E1C">
        <w:t xml:space="preserve"> </w:t>
      </w:r>
      <w:proofErr w:type="spellStart"/>
      <w:r w:rsidRPr="003D4E1C">
        <w:t>Wetenschappelijk</w:t>
      </w:r>
      <w:proofErr w:type="spellEnd"/>
      <w:r w:rsidRPr="003D4E1C">
        <w:t xml:space="preserve"> </w:t>
      </w:r>
      <w:proofErr w:type="spellStart"/>
      <w:r w:rsidRPr="003D4E1C">
        <w:t>Onderzoek</w:t>
      </w:r>
      <w:proofErr w:type="spellEnd"/>
      <w:r w:rsidRPr="003D4E1C">
        <w:t xml:space="preserve"> - </w:t>
      </w:r>
      <w:proofErr w:type="spellStart"/>
      <w:r w:rsidRPr="003D4E1C">
        <w:t>Vlaanderen</w:t>
      </w:r>
      <w:proofErr w:type="spellEnd"/>
      <w:r w:rsidRPr="003D4E1C">
        <w:t xml:space="preserve">, FWO); The National Science Center, Poland;  </w:t>
      </w:r>
    </w:p>
    <w:p w14:paraId="3D273997" w14:textId="77777777" w:rsidR="00B02201" w:rsidRPr="003D4E1C" w:rsidRDefault="00B02201" w:rsidP="00B02201">
      <w:pPr>
        <w:pStyle w:val="NormalWeb"/>
      </w:pPr>
      <w:r w:rsidRPr="003D4E1C">
        <w:t xml:space="preserve">In addition, regular referee for the following publishers: Butterworth-Heinemann; Cambridge University Press; Edward Arnold; Guildford; Lawrence Erlbaum Associates; Macmillan; Methuen; Mouton de </w:t>
      </w:r>
      <w:proofErr w:type="spellStart"/>
      <w:r w:rsidRPr="003D4E1C">
        <w:t>Gruyter</w:t>
      </w:r>
      <w:proofErr w:type="spellEnd"/>
      <w:r w:rsidRPr="003D4E1C">
        <w:t>; Multilingual Matters; Routledge; Psychology Press; SAGE; Allyn &amp; Bacon; Wiley &amp; Sons; Palgrave Macmillan; &amp; WILEY Blackwell.</w:t>
      </w:r>
    </w:p>
    <w:p w14:paraId="24D93098" w14:textId="04809A9C" w:rsidR="00B02201" w:rsidRPr="003D4E1C" w:rsidRDefault="00B02201" w:rsidP="00B02201">
      <w:pPr>
        <w:pStyle w:val="NormalWeb"/>
        <w:rPr>
          <w:u w:val="single"/>
        </w:rPr>
      </w:pPr>
      <w:r w:rsidRPr="003D4E1C">
        <w:rPr>
          <w:i/>
          <w:iCs/>
        </w:rPr>
        <w:t>In addition, journal referee for:</w:t>
      </w:r>
      <w:r w:rsidRPr="003D4E1C">
        <w:t xml:space="preserve">  </w:t>
      </w:r>
      <w:r w:rsidRPr="003D4E1C">
        <w:rPr>
          <w:u w:val="single"/>
        </w:rPr>
        <w:t>Journal of Experimental Social Psychology</w:t>
      </w:r>
      <w:r w:rsidRPr="003D4E1C">
        <w:t xml:space="preserve">; </w:t>
      </w:r>
      <w:r w:rsidRPr="003D4E1C">
        <w:rPr>
          <w:u w:val="single"/>
        </w:rPr>
        <w:t>Language in Society</w:t>
      </w:r>
      <w:r w:rsidRPr="003D4E1C">
        <w:t xml:space="preserve">; </w:t>
      </w:r>
      <w:r w:rsidRPr="003D4E1C">
        <w:rPr>
          <w:u w:val="single"/>
        </w:rPr>
        <w:t>Journal of Personality &amp; Social Psychology</w:t>
      </w:r>
      <w:r w:rsidRPr="003D4E1C">
        <w:t xml:space="preserve">; </w:t>
      </w:r>
      <w:r w:rsidRPr="003D4E1C">
        <w:rPr>
          <w:u w:val="single"/>
        </w:rPr>
        <w:t>European Journal of</w:t>
      </w:r>
      <w:r w:rsidRPr="003D4E1C">
        <w:t xml:space="preserve"> </w:t>
      </w:r>
      <w:r w:rsidRPr="003D4E1C">
        <w:rPr>
          <w:u w:val="single"/>
        </w:rPr>
        <w:t>Social Psychology</w:t>
      </w:r>
      <w:r w:rsidRPr="003D4E1C">
        <w:t xml:space="preserve">; </w:t>
      </w:r>
      <w:r w:rsidRPr="003D4E1C">
        <w:rPr>
          <w:u w:val="single"/>
        </w:rPr>
        <w:t>International Journal of Psychology</w:t>
      </w:r>
      <w:r w:rsidRPr="003D4E1C">
        <w:t xml:space="preserve">; </w:t>
      </w:r>
      <w:r w:rsidRPr="003D4E1C">
        <w:rPr>
          <w:u w:val="single"/>
        </w:rPr>
        <w:t>Journal of</w:t>
      </w:r>
      <w:r w:rsidRPr="003D4E1C">
        <w:t xml:space="preserve"> </w:t>
      </w:r>
      <w:r w:rsidRPr="003D4E1C">
        <w:rPr>
          <w:u w:val="single"/>
        </w:rPr>
        <w:t>Cross-Cultural Psychology</w:t>
      </w:r>
      <w:r w:rsidRPr="003D4E1C">
        <w:t xml:space="preserve">;  </w:t>
      </w:r>
      <w:r w:rsidRPr="003D4E1C">
        <w:rPr>
          <w:u w:val="single"/>
        </w:rPr>
        <w:t>Journal of Nonverbal Behavior;</w:t>
      </w:r>
      <w:r w:rsidRPr="003D4E1C">
        <w:t xml:space="preserve"> </w:t>
      </w:r>
      <w:r w:rsidRPr="003D4E1C">
        <w:rPr>
          <w:u w:val="single"/>
        </w:rPr>
        <w:t>Journal of Peace Studies</w:t>
      </w:r>
      <w:r w:rsidRPr="003D4E1C">
        <w:t xml:space="preserve">; </w:t>
      </w:r>
      <w:r w:rsidRPr="003D4E1C">
        <w:rPr>
          <w:u w:val="single"/>
        </w:rPr>
        <w:t>Western Journal of Speech Communication</w:t>
      </w:r>
      <w:r w:rsidRPr="003D4E1C">
        <w:t xml:space="preserve">; </w:t>
      </w:r>
      <w:r w:rsidRPr="003D4E1C">
        <w:rPr>
          <w:u w:val="single"/>
        </w:rPr>
        <w:t>Human Relations</w:t>
      </w:r>
      <w:r w:rsidRPr="003D4E1C">
        <w:t xml:space="preserve">; </w:t>
      </w:r>
      <w:r w:rsidRPr="003D4E1C">
        <w:rPr>
          <w:u w:val="single"/>
        </w:rPr>
        <w:t>Language in Education</w:t>
      </w:r>
      <w:r w:rsidRPr="003D4E1C">
        <w:t xml:space="preserve">; </w:t>
      </w:r>
      <w:r w:rsidRPr="003D4E1C">
        <w:rPr>
          <w:u w:val="single"/>
        </w:rPr>
        <w:t>Management Communication Quarterly;</w:t>
      </w:r>
      <w:r w:rsidRPr="003D4E1C">
        <w:t xml:space="preserve">  </w:t>
      </w:r>
      <w:r w:rsidRPr="003D4E1C">
        <w:rPr>
          <w:u w:val="single"/>
        </w:rPr>
        <w:t>Journal of Gerontology: Psychological Sciences;</w:t>
      </w:r>
      <w:r w:rsidRPr="003D4E1C">
        <w:t xml:space="preserve"> </w:t>
      </w:r>
      <w:r w:rsidRPr="003D4E1C">
        <w:rPr>
          <w:u w:val="single"/>
        </w:rPr>
        <w:t>Journal of Pragmatics</w:t>
      </w:r>
      <w:r w:rsidRPr="003D4E1C">
        <w:t xml:space="preserve">; </w:t>
      </w:r>
      <w:r w:rsidRPr="003D4E1C">
        <w:rPr>
          <w:u w:val="single"/>
        </w:rPr>
        <w:t>Personality &amp; Social Psychology Bulletin</w:t>
      </w:r>
      <w:r w:rsidRPr="003D4E1C">
        <w:t xml:space="preserve">; </w:t>
      </w:r>
      <w:r w:rsidRPr="003D4E1C">
        <w:rPr>
          <w:u w:val="single"/>
        </w:rPr>
        <w:t>Critical Studies in Mass Communication</w:t>
      </w:r>
      <w:r w:rsidRPr="003D4E1C">
        <w:t xml:space="preserve">; </w:t>
      </w:r>
      <w:r w:rsidRPr="003D4E1C">
        <w:rPr>
          <w:u w:val="single"/>
        </w:rPr>
        <w:t xml:space="preserve">Journal of Experimental Psychology: </w:t>
      </w:r>
      <w:r w:rsidRPr="003D4E1C">
        <w:rPr>
          <w:u w:val="single"/>
        </w:rPr>
        <w:lastRenderedPageBreak/>
        <w:t>Learning, Memory, &amp; Cognition</w:t>
      </w:r>
      <w:r w:rsidRPr="003D4E1C">
        <w:t xml:space="preserve">; </w:t>
      </w:r>
      <w:r w:rsidRPr="003D4E1C">
        <w:rPr>
          <w:u w:val="single"/>
        </w:rPr>
        <w:t>Communication Theory</w:t>
      </w:r>
      <w:r w:rsidRPr="003D4E1C">
        <w:t xml:space="preserve">; </w:t>
      </w:r>
      <w:r w:rsidRPr="003D4E1C">
        <w:rPr>
          <w:u w:val="single"/>
        </w:rPr>
        <w:t>Journal of Social &amp; Personal Relationships</w:t>
      </w:r>
      <w:r w:rsidRPr="003D4E1C">
        <w:t xml:space="preserve">; </w:t>
      </w:r>
      <w:r w:rsidRPr="003D4E1C">
        <w:rPr>
          <w:u w:val="single"/>
        </w:rPr>
        <w:t>Psychology &amp; Aging</w:t>
      </w:r>
      <w:r w:rsidRPr="003D4E1C">
        <w:t xml:space="preserve">; </w:t>
      </w:r>
      <w:r w:rsidRPr="003D4E1C">
        <w:rPr>
          <w:u w:val="single"/>
        </w:rPr>
        <w:t>Perceptual &amp; Motor Skills</w:t>
      </w:r>
      <w:r w:rsidRPr="003D4E1C">
        <w:t xml:space="preserve">, </w:t>
      </w:r>
      <w:r w:rsidRPr="003D4E1C">
        <w:rPr>
          <w:u w:val="single"/>
        </w:rPr>
        <w:t>Psychological Science</w:t>
      </w:r>
      <w:r w:rsidRPr="003D4E1C">
        <w:t xml:space="preserve">; </w:t>
      </w:r>
      <w:r w:rsidRPr="003D4E1C">
        <w:rPr>
          <w:u w:val="single"/>
        </w:rPr>
        <w:t>Journal of Cross-Cultural Gerontology</w:t>
      </w:r>
      <w:r w:rsidRPr="003D4E1C">
        <w:t xml:space="preserve">; </w:t>
      </w:r>
      <w:proofErr w:type="spellStart"/>
      <w:r w:rsidRPr="003D4E1C">
        <w:rPr>
          <w:u w:val="single"/>
        </w:rPr>
        <w:t>Zeitschrift</w:t>
      </w:r>
      <w:proofErr w:type="spellEnd"/>
      <w:r w:rsidRPr="003D4E1C">
        <w:rPr>
          <w:u w:val="single"/>
        </w:rPr>
        <w:t xml:space="preserve"> </w:t>
      </w:r>
      <w:proofErr w:type="spellStart"/>
      <w:r w:rsidRPr="003D4E1C">
        <w:rPr>
          <w:u w:val="single"/>
        </w:rPr>
        <w:t>für</w:t>
      </w:r>
      <w:proofErr w:type="spellEnd"/>
      <w:r w:rsidRPr="003D4E1C">
        <w:rPr>
          <w:u w:val="single"/>
        </w:rPr>
        <w:t xml:space="preserve"> </w:t>
      </w:r>
      <w:proofErr w:type="spellStart"/>
      <w:r w:rsidRPr="003D4E1C">
        <w:rPr>
          <w:u w:val="single"/>
        </w:rPr>
        <w:t>Medienpsychologie</w:t>
      </w:r>
      <w:proofErr w:type="spellEnd"/>
      <w:r w:rsidRPr="003D4E1C">
        <w:t xml:space="preserve">; </w:t>
      </w:r>
      <w:r w:rsidRPr="003D4E1C">
        <w:rPr>
          <w:u w:val="single"/>
        </w:rPr>
        <w:t>International Journal of Intercultural Relations</w:t>
      </w:r>
      <w:r w:rsidRPr="003D4E1C">
        <w:t xml:space="preserve">; </w:t>
      </w:r>
      <w:r w:rsidRPr="003D4E1C">
        <w:rPr>
          <w:u w:val="single"/>
        </w:rPr>
        <w:t>Psychological Reports</w:t>
      </w:r>
      <w:r w:rsidRPr="003D4E1C">
        <w:t xml:space="preserve">; </w:t>
      </w:r>
      <w:r w:rsidRPr="003D4E1C">
        <w:rPr>
          <w:u w:val="single"/>
        </w:rPr>
        <w:t>Language and Speech</w:t>
      </w:r>
      <w:r w:rsidRPr="003D4E1C">
        <w:t xml:space="preserve">; </w:t>
      </w:r>
      <w:proofErr w:type="spellStart"/>
      <w:r w:rsidRPr="003D4E1C">
        <w:rPr>
          <w:u w:val="single"/>
        </w:rPr>
        <w:t>Diversité</w:t>
      </w:r>
      <w:proofErr w:type="spellEnd"/>
      <w:r w:rsidRPr="003D4E1C">
        <w:rPr>
          <w:u w:val="single"/>
        </w:rPr>
        <w:t xml:space="preserve"> </w:t>
      </w:r>
      <w:proofErr w:type="spellStart"/>
      <w:r w:rsidRPr="003D4E1C">
        <w:rPr>
          <w:u w:val="single"/>
        </w:rPr>
        <w:t>Urbaine</w:t>
      </w:r>
      <w:proofErr w:type="spellEnd"/>
      <w:r w:rsidRPr="003D4E1C">
        <w:rPr>
          <w:u w:val="single"/>
        </w:rPr>
        <w:t>; Personal Relationships; Social Science &amp; Medicine</w:t>
      </w:r>
      <w:r w:rsidRPr="003D4E1C">
        <w:t xml:space="preserve">; </w:t>
      </w:r>
      <w:r w:rsidRPr="003D4E1C">
        <w:rPr>
          <w:u w:val="single"/>
        </w:rPr>
        <w:t>Developmental Science</w:t>
      </w:r>
      <w:r w:rsidRPr="003D4E1C">
        <w:t xml:space="preserve">; </w:t>
      </w:r>
      <w:r w:rsidRPr="003D4E1C">
        <w:rPr>
          <w:u w:val="single"/>
        </w:rPr>
        <w:t>Personality &amp; Social Psychology Review; Journal of Police and Criminal Psychology</w:t>
      </w:r>
      <w:r w:rsidRPr="003D4E1C">
        <w:t xml:space="preserve">; </w:t>
      </w:r>
      <w:r w:rsidRPr="003D4E1C">
        <w:rPr>
          <w:u w:val="single"/>
        </w:rPr>
        <w:t>International Journal of Communication</w:t>
      </w:r>
      <w:r w:rsidRPr="003D4E1C">
        <w:t xml:space="preserve">; </w:t>
      </w:r>
      <w:r w:rsidRPr="003D4E1C">
        <w:rPr>
          <w:u w:val="single"/>
        </w:rPr>
        <w:t>Western Journal of Nursing</w:t>
      </w:r>
      <w:r w:rsidRPr="003D4E1C">
        <w:t xml:space="preserve">; </w:t>
      </w:r>
      <w:r w:rsidRPr="003D4E1C">
        <w:rPr>
          <w:u w:val="single"/>
        </w:rPr>
        <w:t>Russian Journal of Communication</w:t>
      </w:r>
      <w:r w:rsidRPr="003D4E1C">
        <w:t xml:space="preserve">; </w:t>
      </w:r>
      <w:r w:rsidRPr="003D4E1C">
        <w:rPr>
          <w:u w:val="single"/>
        </w:rPr>
        <w:t>Ethnicities</w:t>
      </w:r>
      <w:r w:rsidRPr="003D4E1C">
        <w:t xml:space="preserve">; </w:t>
      </w:r>
      <w:r w:rsidRPr="003D4E1C">
        <w:rPr>
          <w:u w:val="single"/>
        </w:rPr>
        <w:t>Cross-Cultural Research</w:t>
      </w:r>
      <w:r w:rsidRPr="003D4E1C">
        <w:t xml:space="preserve">; </w:t>
      </w:r>
      <w:r w:rsidRPr="003D4E1C">
        <w:rPr>
          <w:u w:val="single"/>
        </w:rPr>
        <w:t>International Journal of Bilingual Education &amp; Bilingualism</w:t>
      </w:r>
      <w:r w:rsidRPr="003D4E1C">
        <w:t xml:space="preserve">; </w:t>
      </w:r>
      <w:r w:rsidRPr="003D4E1C">
        <w:rPr>
          <w:u w:val="single"/>
        </w:rPr>
        <w:t>Journal of Research in Gender Studies</w:t>
      </w:r>
      <w:r w:rsidRPr="003D4E1C">
        <w:t xml:space="preserve">; </w:t>
      </w:r>
      <w:r w:rsidRPr="003D4E1C">
        <w:rPr>
          <w:u w:val="single"/>
        </w:rPr>
        <w:t>Journal of Computer-Mediated Communication</w:t>
      </w:r>
      <w:r w:rsidRPr="003D4E1C">
        <w:t xml:space="preserve">; </w:t>
      </w:r>
      <w:r w:rsidRPr="003D4E1C">
        <w:rPr>
          <w:u w:val="single"/>
        </w:rPr>
        <w:t>Oxford Research Encyclopedia of Psychology</w:t>
      </w:r>
      <w:r w:rsidRPr="003D4E1C">
        <w:t xml:space="preserve">; </w:t>
      </w:r>
      <w:r w:rsidRPr="003D4E1C">
        <w:rPr>
          <w:u w:val="single"/>
        </w:rPr>
        <w:t>Frontiers in Psychology</w:t>
      </w:r>
      <w:r w:rsidRPr="003D4E1C">
        <w:t xml:space="preserve">; </w:t>
      </w:r>
      <w:r w:rsidRPr="003D4E1C">
        <w:rPr>
          <w:u w:val="single"/>
        </w:rPr>
        <w:t>Nordic Journal of Linguistics</w:t>
      </w:r>
      <w:r w:rsidRPr="003D4E1C">
        <w:t xml:space="preserve">; </w:t>
      </w:r>
      <w:r w:rsidRPr="003D4E1C">
        <w:rPr>
          <w:u w:val="single"/>
        </w:rPr>
        <w:t>Discourse &amp; Communication</w:t>
      </w:r>
      <w:r w:rsidRPr="003D4E1C">
        <w:t xml:space="preserve">; </w:t>
      </w:r>
      <w:r w:rsidRPr="003D4E1C">
        <w:rPr>
          <w:u w:val="single"/>
        </w:rPr>
        <w:t xml:space="preserve">Folia </w:t>
      </w:r>
      <w:proofErr w:type="spellStart"/>
      <w:r w:rsidRPr="003D4E1C">
        <w:rPr>
          <w:u w:val="single"/>
        </w:rPr>
        <w:t>Linguistica</w:t>
      </w:r>
      <w:proofErr w:type="spellEnd"/>
      <w:r w:rsidRPr="003D4E1C">
        <w:t xml:space="preserve">; </w:t>
      </w:r>
      <w:r w:rsidRPr="003D4E1C">
        <w:rPr>
          <w:u w:val="single"/>
        </w:rPr>
        <w:t>Journal of Aging Studies</w:t>
      </w:r>
      <w:r w:rsidRPr="003D4E1C">
        <w:t xml:space="preserve">; </w:t>
      </w:r>
      <w:r w:rsidRPr="003D4E1C">
        <w:rPr>
          <w:u w:val="single"/>
        </w:rPr>
        <w:t>Journal of Military, Veteran and Family Health</w:t>
      </w:r>
      <w:r w:rsidR="00E52E4F" w:rsidRPr="003D4E1C">
        <w:t>;</w:t>
      </w:r>
      <w:r w:rsidR="0007143E">
        <w:t xml:space="preserve">, </w:t>
      </w:r>
      <w:r w:rsidR="00E52E4F" w:rsidRPr="003D4E1C">
        <w:rPr>
          <w:u w:val="single"/>
        </w:rPr>
        <w:t>&amp; Journal of Cognition</w:t>
      </w:r>
      <w:r w:rsidR="0007143E">
        <w:rPr>
          <w:u w:val="single"/>
        </w:rPr>
        <w:t>.</w:t>
      </w:r>
    </w:p>
    <w:p w14:paraId="3B2A0FC9" w14:textId="77777777" w:rsidR="00CF15B2" w:rsidRPr="003D4E1C" w:rsidRDefault="00CF15B2" w:rsidP="00186899">
      <w:pPr>
        <w:spacing w:line="240" w:lineRule="atLeast"/>
        <w:ind w:right="-270"/>
        <w:rPr>
          <w:rFonts w:ascii="Times New Roman" w:hAnsi="Times New Roman" w:cs="Times New Roman"/>
        </w:rPr>
      </w:pPr>
    </w:p>
    <w:p w14:paraId="57AC6052"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Research Consultant &amp; Miscellaneous:</w:t>
      </w:r>
    </w:p>
    <w:p w14:paraId="0AF7FC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Participant in the Summer School of the European Association of Experimental Social Psychology, Konstanz, West Germany, July 1971.</w:t>
      </w:r>
    </w:p>
    <w:p w14:paraId="669EF57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Visiting Research associate at the Language Research Unit, Department of Psychology, McGill </w:t>
      </w:r>
    </w:p>
    <w:p w14:paraId="7B3AF7A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University, </w:t>
      </w:r>
      <w:smartTag w:uri="urn:schemas-microsoft-com:office:smarttags" w:element="place">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under Wallace E. Lambert, for the following peri</w:t>
      </w:r>
      <w:r w:rsidR="00484D58" w:rsidRPr="003D4E1C">
        <w:rPr>
          <w:rFonts w:ascii="Times New Roman" w:hAnsi="Times New Roman" w:cs="Times New Roman"/>
        </w:rPr>
        <w:t xml:space="preserve">ods:  August - November, 1971; </w:t>
      </w:r>
      <w:r w:rsidR="0048132C" w:rsidRPr="003D4E1C">
        <w:rPr>
          <w:rFonts w:ascii="Times New Roman" w:hAnsi="Times New Roman" w:cs="Times New Roman"/>
        </w:rPr>
        <w:t xml:space="preserve">June - July, 1972; </w:t>
      </w:r>
      <w:r w:rsidR="00820253" w:rsidRPr="003D4E1C">
        <w:rPr>
          <w:rFonts w:ascii="Times New Roman" w:hAnsi="Times New Roman" w:cs="Times New Roman"/>
        </w:rPr>
        <w:t>J</w:t>
      </w:r>
      <w:r w:rsidRPr="003D4E1C">
        <w:rPr>
          <w:rFonts w:ascii="Times New Roman" w:hAnsi="Times New Roman" w:cs="Times New Roman"/>
        </w:rPr>
        <w:t>une - September, 1973.</w:t>
      </w:r>
    </w:p>
    <w:p w14:paraId="203C527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Madawaska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005976C4" w:rsidRPr="003D4E1C">
        <w:rPr>
          <w:rFonts w:ascii="Times New Roman" w:hAnsi="Times New Roman" w:cs="Times New Roman"/>
        </w:rPr>
        <w:t>,</w:t>
      </w:r>
      <w:r w:rsidRPr="003D4E1C">
        <w:rPr>
          <w:rFonts w:ascii="Times New Roman" w:hAnsi="Times New Roman" w:cs="Times New Roman"/>
        </w:rPr>
        <w:t xml:space="preserve"> September - October, 1971.</w:t>
      </w:r>
    </w:p>
    <w:p w14:paraId="4535202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Caribou</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July - September, 1973.</w:t>
      </w:r>
    </w:p>
    <w:p w14:paraId="221F98D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Government courses on the education </w:t>
      </w:r>
      <w:r w:rsidR="00B17CDB" w:rsidRPr="003D4E1C">
        <w:rPr>
          <w:rFonts w:ascii="Times New Roman" w:hAnsi="Times New Roman" w:cs="Times New Roman"/>
        </w:rPr>
        <w:t xml:space="preserve">of West Indian Children, </w:t>
      </w:r>
      <w:r w:rsidRPr="003D4E1C">
        <w:rPr>
          <w:rFonts w:ascii="Times New Roman" w:hAnsi="Times New Roman" w:cs="Times New Roman"/>
        </w:rPr>
        <w:t>January 1975; May 1976.</w:t>
      </w:r>
    </w:p>
    <w:p w14:paraId="31364E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New Hampshire Ethnic Studies Institute, </w:t>
      </w:r>
      <w:smartTag w:uri="urn:schemas-microsoft-com:office:smarttags" w:element="place">
        <w:smartTag w:uri="urn:schemas-microsoft-com:office:smarttags" w:element="City">
          <w:r w:rsidRPr="003D4E1C">
            <w:rPr>
              <w:rFonts w:ascii="Times New Roman" w:hAnsi="Times New Roman" w:cs="Times New Roman"/>
            </w:rPr>
            <w:t>Manchester</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New Hampshire</w:t>
          </w:r>
        </w:smartTag>
      </w:smartTag>
      <w:r w:rsidRPr="003D4E1C">
        <w:rPr>
          <w:rFonts w:ascii="Times New Roman" w:hAnsi="Times New Roman" w:cs="Times New Roman"/>
        </w:rPr>
        <w:t>, July 1976.</w:t>
      </w:r>
    </w:p>
    <w:p w14:paraId="0B624D2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Center for Puerto Rican Studies, City University</w:t>
      </w:r>
      <w:r w:rsidR="00813455" w:rsidRPr="003D4E1C">
        <w:rPr>
          <w:rFonts w:ascii="Times New Roman" w:hAnsi="Times New Roman" w:cs="Times New Roman"/>
        </w:rPr>
        <w:t xml:space="preserve"> of New </w:t>
      </w:r>
      <w:r w:rsidRPr="003D4E1C">
        <w:rPr>
          <w:rFonts w:ascii="Times New Roman" w:hAnsi="Times New Roman" w:cs="Times New Roman"/>
        </w:rPr>
        <w:t>York, April 1977.</w:t>
      </w:r>
    </w:p>
    <w:p w14:paraId="5535754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Department of Education, </w:t>
      </w:r>
      <w:smartTag w:uri="urn:schemas-microsoft-com:office:smarttags" w:element="place">
        <w:smartTag w:uri="urn:schemas-microsoft-com:office:smarttags" w:element="PlaceType">
          <w:r w:rsidRPr="003D4E1C">
            <w:rPr>
              <w:rFonts w:ascii="Times New Roman" w:hAnsi="Times New Roman" w:cs="Times New Roman"/>
            </w:rPr>
            <w:t>Commonwealth</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Puerto Rico</w:t>
          </w:r>
        </w:smartTag>
      </w:smartTag>
      <w:r w:rsidRPr="003D4E1C">
        <w:rPr>
          <w:rFonts w:ascii="Times New Roman" w:hAnsi="Times New Roman" w:cs="Times New Roman"/>
        </w:rPr>
        <w:t>, August 1977.</w:t>
      </w:r>
    </w:p>
    <w:p w14:paraId="7EE0140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Open University Language Development Course, 1978.</w:t>
      </w:r>
    </w:p>
    <w:p w14:paraId="756D537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English Language Teaching Unit, </w:t>
      </w:r>
      <w:smartTag w:uri="urn:schemas-microsoft-com:office:smarttags" w:element="PlaceName">
        <w:r w:rsidRPr="003D4E1C">
          <w:rPr>
            <w:rFonts w:ascii="Times New Roman" w:hAnsi="Times New Roman" w:cs="Times New Roman"/>
          </w:rPr>
          <w:t>Chinese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(1985-1994).</w:t>
      </w:r>
    </w:p>
    <w:p w14:paraId="7E26FC7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w:t>
      </w:r>
      <w:smartTag w:uri="urn:schemas-microsoft-com:office:smarttags" w:element="place">
        <w:smartTag w:uri="urn:schemas-microsoft-com:office:smarttags" w:element="City">
          <w:r w:rsidRPr="003D4E1C">
            <w:rPr>
              <w:rFonts w:ascii="Times New Roman" w:hAnsi="Times New Roman" w:cs="Times New Roman"/>
            </w:rPr>
            <w:t>University of Fez</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Morocco</w:t>
          </w:r>
        </w:smartTag>
      </w:smartTag>
      <w:r w:rsidR="00B17CDB" w:rsidRPr="003D4E1C">
        <w:rPr>
          <w:rFonts w:ascii="Times New Roman" w:hAnsi="Times New Roman" w:cs="Times New Roman"/>
        </w:rPr>
        <w:t xml:space="preserve">, </w:t>
      </w:r>
      <w:r w:rsidRPr="003D4E1C">
        <w:rPr>
          <w:rFonts w:ascii="Times New Roman" w:hAnsi="Times New Roman" w:cs="Times New Roman"/>
        </w:rPr>
        <w:t>November 1986.</w:t>
      </w:r>
    </w:p>
    <w:p w14:paraId="38B0B9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CHICHE Short-term Visitor's Program, Chinese University of </w:t>
      </w:r>
      <w:r w:rsidRPr="003D4E1C">
        <w:rPr>
          <w:rFonts w:ascii="Times New Roman" w:hAnsi="Times New Roman" w:cs="Times New Roman"/>
        </w:rPr>
        <w:tab/>
        <w:t>Hong Kong, March 1987; January 1988; and February 1989 as Fellow of Shaw College</w:t>
      </w:r>
    </w:p>
    <w:p w14:paraId="6ED698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Sociolinguistics Institute. Catalonian Cultural Committee, June 1989.</w:t>
      </w:r>
    </w:p>
    <w:p w14:paraId="39A3F6E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(Founding) Director of the "Cent</w:t>
      </w:r>
      <w:r w:rsidR="001016DD" w:rsidRPr="003D4E1C">
        <w:rPr>
          <w:rFonts w:ascii="Times New Roman" w:hAnsi="Times New Roman" w:cs="Times New Roman"/>
        </w:rPr>
        <w:t>er</w:t>
      </w:r>
      <w:r w:rsidRPr="003D4E1C">
        <w:rPr>
          <w:rFonts w:ascii="Times New Roman" w:hAnsi="Times New Roman" w:cs="Times New Roman"/>
        </w:rPr>
        <w:t xml:space="preserve"> for the Study of Communication &amp; Social Relations",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Bristol</w:t>
          </w:r>
        </w:smartTag>
      </w:smartTag>
      <w:r w:rsidRPr="003D4E1C">
        <w:rPr>
          <w:rFonts w:ascii="Times New Roman" w:hAnsi="Times New Roman" w:cs="Times New Roman"/>
        </w:rPr>
        <w:t>, June 1985 - February 1989.</w:t>
      </w:r>
    </w:p>
    <w:p w14:paraId="6242F412" w14:textId="77777777" w:rsidR="002C2F5B" w:rsidRPr="003D4E1C" w:rsidRDefault="002C2F5B">
      <w:pPr>
        <w:spacing w:line="240" w:lineRule="atLeast"/>
        <w:ind w:left="720" w:right="-270" w:hanging="720"/>
        <w:rPr>
          <w:rFonts w:ascii="Times New Roman" w:hAnsi="Times New Roman" w:cs="Times New Roman"/>
        </w:rPr>
      </w:pPr>
    </w:p>
    <w:p w14:paraId="3D9A4AAE" w14:textId="77777777" w:rsidR="002C2F5B" w:rsidRPr="003D4E1C" w:rsidRDefault="00CF15B2" w:rsidP="002C2F5B">
      <w:pPr>
        <w:spacing w:line="240" w:lineRule="atLeast"/>
        <w:ind w:left="720" w:right="-270" w:hanging="720"/>
        <w:rPr>
          <w:rFonts w:ascii="Times New Roman" w:hAnsi="Times New Roman" w:cs="Times New Roman"/>
          <w:sz w:val="22"/>
          <w:szCs w:val="22"/>
        </w:rPr>
      </w:pPr>
      <w:r w:rsidRPr="003D4E1C">
        <w:rPr>
          <w:rFonts w:ascii="Times New Roman" w:hAnsi="Times New Roman" w:cs="Times New Roman"/>
        </w:rPr>
        <w:t xml:space="preserve">Entries in:  </w:t>
      </w:r>
      <w:r w:rsidRPr="003D4E1C">
        <w:rPr>
          <w:rFonts w:ascii="Times New Roman" w:hAnsi="Times New Roman" w:cs="Times New Roman"/>
          <w:sz w:val="22"/>
          <w:szCs w:val="22"/>
        </w:rPr>
        <w:t>"Who's Who in the Universities", "Who's Who in Education", "Who's Who in Psychology", "Who's Who in Gerontology", "Men of Achievement" (14th.-16th eds.),  "Who's Who in America: Media &amp; Communications (1st ed.), "Who's Who in the West" (27th. ed.), “Outstanding People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(1999, &amp;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“2000 Outstanding Scientists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“Dictionary of International Biography”</w:t>
      </w:r>
      <w:r w:rsidR="001016DD" w:rsidRPr="003D4E1C">
        <w:rPr>
          <w:rFonts w:ascii="Times New Roman" w:hAnsi="Times New Roman" w:cs="Times New Roman"/>
          <w:sz w:val="22"/>
          <w:szCs w:val="22"/>
        </w:rPr>
        <w:t xml:space="preserve"> </w:t>
      </w:r>
      <w:r w:rsidRPr="003D4E1C">
        <w:rPr>
          <w:rFonts w:ascii="Times New Roman" w:hAnsi="Times New Roman" w:cs="Times New Roman"/>
          <w:sz w:val="22"/>
          <w:szCs w:val="22"/>
        </w:rPr>
        <w:t>(28</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2000, &amp; 29</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2001), “2000 Outstanding Intellectuals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(2000), “International Man of the Year” (2000/2001), “2000 Outstanding Scholars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(2001), “2000 Outstanding Intellectuals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Strathmore’s “Who’s Who” (2000-06), “Who’s Who in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“2000 Outstanding Scientists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2002),  “One Thousand Great Intellectuals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2003), “The Contemporary Who’s Who</w:t>
      </w:r>
      <w:r w:rsidR="00D178F3" w:rsidRPr="003D4E1C">
        <w:rPr>
          <w:rFonts w:ascii="Times New Roman" w:hAnsi="Times New Roman" w:cs="Times New Roman"/>
          <w:sz w:val="22"/>
          <w:szCs w:val="22"/>
        </w:rPr>
        <w:t xml:space="preserve"> of Professionals</w:t>
      </w:r>
      <w:r w:rsidRPr="003D4E1C">
        <w:rPr>
          <w:rFonts w:ascii="Times New Roman" w:hAnsi="Times New Roman" w:cs="Times New Roman"/>
          <w:sz w:val="22"/>
          <w:szCs w:val="22"/>
        </w:rPr>
        <w:t>: Who’s Making a Difference” (</w:t>
      </w:r>
      <w:r w:rsidR="00461D74" w:rsidRPr="003D4E1C">
        <w:rPr>
          <w:rFonts w:ascii="Times New Roman" w:hAnsi="Times New Roman" w:cs="Times New Roman"/>
          <w:sz w:val="22"/>
          <w:szCs w:val="22"/>
        </w:rPr>
        <w:t>200</w:t>
      </w:r>
      <w:r w:rsidR="00D178F3" w:rsidRPr="003D4E1C">
        <w:rPr>
          <w:rFonts w:ascii="Times New Roman" w:hAnsi="Times New Roman" w:cs="Times New Roman"/>
          <w:sz w:val="22"/>
          <w:szCs w:val="22"/>
        </w:rPr>
        <w:t>3 &amp; 2004/5</w:t>
      </w:r>
      <w:r w:rsidRPr="003D4E1C">
        <w:rPr>
          <w:rFonts w:ascii="Times New Roman" w:hAnsi="Times New Roman" w:cs="Times New Roman"/>
          <w:sz w:val="22"/>
          <w:szCs w:val="22"/>
        </w:rPr>
        <w:t>)</w:t>
      </w:r>
      <w:r w:rsidR="00C20ACC" w:rsidRPr="003D4E1C">
        <w:rPr>
          <w:rFonts w:ascii="Times New Roman" w:hAnsi="Times New Roman" w:cs="Times New Roman"/>
          <w:sz w:val="22"/>
          <w:szCs w:val="22"/>
        </w:rPr>
        <w:t>, “Living Legends” (2004)</w:t>
      </w:r>
      <w:r w:rsidR="001016DD" w:rsidRPr="003D4E1C">
        <w:rPr>
          <w:rFonts w:ascii="Times New Roman" w:hAnsi="Times New Roman" w:cs="Times New Roman"/>
          <w:sz w:val="22"/>
          <w:szCs w:val="22"/>
        </w:rPr>
        <w:t>, “2000 Outstanding Academics of the 21</w:t>
      </w:r>
      <w:r w:rsidR="001016DD" w:rsidRPr="003D4E1C">
        <w:rPr>
          <w:rFonts w:ascii="Times New Roman" w:hAnsi="Times New Roman" w:cs="Times New Roman"/>
          <w:sz w:val="22"/>
          <w:szCs w:val="22"/>
          <w:vertAlign w:val="superscript"/>
        </w:rPr>
        <w:t>st</w:t>
      </w:r>
      <w:r w:rsidR="001016DD" w:rsidRPr="003D4E1C">
        <w:rPr>
          <w:rFonts w:ascii="Times New Roman" w:hAnsi="Times New Roman" w:cs="Times New Roman"/>
          <w:sz w:val="22"/>
          <w:szCs w:val="22"/>
        </w:rPr>
        <w:t xml:space="preserve"> Century”</w:t>
      </w:r>
      <w:r w:rsidR="00514CB3" w:rsidRPr="003D4E1C">
        <w:rPr>
          <w:rFonts w:ascii="Times New Roman" w:hAnsi="Times New Roman" w:cs="Times New Roman"/>
          <w:sz w:val="22"/>
          <w:szCs w:val="22"/>
        </w:rPr>
        <w:t xml:space="preserve"> (2004)</w:t>
      </w:r>
      <w:r w:rsidR="00A4195A" w:rsidRPr="003D4E1C">
        <w:rPr>
          <w:rFonts w:ascii="Times New Roman" w:hAnsi="Times New Roman" w:cs="Times New Roman"/>
          <w:sz w:val="22"/>
          <w:szCs w:val="22"/>
        </w:rPr>
        <w:t>, Who’s Who in Social Sciences Higher Education (2005)</w:t>
      </w:r>
      <w:r w:rsidR="00082BF4" w:rsidRPr="003D4E1C">
        <w:rPr>
          <w:rFonts w:ascii="Times New Roman" w:hAnsi="Times New Roman" w:cs="Times New Roman"/>
          <w:sz w:val="22"/>
          <w:szCs w:val="22"/>
        </w:rPr>
        <w:t xml:space="preserve">, </w:t>
      </w:r>
      <w:r w:rsidR="00A65ADB" w:rsidRPr="003D4E1C">
        <w:rPr>
          <w:rFonts w:ascii="Times New Roman" w:hAnsi="Times New Roman" w:cs="Times New Roman"/>
          <w:sz w:val="22"/>
          <w:szCs w:val="22"/>
        </w:rPr>
        <w:t xml:space="preserve">International Biographical Center’s “Leading Educators of the World (2005); </w:t>
      </w:r>
      <w:r w:rsidR="00082BF4" w:rsidRPr="003D4E1C">
        <w:rPr>
          <w:rFonts w:ascii="Times New Roman" w:hAnsi="Times New Roman" w:cs="Times New Roman"/>
          <w:sz w:val="22"/>
          <w:szCs w:val="22"/>
        </w:rPr>
        <w:t>International Directo</w:t>
      </w:r>
      <w:r w:rsidR="00A65ADB" w:rsidRPr="003D4E1C">
        <w:rPr>
          <w:rFonts w:ascii="Times New Roman" w:hAnsi="Times New Roman" w:cs="Times New Roman"/>
          <w:sz w:val="22"/>
          <w:szCs w:val="22"/>
        </w:rPr>
        <w:t>r</w:t>
      </w:r>
      <w:r w:rsidR="00082BF4" w:rsidRPr="003D4E1C">
        <w:rPr>
          <w:rFonts w:ascii="Times New Roman" w:hAnsi="Times New Roman" w:cs="Times New Roman"/>
          <w:sz w:val="22"/>
          <w:szCs w:val="22"/>
        </w:rPr>
        <w:t>y of Exper</w:t>
      </w:r>
      <w:r w:rsidR="00A65ADB" w:rsidRPr="003D4E1C">
        <w:rPr>
          <w:rFonts w:ascii="Times New Roman" w:hAnsi="Times New Roman" w:cs="Times New Roman"/>
          <w:sz w:val="22"/>
          <w:szCs w:val="22"/>
        </w:rPr>
        <w:t>t</w:t>
      </w:r>
      <w:r w:rsidR="00D910B5" w:rsidRPr="003D4E1C">
        <w:rPr>
          <w:rFonts w:ascii="Times New Roman" w:hAnsi="Times New Roman" w:cs="Times New Roman"/>
          <w:sz w:val="22"/>
          <w:szCs w:val="22"/>
        </w:rPr>
        <w:t>s &amp; Expertise (2006); Top 100 Educators (2006</w:t>
      </w:r>
      <w:r w:rsidR="00AF5B3B" w:rsidRPr="003D4E1C">
        <w:rPr>
          <w:rFonts w:ascii="Times New Roman" w:hAnsi="Times New Roman" w:cs="Times New Roman"/>
          <w:sz w:val="22"/>
          <w:szCs w:val="22"/>
        </w:rPr>
        <w:t>)</w:t>
      </w:r>
      <w:r w:rsidR="002B20BC" w:rsidRPr="003D4E1C">
        <w:rPr>
          <w:rFonts w:ascii="Times New Roman" w:hAnsi="Times New Roman" w:cs="Times New Roman"/>
          <w:sz w:val="22"/>
          <w:szCs w:val="22"/>
        </w:rPr>
        <w:t>;</w:t>
      </w:r>
      <w:r w:rsidR="00AF5B3B" w:rsidRPr="003D4E1C">
        <w:rPr>
          <w:rFonts w:ascii="Times New Roman" w:hAnsi="Times New Roman" w:cs="Times New Roman"/>
          <w:sz w:val="22"/>
          <w:szCs w:val="22"/>
        </w:rPr>
        <w:t xml:space="preserve"> </w:t>
      </w:r>
      <w:r w:rsidR="00637824" w:rsidRPr="003D4E1C">
        <w:rPr>
          <w:rFonts w:ascii="Times New Roman" w:hAnsi="Times New Roman" w:cs="Times New Roman"/>
          <w:sz w:val="22"/>
          <w:szCs w:val="22"/>
        </w:rPr>
        <w:t>“Men of the Year – A Celebrated Collection of Biographies, 1990-2006 (2006); Dictionary of International Biography, 33</w:t>
      </w:r>
      <w:r w:rsidR="00637824" w:rsidRPr="003D4E1C">
        <w:rPr>
          <w:rFonts w:ascii="Times New Roman" w:hAnsi="Times New Roman" w:cs="Times New Roman"/>
          <w:sz w:val="22"/>
          <w:szCs w:val="22"/>
          <w:vertAlign w:val="superscript"/>
        </w:rPr>
        <w:t>rd</w:t>
      </w:r>
      <w:r w:rsidR="00637824" w:rsidRPr="003D4E1C">
        <w:rPr>
          <w:rFonts w:ascii="Times New Roman" w:hAnsi="Times New Roman" w:cs="Times New Roman"/>
          <w:sz w:val="22"/>
          <w:szCs w:val="22"/>
        </w:rPr>
        <w:t>. ed. (2006)</w:t>
      </w:r>
      <w:r w:rsidR="00D80937" w:rsidRPr="003D4E1C">
        <w:rPr>
          <w:rFonts w:ascii="Times New Roman" w:hAnsi="Times New Roman" w:cs="Times New Roman"/>
          <w:sz w:val="22"/>
          <w:szCs w:val="22"/>
        </w:rPr>
        <w:t xml:space="preserve">; Great </w:t>
      </w:r>
      <w:r w:rsidR="00D80937" w:rsidRPr="003D4E1C">
        <w:rPr>
          <w:rFonts w:ascii="Times New Roman" w:hAnsi="Times New Roman" w:cs="Times New Roman"/>
          <w:sz w:val="22"/>
          <w:szCs w:val="22"/>
        </w:rPr>
        <w:lastRenderedPageBreak/>
        <w:t>Minds of the 21</w:t>
      </w:r>
      <w:r w:rsidR="00D80937" w:rsidRPr="003D4E1C">
        <w:rPr>
          <w:rFonts w:ascii="Times New Roman" w:hAnsi="Times New Roman" w:cs="Times New Roman"/>
          <w:sz w:val="22"/>
          <w:szCs w:val="22"/>
          <w:vertAlign w:val="superscript"/>
        </w:rPr>
        <w:t>st</w:t>
      </w:r>
      <w:r w:rsidR="00D80937" w:rsidRPr="003D4E1C">
        <w:rPr>
          <w:rFonts w:ascii="Times New Roman" w:hAnsi="Times New Roman" w:cs="Times New Roman"/>
          <w:sz w:val="22"/>
          <w:szCs w:val="22"/>
        </w:rPr>
        <w:t xml:space="preserve"> Century (American Bi</w:t>
      </w:r>
      <w:r w:rsidR="00BC167A" w:rsidRPr="003D4E1C">
        <w:rPr>
          <w:rFonts w:ascii="Times New Roman" w:hAnsi="Times New Roman" w:cs="Times New Roman"/>
          <w:sz w:val="22"/>
          <w:szCs w:val="22"/>
        </w:rPr>
        <w:t>o</w:t>
      </w:r>
      <w:r w:rsidR="00D80937" w:rsidRPr="003D4E1C">
        <w:rPr>
          <w:rFonts w:ascii="Times New Roman" w:hAnsi="Times New Roman" w:cs="Times New Roman"/>
          <w:sz w:val="22"/>
          <w:szCs w:val="22"/>
        </w:rPr>
        <w:t xml:space="preserve">graphical Institute: 2005/06); </w:t>
      </w:r>
      <w:r w:rsidR="002B20BC" w:rsidRPr="003D4E1C">
        <w:rPr>
          <w:rFonts w:ascii="Times New Roman" w:hAnsi="Times New Roman" w:cs="Times New Roman"/>
          <w:sz w:val="22"/>
          <w:szCs w:val="22"/>
        </w:rPr>
        <w:t>2000 Outstanding Intellectuals of the 21</w:t>
      </w:r>
      <w:r w:rsidR="002B20BC" w:rsidRPr="003D4E1C">
        <w:rPr>
          <w:rFonts w:ascii="Times New Roman" w:hAnsi="Times New Roman" w:cs="Times New Roman"/>
          <w:sz w:val="22"/>
          <w:szCs w:val="22"/>
          <w:vertAlign w:val="superscript"/>
        </w:rPr>
        <w:t>st</w:t>
      </w:r>
      <w:r w:rsidR="002B20BC" w:rsidRPr="003D4E1C">
        <w:rPr>
          <w:rFonts w:ascii="Times New Roman" w:hAnsi="Times New Roman" w:cs="Times New Roman"/>
          <w:sz w:val="22"/>
          <w:szCs w:val="22"/>
        </w:rPr>
        <w:t xml:space="preserve"> century (2007); </w:t>
      </w:r>
      <w:r w:rsidR="00D80937" w:rsidRPr="003D4E1C">
        <w:rPr>
          <w:rFonts w:ascii="Times New Roman" w:hAnsi="Times New Roman" w:cs="Times New Roman"/>
          <w:sz w:val="22"/>
          <w:szCs w:val="22"/>
        </w:rPr>
        <w:t>Cambridge Blue Book, 2</w:t>
      </w:r>
      <w:r w:rsidR="00D80937" w:rsidRPr="003D4E1C">
        <w:rPr>
          <w:rFonts w:ascii="Times New Roman" w:hAnsi="Times New Roman" w:cs="Times New Roman"/>
          <w:sz w:val="22"/>
          <w:szCs w:val="22"/>
          <w:vertAlign w:val="superscript"/>
        </w:rPr>
        <w:t>nd</w:t>
      </w:r>
      <w:r w:rsidR="00D80937" w:rsidRPr="003D4E1C">
        <w:rPr>
          <w:rFonts w:ascii="Times New Roman" w:hAnsi="Times New Roman" w:cs="Times New Roman"/>
          <w:sz w:val="22"/>
          <w:szCs w:val="22"/>
        </w:rPr>
        <w:t xml:space="preserve"> ed. (2007)</w:t>
      </w:r>
      <w:r w:rsidR="001075C1" w:rsidRPr="003D4E1C">
        <w:rPr>
          <w:rFonts w:ascii="Times New Roman" w:hAnsi="Times New Roman" w:cs="Times New Roman"/>
          <w:sz w:val="22"/>
          <w:szCs w:val="22"/>
        </w:rPr>
        <w:t>; 2000 Outstanding Intellectuals of the 21</w:t>
      </w:r>
      <w:r w:rsidR="001075C1" w:rsidRPr="003D4E1C">
        <w:rPr>
          <w:rFonts w:ascii="Times New Roman" w:hAnsi="Times New Roman" w:cs="Times New Roman"/>
          <w:sz w:val="22"/>
          <w:szCs w:val="22"/>
          <w:vertAlign w:val="superscript"/>
        </w:rPr>
        <w:t>st</w:t>
      </w:r>
      <w:r w:rsidR="001075C1" w:rsidRPr="003D4E1C">
        <w:rPr>
          <w:rFonts w:ascii="Times New Roman" w:hAnsi="Times New Roman" w:cs="Times New Roman"/>
          <w:sz w:val="22"/>
          <w:szCs w:val="22"/>
        </w:rPr>
        <w:t xml:space="preserve"> century (200</w:t>
      </w:r>
      <w:r w:rsidR="00297A22" w:rsidRPr="003D4E1C">
        <w:rPr>
          <w:rFonts w:ascii="Times New Roman" w:hAnsi="Times New Roman" w:cs="Times New Roman"/>
          <w:sz w:val="22"/>
          <w:szCs w:val="22"/>
        </w:rPr>
        <w:t>7</w:t>
      </w:r>
      <w:r w:rsidR="001075C1" w:rsidRPr="003D4E1C">
        <w:rPr>
          <w:rFonts w:ascii="Times New Roman" w:hAnsi="Times New Roman" w:cs="Times New Roman"/>
          <w:sz w:val="22"/>
          <w:szCs w:val="22"/>
        </w:rPr>
        <w:t>)</w:t>
      </w:r>
      <w:r w:rsidR="002C2F5B" w:rsidRPr="003D4E1C">
        <w:rPr>
          <w:rFonts w:ascii="Times New Roman" w:hAnsi="Times New Roman" w:cs="Times New Roman"/>
          <w:sz w:val="22"/>
          <w:szCs w:val="22"/>
        </w:rPr>
        <w:t>; Cambridge Who’s Who Among Executive &amp; Professional Psychologists (Honors Ed., 2006/2007)</w:t>
      </w:r>
      <w:r w:rsidR="00F466C7" w:rsidRPr="003D4E1C">
        <w:rPr>
          <w:rFonts w:ascii="Times New Roman" w:hAnsi="Times New Roman" w:cs="Times New Roman"/>
          <w:sz w:val="22"/>
          <w:szCs w:val="22"/>
        </w:rPr>
        <w:t xml:space="preserve">; “International Profiles of Accomplished Leaders (American Biographical </w:t>
      </w:r>
      <w:r w:rsidR="00BA6D83" w:rsidRPr="003D4E1C">
        <w:rPr>
          <w:rFonts w:ascii="Times New Roman" w:hAnsi="Times New Roman" w:cs="Times New Roman"/>
          <w:sz w:val="22"/>
          <w:szCs w:val="22"/>
        </w:rPr>
        <w:t xml:space="preserve">Institute, 2008), &amp; </w:t>
      </w:r>
      <w:r w:rsidR="00BA6D83" w:rsidRPr="003D4E1C">
        <w:rPr>
          <w:sz w:val="22"/>
          <w:szCs w:val="22"/>
        </w:rPr>
        <w:t>2000 Outstanding Intellectuals of the 21</w:t>
      </w:r>
      <w:r w:rsidR="00BA6D83" w:rsidRPr="003D4E1C">
        <w:rPr>
          <w:sz w:val="22"/>
          <w:szCs w:val="22"/>
          <w:vertAlign w:val="superscript"/>
        </w:rPr>
        <w:t>st</w:t>
      </w:r>
      <w:r w:rsidR="00BA6D83" w:rsidRPr="003D4E1C">
        <w:rPr>
          <w:sz w:val="22"/>
          <w:szCs w:val="22"/>
        </w:rPr>
        <w:t xml:space="preserve"> Century 2009/10)</w:t>
      </w:r>
      <w:r w:rsidR="00B76D5F" w:rsidRPr="003D4E1C">
        <w:rPr>
          <w:sz w:val="22"/>
          <w:szCs w:val="22"/>
        </w:rPr>
        <w:t>; &amp; “Marquis Who’s Who in America” (</w:t>
      </w:r>
      <w:r w:rsidR="00FF07E8" w:rsidRPr="003D4E1C">
        <w:rPr>
          <w:sz w:val="22"/>
          <w:szCs w:val="22"/>
        </w:rPr>
        <w:t>1991-202</w:t>
      </w:r>
      <w:r w:rsidR="006D4E9F" w:rsidRPr="003D4E1C">
        <w:rPr>
          <w:sz w:val="22"/>
          <w:szCs w:val="22"/>
        </w:rPr>
        <w:t>0</w:t>
      </w:r>
      <w:r w:rsidR="00FF07E8" w:rsidRPr="003D4E1C">
        <w:rPr>
          <w:sz w:val="22"/>
          <w:szCs w:val="22"/>
        </w:rPr>
        <w:t>).</w:t>
      </w:r>
    </w:p>
    <w:p w14:paraId="632FBD84" w14:textId="77777777" w:rsidR="00CF15B2" w:rsidRPr="003D4E1C" w:rsidRDefault="00CF15B2" w:rsidP="00D80937">
      <w:pPr>
        <w:spacing w:line="240" w:lineRule="atLeast"/>
        <w:ind w:left="720" w:right="-270" w:hanging="720"/>
        <w:rPr>
          <w:rFonts w:ascii="Times New Roman" w:hAnsi="Times New Roman" w:cs="Times New Roman"/>
        </w:rPr>
      </w:pPr>
      <w:r w:rsidRPr="003D4E1C">
        <w:rPr>
          <w:rFonts w:ascii="Times New Roman" w:hAnsi="Times New Roman" w:cs="Times New Roman"/>
        </w:rPr>
        <w:t>Invited Fellow (1989</w:t>
      </w:r>
      <w:r w:rsidR="00FE781B" w:rsidRPr="003D4E1C">
        <w:rPr>
          <w:rFonts w:ascii="Times New Roman" w:hAnsi="Times New Roman" w:cs="Times New Roman"/>
        </w:rPr>
        <w:t>-2006</w:t>
      </w:r>
      <w:r w:rsidRPr="003D4E1C">
        <w:rPr>
          <w:rFonts w:ascii="Times New Roman" w:hAnsi="Times New Roman" w:cs="Times New Roman"/>
        </w:rPr>
        <w:t xml:space="preserve">), Advanced Center for Study in the Behavioral Sciences </w:t>
      </w:r>
    </w:p>
    <w:p w14:paraId="398655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Consultant for Reda International </w:t>
      </w:r>
      <w:proofErr w:type="spellStart"/>
      <w:r w:rsidRPr="003D4E1C">
        <w:rPr>
          <w:rFonts w:ascii="Times New Roman" w:hAnsi="Times New Roman" w:cs="Times New Roman"/>
        </w:rPr>
        <w:t>Inc's</w:t>
      </w:r>
      <w:proofErr w:type="spellEnd"/>
      <w:r w:rsidRPr="003D4E1C">
        <w:rPr>
          <w:rFonts w:ascii="Times New Roman" w:hAnsi="Times New Roman" w:cs="Times New Roman"/>
        </w:rPr>
        <w:t xml:space="preserve"> "National Institute on Aging Grant on Assessment of doctor-older p</w:t>
      </w:r>
      <w:r w:rsidR="00FE781B" w:rsidRPr="003D4E1C">
        <w:rPr>
          <w:rFonts w:ascii="Times New Roman" w:hAnsi="Times New Roman" w:cs="Times New Roman"/>
        </w:rPr>
        <w:t>atient interactions", June 1997</w:t>
      </w:r>
    </w:p>
    <w:p w14:paraId="7190ECAA" w14:textId="77777777" w:rsidR="00CF15B2" w:rsidRPr="003D4E1C" w:rsidRDefault="00E836D1" w:rsidP="00E836D1">
      <w:pPr>
        <w:spacing w:line="240" w:lineRule="atLeast"/>
        <w:ind w:left="720" w:right="-270" w:hanging="720"/>
        <w:rPr>
          <w:rFonts w:ascii="Times New Roman" w:hAnsi="Times New Roman" w:cs="Times New Roman"/>
        </w:rPr>
      </w:pPr>
      <w:r w:rsidRPr="003D4E1C">
        <w:rPr>
          <w:rFonts w:ascii="Times New Roman" w:hAnsi="Times New Roman" w:cs="Times New Roman"/>
        </w:rPr>
        <w:t>Consultant to the Rand Corporation on research relating to the Cincinnati Police Department, May 2005</w:t>
      </w:r>
    </w:p>
    <w:p w14:paraId="5FD41F68" w14:textId="77777777" w:rsidR="00A33948" w:rsidRPr="003D4E1C" w:rsidRDefault="00A33948"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January 2006 – Consultant to </w:t>
      </w:r>
      <w:smartTag w:uri="urn:schemas-microsoft-com:office:smarttags" w:element="place">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Board Regents: Comprehensive Degree Plans</w:t>
      </w:r>
    </w:p>
    <w:p w14:paraId="67C5B71D" w14:textId="77777777" w:rsidR="005F681A" w:rsidRPr="003D4E1C" w:rsidRDefault="005F681A"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October 2007</w:t>
      </w:r>
      <w:r w:rsidR="006D4E9F" w:rsidRPr="003D4E1C">
        <w:rPr>
          <w:rFonts w:ascii="Times New Roman" w:hAnsi="Times New Roman" w:cs="Times New Roman"/>
        </w:rPr>
        <w:t>-18</w:t>
      </w:r>
      <w:r w:rsidRPr="003D4E1C">
        <w:rPr>
          <w:rFonts w:ascii="Times New Roman" w:hAnsi="Times New Roman" w:cs="Times New Roman"/>
        </w:rPr>
        <w:t xml:space="preserve"> – Honorary Associate of The Centre for Research on Group Processes, University of Queensland, Brisbane, Australia</w:t>
      </w:r>
    </w:p>
    <w:p w14:paraId="270EC7AD" w14:textId="77777777" w:rsidR="007F56FE" w:rsidRPr="003D4E1C" w:rsidRDefault="007F56FE"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October 2009-12 – International Scholar on Advisory Group for “Engaging senior stakeholders: Positive ageing at the elder organization interface” funded by the New Zealand Foundation for Research, Science &amp; Technology </w:t>
      </w:r>
      <w:r w:rsidR="00AC0A8D" w:rsidRPr="003D4E1C">
        <w:rPr>
          <w:rFonts w:ascii="Times New Roman" w:hAnsi="Times New Roman" w:cs="Times New Roman"/>
        </w:rPr>
        <w:t xml:space="preserve">($1.050,000) </w:t>
      </w:r>
      <w:r w:rsidRPr="003D4E1C">
        <w:rPr>
          <w:rFonts w:ascii="Times New Roman" w:hAnsi="Times New Roman" w:cs="Times New Roman"/>
        </w:rPr>
        <w:t>to Ted Zorn and Mary Simpson and others (University of Waikato, New Zealand)</w:t>
      </w:r>
    </w:p>
    <w:p w14:paraId="7D0F0026" w14:textId="77777777" w:rsidR="002E7904"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December 2017-November 2019 -</w:t>
      </w:r>
      <w:r w:rsidR="00C16DE5" w:rsidRPr="003D4E1C">
        <w:rPr>
          <w:rFonts w:ascii="Times New Roman" w:hAnsi="Times New Roman" w:cs="Times New Roman"/>
        </w:rPr>
        <w:t xml:space="preserve"> Consult</w:t>
      </w:r>
      <w:r w:rsidR="00F76D6C" w:rsidRPr="003D4E1C">
        <w:rPr>
          <w:rFonts w:ascii="Times New Roman" w:hAnsi="Times New Roman" w:cs="Times New Roman"/>
        </w:rPr>
        <w:t>ant</w:t>
      </w:r>
      <w:r w:rsidR="00C16DE5" w:rsidRPr="003D4E1C">
        <w:rPr>
          <w:rFonts w:ascii="Times New Roman" w:hAnsi="Times New Roman" w:cs="Times New Roman"/>
        </w:rPr>
        <w:t xml:space="preserve"> to project funded by the Foundation for Polish Science: </w:t>
      </w:r>
      <w:r w:rsidR="00C16DE5" w:rsidRPr="003D4E1C">
        <w:rPr>
          <w:rFonts w:ascii="Times New Roman" w:hAnsi="Times New Roman" w:cs="Times New Roman"/>
          <w:bCs/>
          <w:iCs/>
          <w:color w:val="000000"/>
        </w:rPr>
        <w:t>“Language as a cure: Linguistic vitality as a tool for psychological well-being, health</w:t>
      </w:r>
      <w:r w:rsidR="00F76D6C" w:rsidRPr="003D4E1C">
        <w:rPr>
          <w:rFonts w:ascii="Times New Roman" w:hAnsi="Times New Roman" w:cs="Times New Roman"/>
          <w:bCs/>
          <w:iCs/>
          <w:color w:val="000000"/>
        </w:rPr>
        <w:t>,</w:t>
      </w:r>
      <w:r w:rsidR="00C16DE5" w:rsidRPr="003D4E1C">
        <w:rPr>
          <w:rFonts w:ascii="Times New Roman" w:hAnsi="Times New Roman" w:cs="Times New Roman"/>
          <w:bCs/>
          <w:iCs/>
          <w:color w:val="000000"/>
        </w:rPr>
        <w:t xml:space="preserve"> and economic sustainability</w:t>
      </w:r>
      <w:r w:rsidR="00C16DE5" w:rsidRPr="003D4E1C">
        <w:rPr>
          <w:rFonts w:ascii="Times New Roman" w:hAnsi="Times New Roman" w:cs="Times New Roman"/>
        </w:rPr>
        <w:t>” by J. Olko &amp; M. Bilewicz (University of Warsaw).</w:t>
      </w:r>
      <w:r w:rsidR="00F76D6C" w:rsidRPr="003D4E1C">
        <w:rPr>
          <w:rFonts w:ascii="Times New Roman" w:hAnsi="Times New Roman" w:cs="Times New Roman"/>
        </w:rPr>
        <w:t xml:space="preserve">  </w:t>
      </w:r>
      <w:r w:rsidR="002E7904" w:rsidRPr="003D4E1C">
        <w:rPr>
          <w:rFonts w:ascii="Times New Roman" w:hAnsi="Times New Roman" w:cs="Times New Roman"/>
        </w:rPr>
        <w:t xml:space="preserve">Relatedly, November, 2018 invited by Center for Research &amp; Practice in Cultural Continuity (CRPCC) by J. </w:t>
      </w:r>
      <w:proofErr w:type="spellStart"/>
      <w:r w:rsidR="002E7904" w:rsidRPr="003D4E1C">
        <w:rPr>
          <w:rFonts w:ascii="Times New Roman" w:hAnsi="Times New Roman" w:cs="Times New Roman"/>
        </w:rPr>
        <w:t>Olo</w:t>
      </w:r>
      <w:proofErr w:type="spellEnd"/>
      <w:r w:rsidR="002E7904" w:rsidRPr="003D4E1C">
        <w:rPr>
          <w:rFonts w:ascii="Times New Roman" w:hAnsi="Times New Roman" w:cs="Times New Roman"/>
        </w:rPr>
        <w:t xml:space="preserve"> &amp; R. Gray (Max </w:t>
      </w:r>
      <w:proofErr w:type="spellStart"/>
      <w:r w:rsidR="002E7904" w:rsidRPr="003D4E1C">
        <w:rPr>
          <w:rFonts w:ascii="Times New Roman" w:hAnsi="Times New Roman" w:cs="Times New Roman"/>
        </w:rPr>
        <w:t>Plack</w:t>
      </w:r>
      <w:proofErr w:type="spellEnd"/>
      <w:r w:rsidR="002E7904" w:rsidRPr="003D4E1C">
        <w:rPr>
          <w:rFonts w:ascii="Times New Roman" w:hAnsi="Times New Roman" w:cs="Times New Roman"/>
        </w:rPr>
        <w:t xml:space="preserve"> Institute) to be on the International Research Council for an Institute in Warsaw called “Multidimensiona</w:t>
      </w:r>
      <w:r w:rsidR="009E5FD4" w:rsidRPr="003D4E1C">
        <w:rPr>
          <w:rFonts w:ascii="Times New Roman" w:hAnsi="Times New Roman" w:cs="Times New Roman"/>
        </w:rPr>
        <w:t>l</w:t>
      </w:r>
      <w:r w:rsidR="002E7904" w:rsidRPr="003D4E1C">
        <w:rPr>
          <w:rFonts w:ascii="Times New Roman" w:hAnsi="Times New Roman" w:cs="Times New Roman"/>
        </w:rPr>
        <w:t xml:space="preserve"> effects of language-cultural diversity on societal health, well-being, inclusiveness, and sustainability”</w:t>
      </w:r>
    </w:p>
    <w:p w14:paraId="4385BCDF" w14:textId="77777777" w:rsidR="00F7398A"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November 2020 - </w:t>
      </w:r>
      <w:r w:rsidR="00F7398A" w:rsidRPr="003D4E1C">
        <w:rPr>
          <w:rFonts w:ascii="Times New Roman" w:hAnsi="Times New Roman" w:cs="Times New Roman"/>
        </w:rPr>
        <w:t>Communications Strategic Advisor to the Institution of Community Services: Public Policy Research to Advance Racial Equity and Racial Justice, Bethesda, MD.</w:t>
      </w:r>
    </w:p>
    <w:p w14:paraId="7CAB95A5" w14:textId="77777777" w:rsidR="006D4E9F"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February 2021 – Consultant to Little Hoover Foundation, Sacramento, CA.</w:t>
      </w:r>
    </w:p>
    <w:p w14:paraId="5D98C497" w14:textId="77777777" w:rsidR="00424D28" w:rsidRPr="003D4E1C" w:rsidRDefault="00424D28"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March 2022 – International External Assessor for </w:t>
      </w:r>
      <w:r w:rsidR="00B05AA5" w:rsidRPr="003D4E1C">
        <w:rPr>
          <w:rFonts w:ascii="Times New Roman" w:hAnsi="Times New Roman" w:cs="Times New Roman"/>
        </w:rPr>
        <w:t>a</w:t>
      </w:r>
      <w:r w:rsidRPr="003D4E1C">
        <w:rPr>
          <w:rFonts w:ascii="Times New Roman" w:hAnsi="Times New Roman" w:cs="Times New Roman"/>
        </w:rPr>
        <w:t xml:space="preserve"> Professorial Open/Full Rank Search in Social Psychology for the University of Helsinki, Finland.</w:t>
      </w:r>
    </w:p>
    <w:p w14:paraId="48BAB331" w14:textId="77777777" w:rsidR="00FE5389" w:rsidRPr="003D4E1C" w:rsidRDefault="00FE5389"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September 2022 – International External Assessor for promotion at The Education University of Hong Kong.</w:t>
      </w:r>
    </w:p>
    <w:p w14:paraId="3D792C94" w14:textId="77777777" w:rsidR="002E7904" w:rsidRPr="003D4E1C" w:rsidRDefault="002E7904" w:rsidP="00C16DE5">
      <w:pPr>
        <w:spacing w:line="240" w:lineRule="atLeast"/>
        <w:ind w:left="720" w:right="-270" w:hanging="720"/>
        <w:jc w:val="both"/>
        <w:rPr>
          <w:rFonts w:ascii="Times New Roman" w:hAnsi="Times New Roman" w:cs="Times New Roman"/>
        </w:rPr>
      </w:pPr>
    </w:p>
    <w:p w14:paraId="6CAFF212" w14:textId="77777777" w:rsidR="00C16DE5" w:rsidRPr="003D4E1C" w:rsidRDefault="00C16DE5" w:rsidP="00A33948">
      <w:pPr>
        <w:spacing w:line="240" w:lineRule="atLeast"/>
        <w:ind w:left="720" w:right="-270" w:hanging="720"/>
        <w:jc w:val="both"/>
        <w:rPr>
          <w:rFonts w:ascii="Times New Roman" w:hAnsi="Times New Roman" w:cs="Times New Roman"/>
        </w:rPr>
      </w:pPr>
    </w:p>
    <w:p w14:paraId="34E6813E" w14:textId="77777777" w:rsidR="00CF15B2" w:rsidRPr="003D4E1C" w:rsidRDefault="00D3354D">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CONFERENCE ACTIVITIES</w:t>
      </w:r>
    </w:p>
    <w:p w14:paraId="09F90629" w14:textId="77777777" w:rsidR="00CF15B2" w:rsidRPr="003D4E1C" w:rsidRDefault="00CF15B2">
      <w:pPr>
        <w:spacing w:line="240" w:lineRule="atLeast"/>
        <w:ind w:left="720" w:right="-270" w:hanging="720"/>
        <w:jc w:val="center"/>
        <w:rPr>
          <w:rFonts w:ascii="Times New Roman" w:hAnsi="Times New Roman" w:cs="Times New Roman"/>
          <w:b/>
          <w:bCs/>
        </w:rPr>
      </w:pPr>
    </w:p>
    <w:p w14:paraId="316E162E" w14:textId="77777777" w:rsidR="003F4DED" w:rsidRPr="003D4E1C" w:rsidRDefault="003F4DED">
      <w:pPr>
        <w:spacing w:line="240" w:lineRule="atLeast"/>
        <w:ind w:right="-270"/>
        <w:rPr>
          <w:rFonts w:ascii="Times New Roman" w:hAnsi="Times New Roman" w:cs="Times New Roman"/>
          <w:b/>
          <w:bCs/>
        </w:rPr>
      </w:pPr>
      <w:r w:rsidRPr="003D4E1C">
        <w:rPr>
          <w:rFonts w:ascii="Times New Roman" w:hAnsi="Times New Roman" w:cs="Times New Roman"/>
          <w:b/>
          <w:bCs/>
        </w:rPr>
        <w:t>Conference Co-Founders:</w:t>
      </w:r>
    </w:p>
    <w:p w14:paraId="6755C0E5" w14:textId="153182AB" w:rsidR="003F4DED" w:rsidRPr="003D4E1C" w:rsidRDefault="003F4DED">
      <w:pPr>
        <w:spacing w:line="240" w:lineRule="atLeast"/>
        <w:ind w:right="-270"/>
        <w:rPr>
          <w:rFonts w:ascii="Times New Roman" w:hAnsi="Times New Roman" w:cs="Times New Roman"/>
          <w:bCs/>
        </w:rPr>
      </w:pPr>
      <w:r w:rsidRPr="003D4E1C">
        <w:rPr>
          <w:rFonts w:ascii="Times New Roman" w:hAnsi="Times New Roman" w:cs="Times New Roman"/>
          <w:b/>
          <w:bCs/>
        </w:rPr>
        <w:t xml:space="preserve"> </w:t>
      </w:r>
      <w:r w:rsidRPr="003D4E1C">
        <w:rPr>
          <w:rFonts w:ascii="Times New Roman" w:hAnsi="Times New Roman" w:cs="Times New Roman"/>
          <w:bCs/>
        </w:rPr>
        <w:t>International Conference on Language &amp; Social Psychology Series (ICLASP1-ICLASP18), 1979-</w:t>
      </w:r>
      <w:r w:rsidR="00AD153A" w:rsidRPr="003D4E1C">
        <w:rPr>
          <w:rFonts w:ascii="Times New Roman" w:hAnsi="Times New Roman" w:cs="Times New Roman"/>
          <w:bCs/>
        </w:rPr>
        <w:t xml:space="preserve">  </w:t>
      </w:r>
      <w:r w:rsidR="002C1C30">
        <w:rPr>
          <w:rFonts w:ascii="Times New Roman" w:hAnsi="Times New Roman" w:cs="Times New Roman"/>
          <w:bCs/>
        </w:rPr>
        <w:t>2026.</w:t>
      </w:r>
    </w:p>
    <w:p w14:paraId="5FD5F764" w14:textId="7B514756" w:rsidR="003F4DED" w:rsidRPr="003D4E1C" w:rsidRDefault="003F4DED">
      <w:pPr>
        <w:spacing w:line="240" w:lineRule="atLeast"/>
        <w:ind w:right="-270"/>
        <w:rPr>
          <w:rFonts w:ascii="Times New Roman" w:hAnsi="Times New Roman" w:cs="Times New Roman"/>
          <w:bCs/>
        </w:rPr>
      </w:pPr>
      <w:r w:rsidRPr="003D4E1C">
        <w:rPr>
          <w:rFonts w:ascii="Times New Roman" w:hAnsi="Times New Roman" w:cs="Times New Roman"/>
          <w:bCs/>
        </w:rPr>
        <w:t>International Symposium on Intergroup Communication in Thessaloniki, 2017, Bologna, 2019, &amp; Warsaw 202</w:t>
      </w:r>
      <w:r w:rsidR="002C1C30">
        <w:rPr>
          <w:rFonts w:ascii="Times New Roman" w:hAnsi="Times New Roman" w:cs="Times New Roman"/>
          <w:bCs/>
        </w:rPr>
        <w:t>5.</w:t>
      </w:r>
    </w:p>
    <w:p w14:paraId="2E80AE3E" w14:textId="77777777" w:rsidR="003F4DED" w:rsidRPr="003D4E1C" w:rsidRDefault="003F4DED">
      <w:pPr>
        <w:spacing w:line="240" w:lineRule="atLeast"/>
        <w:ind w:right="-270"/>
        <w:rPr>
          <w:rFonts w:ascii="Times New Roman" w:hAnsi="Times New Roman" w:cs="Times New Roman"/>
          <w:b/>
          <w:bCs/>
        </w:rPr>
      </w:pPr>
    </w:p>
    <w:p w14:paraId="19A93E1E" w14:textId="77777777" w:rsidR="00C20ACC"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Invited Keynote</w:t>
      </w:r>
      <w:r w:rsidR="00D17A7D" w:rsidRPr="003D4E1C">
        <w:rPr>
          <w:rFonts w:ascii="Times New Roman" w:hAnsi="Times New Roman" w:cs="Times New Roman"/>
          <w:b/>
          <w:bCs/>
        </w:rPr>
        <w:t>/Webinar</w:t>
      </w:r>
      <w:r w:rsidRPr="003D4E1C">
        <w:rPr>
          <w:rFonts w:ascii="Times New Roman" w:hAnsi="Times New Roman" w:cs="Times New Roman"/>
          <w:b/>
          <w:bCs/>
        </w:rPr>
        <w:t>/Memorial Lecture Addresses:</w:t>
      </w:r>
    </w:p>
    <w:p w14:paraId="0CC0C4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Association of Applied Linguistics,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August 1978.</w:t>
      </w:r>
    </w:p>
    <w:p w14:paraId="5A34381D" w14:textId="77777777" w:rsidR="00CF15B2" w:rsidRPr="003D4E1C" w:rsidRDefault="00CF15B2"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One Day </w:t>
      </w:r>
      <w:r w:rsidR="006B13AD" w:rsidRPr="003D4E1C">
        <w:rPr>
          <w:rFonts w:ascii="Times New Roman" w:hAnsi="Times New Roman" w:cs="Times New Roman"/>
        </w:rPr>
        <w:t xml:space="preserve">British Psychological Society </w:t>
      </w:r>
      <w:r w:rsidRPr="003D4E1C">
        <w:rPr>
          <w:rFonts w:ascii="Times New Roman" w:hAnsi="Times New Roman" w:cs="Times New Roman"/>
        </w:rPr>
        <w:t>Conference on "S</w:t>
      </w:r>
      <w:r w:rsidR="006B13AD" w:rsidRPr="003D4E1C">
        <w:rPr>
          <w:rFonts w:ascii="Times New Roman" w:hAnsi="Times New Roman" w:cs="Times New Roman"/>
        </w:rPr>
        <w:t>ocial situations and settings",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November 1979.</w:t>
      </w:r>
    </w:p>
    <w:p w14:paraId="20598A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w:t>
      </w:r>
      <w:smartTag w:uri="urn:schemas-microsoft-com:office:smarttags" w:element="place">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smartTag>
      <w:r w:rsidRPr="003D4E1C">
        <w:rPr>
          <w:rFonts w:ascii="Times New Roman" w:hAnsi="Times New Roman" w:cs="Times New Roman"/>
        </w:rPr>
        <w:t xml:space="preserve">. Symposium on Sociolinguistics, </w:t>
      </w:r>
      <w:smartTag w:uri="urn:schemas-microsoft-com:office:smarttags" w:element="place">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r w:rsidR="006B13AD" w:rsidRPr="003D4E1C">
        <w:rPr>
          <w:rFonts w:ascii="Times New Roman" w:hAnsi="Times New Roman" w:cs="Times New Roman"/>
        </w:rPr>
        <w:t xml:space="preserve">, </w:t>
      </w:r>
      <w:r w:rsidRPr="003D4E1C">
        <w:rPr>
          <w:rFonts w:ascii="Times New Roman" w:hAnsi="Times New Roman" w:cs="Times New Roman"/>
        </w:rPr>
        <w:t xml:space="preserve">August </w:t>
      </w:r>
      <w:r w:rsidRPr="003D4E1C">
        <w:rPr>
          <w:rFonts w:ascii="Times New Roman" w:hAnsi="Times New Roman" w:cs="Times New Roman"/>
        </w:rPr>
        <w:tab/>
        <w:t>1979.</w:t>
      </w:r>
    </w:p>
    <w:p w14:paraId="2635558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"Lister Lecture" at the British Association for the Advancement of Science, September 1980.</w:t>
      </w:r>
    </w:p>
    <w:p w14:paraId="671E615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w:t>
      </w:r>
      <w:proofErr w:type="spellStart"/>
      <w:r w:rsidRPr="003D4E1C">
        <w:rPr>
          <w:rFonts w:ascii="Times New Roman" w:hAnsi="Times New Roman" w:cs="Times New Roman"/>
        </w:rPr>
        <w:t>Borcher</w:t>
      </w:r>
      <w:proofErr w:type="spellEnd"/>
      <w:r w:rsidRPr="003D4E1C">
        <w:rPr>
          <w:rFonts w:ascii="Times New Roman" w:hAnsi="Times New Roman" w:cs="Times New Roman"/>
        </w:rPr>
        <w:t xml:space="preserve"> Lecture" at University of Wisconsin, Madison</w:t>
      </w:r>
      <w:r w:rsidR="00FE244F" w:rsidRPr="003D4E1C">
        <w:rPr>
          <w:rFonts w:ascii="Times New Roman" w:hAnsi="Times New Roman" w:cs="Times New Roman"/>
        </w:rPr>
        <w:t xml:space="preserve">, </w:t>
      </w:r>
      <w:r w:rsidRPr="003D4E1C">
        <w:rPr>
          <w:rFonts w:ascii="Times New Roman" w:hAnsi="Times New Roman" w:cs="Times New Roman"/>
        </w:rPr>
        <w:t>U.S.A., October 1982.</w:t>
      </w:r>
    </w:p>
    <w:p w14:paraId="138A711A" w14:textId="77777777" w:rsidR="00CF15B2" w:rsidRPr="003D4E1C" w:rsidRDefault="00CF15B2">
      <w:pPr>
        <w:spacing w:line="240" w:lineRule="atLeast"/>
        <w:ind w:right="-270"/>
        <w:rPr>
          <w:rFonts w:ascii="Times New Roman" w:hAnsi="Times New Roman" w:cs="Times New Roman"/>
        </w:rPr>
      </w:pPr>
      <w:smartTag w:uri="urn:schemas-microsoft-com:office:smarttags" w:element="City">
        <w:r w:rsidRPr="003D4E1C">
          <w:rPr>
            <w:rFonts w:ascii="Times New Roman" w:hAnsi="Times New Roman" w:cs="Times New Roman"/>
          </w:rPr>
          <w:t>Georgetown</w:t>
        </w:r>
      </w:smartTag>
      <w:r w:rsidRPr="003D4E1C">
        <w:rPr>
          <w:rFonts w:ascii="Times New Roman" w:hAnsi="Times New Roman" w:cs="Times New Roman"/>
        </w:rPr>
        <w:t xml:space="preserve"> Roundtable on </w:t>
      </w:r>
      <w:smartTag w:uri="urn:schemas-microsoft-com:office:smarttags" w:element="place">
        <w:smartTag w:uri="urn:schemas-microsoft-com:office:smarttags" w:element="City">
          <w:r w:rsidRPr="003D4E1C">
            <w:rPr>
              <w:rFonts w:ascii="Times New Roman" w:hAnsi="Times New Roman" w:cs="Times New Roman"/>
            </w:rPr>
            <w:t>Linguistics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&amp;</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Language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D.C., March 1984.</w:t>
      </w:r>
    </w:p>
    <w:p w14:paraId="4121A20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International Conference on "Social identity",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July 1987.</w:t>
      </w:r>
    </w:p>
    <w:p w14:paraId="4251A7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 World Basque Conference, </w:t>
      </w:r>
      <w:smartTag w:uri="urn:schemas-microsoft-com:office:smarttags" w:element="place">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August 1987.</w:t>
      </w:r>
    </w:p>
    <w:p w14:paraId="51858C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World Communication Association Annual Conference, </w:t>
      </w:r>
      <w:smartTag w:uri="urn:schemas-microsoft-com:office:smarttags" w:element="place">
        <w:smartTag w:uri="urn:schemas-microsoft-com:office:smarttags" w:element="City">
          <w:r w:rsidRPr="003D4E1C">
            <w:rPr>
              <w:rFonts w:ascii="Times New Roman" w:hAnsi="Times New Roman" w:cs="Times New Roman"/>
            </w:rPr>
            <w:t>Norwich</w:t>
          </w:r>
        </w:smartTag>
      </w:smartTag>
      <w:r w:rsidRPr="003D4E1C">
        <w:rPr>
          <w:rFonts w:ascii="Times New Roman" w:hAnsi="Times New Roman" w:cs="Times New Roman"/>
        </w:rPr>
        <w:t>, August 1987.</w:t>
      </w:r>
    </w:p>
    <w:p w14:paraId="0B798E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Lecture of the Social Psychology Section of the British Psychological Society,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r w:rsidRPr="003D4E1C">
        <w:rPr>
          <w:rFonts w:ascii="Times New Roman" w:hAnsi="Times New Roman" w:cs="Times New Roman"/>
        </w:rPr>
        <w:tab/>
        <w:t>September 1987.</w:t>
      </w:r>
    </w:p>
    <w:p w14:paraId="5162F92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Hong Kong Conference on Language &amp; Society: Eastern &amp; Western Perspectives, </w:t>
      </w:r>
      <w:smartTag w:uri="urn:schemas-microsoft-com:office:smarttags" w:element="place">
        <w:r w:rsidRPr="003D4E1C">
          <w:rPr>
            <w:rFonts w:ascii="Times New Roman" w:hAnsi="Times New Roman" w:cs="Times New Roman"/>
          </w:rPr>
          <w:t xml:space="preserve">Hong </w:t>
        </w:r>
        <w:r w:rsidRPr="003D4E1C">
          <w:rPr>
            <w:rFonts w:ascii="Times New Roman" w:hAnsi="Times New Roman" w:cs="Times New Roman"/>
          </w:rPr>
          <w:tab/>
          <w:t>Kong</w:t>
        </w:r>
      </w:smartTag>
      <w:r w:rsidRPr="003D4E1C">
        <w:rPr>
          <w:rFonts w:ascii="Times New Roman" w:hAnsi="Times New Roman" w:cs="Times New Roman"/>
        </w:rPr>
        <w:t>, April 1988.</w:t>
      </w:r>
    </w:p>
    <w:p w14:paraId="5CFE495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National Conference on Language and Society,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Dunedin</w:t>
          </w:r>
        </w:smartTag>
      </w:smartTag>
      <w:r w:rsidRPr="003D4E1C">
        <w:rPr>
          <w:rFonts w:ascii="Times New Roman" w:hAnsi="Times New Roman" w:cs="Times New Roman"/>
        </w:rPr>
        <w:t>, Sept.1988</w:t>
      </w:r>
    </w:p>
    <w:p w14:paraId="2250F44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w:t>
      </w:r>
      <w:smartTag w:uri="urn:schemas-microsoft-com:office:smarttags" w:element="State">
        <w:r w:rsidRPr="003D4E1C">
          <w:rPr>
            <w:rFonts w:ascii="Times New Roman" w:hAnsi="Times New Roman" w:cs="Times New Roman"/>
          </w:rPr>
          <w:t>Iowa</w:t>
        </w:r>
      </w:smartTag>
      <w:r w:rsidRPr="003D4E1C">
        <w:rPr>
          <w:rFonts w:ascii="Times New Roman" w:hAnsi="Times New Roman" w:cs="Times New Roman"/>
        </w:rPr>
        <w:t xml:space="preserve"> Conference on Personal Relationships, </w:t>
      </w:r>
      <w:smartTag w:uri="urn:schemas-microsoft-com:office:smarttags" w:element="place">
        <w:smartTag w:uri="urn:schemas-microsoft-com:office:smarttags" w:element="City">
          <w:r w:rsidRPr="003D4E1C">
            <w:rPr>
              <w:rFonts w:ascii="Times New Roman" w:hAnsi="Times New Roman" w:cs="Times New Roman"/>
            </w:rPr>
            <w:t>Iowa City</w:t>
          </w:r>
        </w:smartTag>
      </w:smartTag>
      <w:r w:rsidRPr="003D4E1C">
        <w:rPr>
          <w:rFonts w:ascii="Times New Roman" w:hAnsi="Times New Roman" w:cs="Times New Roman"/>
        </w:rPr>
        <w:t>, May 1989.</w:t>
      </w:r>
    </w:p>
    <w:p w14:paraId="16B77DC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McGill Conference on Bilingualism:  A tribute to Wallace Lambert.  The Laurentians, </w:t>
      </w:r>
      <w:smartTag w:uri="urn:schemas-microsoft-com:office:smarttags" w:element="place">
        <w:smartTag w:uri="urn:schemas-microsoft-com:office:smarttags" w:element="State">
          <w:r w:rsidRPr="003D4E1C">
            <w:rPr>
              <w:rFonts w:ascii="Times New Roman" w:hAnsi="Times New Roman" w:cs="Times New Roman"/>
            </w:rPr>
            <w:t>Quebec</w:t>
          </w:r>
        </w:smartTag>
      </w:smartTag>
      <w:r w:rsidRPr="003D4E1C">
        <w:rPr>
          <w:rFonts w:ascii="Times New Roman" w:hAnsi="Times New Roman" w:cs="Times New Roman"/>
        </w:rPr>
        <w:t xml:space="preserve">, </w:t>
      </w:r>
      <w:r w:rsidRPr="003D4E1C">
        <w:rPr>
          <w:rFonts w:ascii="Times New Roman" w:hAnsi="Times New Roman" w:cs="Times New Roman"/>
        </w:rPr>
        <w:tab/>
        <w:t>May 1989.</w:t>
      </w:r>
    </w:p>
    <w:p w14:paraId="186090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4th International Co</w:t>
      </w:r>
      <w:r w:rsidR="006B13AD" w:rsidRPr="003D4E1C">
        <w:rPr>
          <w:rFonts w:ascii="Times New Roman" w:hAnsi="Times New Roman" w:cs="Times New Roman"/>
        </w:rPr>
        <w:t>nference on Minority Languages,</w:t>
      </w:r>
      <w:r w:rsidRPr="003D4E1C">
        <w:rPr>
          <w:rFonts w:ascii="Times New Roman" w:hAnsi="Times New Roman" w:cs="Times New Roman"/>
        </w:rPr>
        <w:t xml:space="preserve"> </w:t>
      </w:r>
      <w:proofErr w:type="spellStart"/>
      <w:r w:rsidRPr="003D4E1C">
        <w:rPr>
          <w:rFonts w:ascii="Times New Roman" w:hAnsi="Times New Roman" w:cs="Times New Roman"/>
        </w:rPr>
        <w:t>Ljouwert</w:t>
      </w:r>
      <w:proofErr w:type="spellEnd"/>
      <w:r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June 1989.</w:t>
      </w:r>
    </w:p>
    <w:p w14:paraId="4B8EF0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President's Lecture Award, Annual British Psychological Society Meeting, </w:t>
      </w:r>
      <w:smartTag w:uri="urn:schemas-microsoft-com:office:smarttags" w:element="place">
        <w:smartTag w:uri="urn:schemas-microsoft-com:office:smarttags" w:element="City">
          <w:r w:rsidRPr="003D4E1C">
            <w:rPr>
              <w:rFonts w:ascii="Times New Roman" w:hAnsi="Times New Roman" w:cs="Times New Roman"/>
            </w:rPr>
            <w:t>Swansea</w:t>
          </w:r>
        </w:smartTag>
      </w:smartTag>
      <w:r w:rsidRPr="003D4E1C">
        <w:rPr>
          <w:rFonts w:ascii="Times New Roman" w:hAnsi="Times New Roman" w:cs="Times New Roman"/>
        </w:rPr>
        <w:t xml:space="preserve">, April </w:t>
      </w:r>
      <w:r w:rsidRPr="003D4E1C">
        <w:rPr>
          <w:rFonts w:ascii="Times New Roman" w:hAnsi="Times New Roman" w:cs="Times New Roman"/>
        </w:rPr>
        <w:tab/>
        <w:t>1990.</w:t>
      </w:r>
    </w:p>
    <w:p w14:paraId="45A148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International Conference on The Maintenance and Loss of Minority Languages,  </w:t>
      </w:r>
      <w:r w:rsidRPr="003D4E1C">
        <w:rPr>
          <w:rFonts w:ascii="Times New Roman" w:hAnsi="Times New Roman" w:cs="Times New Roman"/>
        </w:rPr>
        <w:tab/>
      </w:r>
      <w:proofErr w:type="spellStart"/>
      <w:r w:rsidRPr="003D4E1C">
        <w:rPr>
          <w:rFonts w:ascii="Times New Roman" w:hAnsi="Times New Roman" w:cs="Times New Roman"/>
        </w:rPr>
        <w:t>Noordwijkerhout</w:t>
      </w:r>
      <w:proofErr w:type="spellEnd"/>
      <w:r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September 1992.</w:t>
      </w:r>
    </w:p>
    <w:p w14:paraId="57600DF6"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Hungarian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Academy</w:t>
        </w:r>
      </w:smartTag>
      <w:r w:rsidRPr="003D4E1C">
        <w:rPr>
          <w:rFonts w:ascii="Times New Roman" w:hAnsi="Times New Roman" w:cs="Times New Roman"/>
        </w:rPr>
        <w:t xml:space="preserve"> of Social Sciences Symposium on “Measurement in Sociology”,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Budapest</w:t>
          </w:r>
        </w:smartTag>
      </w:smartTag>
      <w:r w:rsidRPr="003D4E1C">
        <w:rPr>
          <w:rFonts w:ascii="Times New Roman" w:hAnsi="Times New Roman" w:cs="Times New Roman"/>
        </w:rPr>
        <w:t>, December 1992.</w:t>
      </w:r>
    </w:p>
    <w:p w14:paraId="1B047B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2nd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May 1994.</w:t>
      </w:r>
    </w:p>
    <w:p w14:paraId="16065F4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5th International Conference on Social Psychology and Language,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1994.</w:t>
      </w:r>
    </w:p>
    <w:p w14:paraId="0D81A6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Discussant in NSF-funded international Workshop on "Stylistic Variation", Stanford </w:t>
      </w:r>
      <w:r w:rsidRPr="003D4E1C">
        <w:rPr>
          <w:rFonts w:ascii="Times New Roman" w:hAnsi="Times New Roman" w:cs="Times New Roman"/>
        </w:rPr>
        <w:tab/>
        <w:t>University, February 1996</w:t>
      </w:r>
    </w:p>
    <w:p w14:paraId="41EB737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3rd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0B91D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Sociolinguistics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5-7, 1996</w:t>
      </w:r>
    </w:p>
    <w:p w14:paraId="589C7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12th. Annual G.P. </w:t>
      </w:r>
      <w:proofErr w:type="spellStart"/>
      <w:r w:rsidRPr="003D4E1C">
        <w:rPr>
          <w:rFonts w:ascii="Times New Roman" w:hAnsi="Times New Roman" w:cs="Times New Roman"/>
        </w:rPr>
        <w:t>Mohrmann</w:t>
      </w:r>
      <w:proofErr w:type="spellEnd"/>
      <w:r w:rsidRPr="003D4E1C">
        <w:rPr>
          <w:rFonts w:ascii="Times New Roman" w:hAnsi="Times New Roman" w:cs="Times New Roman"/>
        </w:rPr>
        <w:t xml:space="preserve"> Lecture,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Davis, May 1997.</w:t>
      </w:r>
    </w:p>
    <w:p w14:paraId="064824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British Psychological Society Conference,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18BC7488" w14:textId="77777777" w:rsidR="00CF15B2" w:rsidRPr="003D4E1C" w:rsidRDefault="00CF15B2">
      <w:pPr>
        <w:spacing w:line="240" w:lineRule="atLeast"/>
        <w:ind w:right="-27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Presidential Address, 49</w:t>
      </w:r>
      <w:r w:rsidRPr="003D4E1C">
        <w:rPr>
          <w:rFonts w:ascii="Times New Roman" w:hAnsi="Times New Roman" w:cs="Times New Roman"/>
          <w:vertAlign w:val="superscript"/>
        </w:rPr>
        <w:t>th</w:t>
      </w:r>
      <w:r w:rsidRPr="003D4E1C">
        <w:rPr>
          <w:rFonts w:ascii="Times New Roman" w:hAnsi="Times New Roman" w:cs="Times New Roman"/>
        </w:rPr>
        <w:t>. Annual International Communication Association Meeting, San</w:t>
      </w:r>
    </w:p>
    <w:p w14:paraId="10CF4B3E" w14:textId="77777777" w:rsidR="00CF15B2" w:rsidRPr="003D4E1C" w:rsidRDefault="00CF15B2" w:rsidP="006B13AD">
      <w:pPr>
        <w:spacing w:line="240" w:lineRule="atLeast"/>
        <w:ind w:right="-270" w:firstLine="720"/>
        <w:rPr>
          <w:rFonts w:ascii="Times New Roman" w:hAnsi="Times New Roman" w:cs="Times New Roman"/>
        </w:rPr>
      </w:pPr>
      <w:r w:rsidRPr="003D4E1C">
        <w:rPr>
          <w:rFonts w:ascii="Times New Roman" w:hAnsi="Times New Roman" w:cs="Times New Roman"/>
        </w:rPr>
        <w:t>Francisco</w:t>
      </w:r>
      <w:r w:rsidR="006B13AD" w:rsidRPr="003D4E1C">
        <w:rPr>
          <w:rFonts w:ascii="Times New Roman" w:hAnsi="Times New Roman" w:cs="Times New Roman"/>
        </w:rPr>
        <w:t>,</w:t>
      </w:r>
      <w:r w:rsidRPr="003D4E1C">
        <w:rPr>
          <w:rFonts w:ascii="Times New Roman" w:hAnsi="Times New Roman" w:cs="Times New Roman"/>
        </w:rPr>
        <w:t xml:space="preserve"> May 1999.</w:t>
      </w:r>
    </w:p>
    <w:p w14:paraId="7B8648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4th.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Brisbane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xml:space="preserve">, July </w:t>
      </w:r>
      <w:r w:rsidRPr="003D4E1C">
        <w:rPr>
          <w:rFonts w:ascii="Times New Roman" w:hAnsi="Times New Roman" w:cs="Times New Roman"/>
        </w:rPr>
        <w:tab/>
        <w:t>1999, &amp; Chair of 3 other plenary sessions.</w:t>
      </w:r>
    </w:p>
    <w:p w14:paraId="6988678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Conference on “Communicating across boundaries: Channels, disciplines, cultures”,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Saskatchewan</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Saskatoon</w:t>
          </w:r>
        </w:smartTag>
      </w:smartTag>
      <w:r w:rsidR="004607E5" w:rsidRPr="003D4E1C">
        <w:rPr>
          <w:rFonts w:ascii="Times New Roman" w:hAnsi="Times New Roman" w:cs="Times New Roman"/>
        </w:rPr>
        <w:t xml:space="preserve">, </w:t>
      </w:r>
      <w:r w:rsidRPr="003D4E1C">
        <w:rPr>
          <w:rFonts w:ascii="Times New Roman" w:hAnsi="Times New Roman" w:cs="Times New Roman"/>
        </w:rPr>
        <w:t>September 1999.</w:t>
      </w:r>
    </w:p>
    <w:p w14:paraId="30F8A9D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National Communication Association Annual Meeting, “Spotlighted Scholar” for Communication on Communication and Aging,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November 1999.</w:t>
      </w:r>
    </w:p>
    <w:p w14:paraId="4E988A5A"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“Giles </w:t>
      </w:r>
      <w:proofErr w:type="spellStart"/>
      <w:r w:rsidRPr="003D4E1C">
        <w:rPr>
          <w:rFonts w:ascii="Times New Roman" w:hAnsi="Times New Roman" w:cs="Times New Roman"/>
        </w:rPr>
        <w:t>Wilkeson</w:t>
      </w:r>
      <w:proofErr w:type="spellEnd"/>
      <w:r w:rsidRPr="003D4E1C">
        <w:rPr>
          <w:rFonts w:ascii="Times New Roman" w:hAnsi="Times New Roman" w:cs="Times New Roman"/>
        </w:rPr>
        <w:t xml:space="preserve"> Gray Lecture”, </w:t>
      </w:r>
      <w:smartTag w:uri="urn:schemas-microsoft-com:office:smarttags" w:element="PlaceName">
        <w:r w:rsidRPr="003D4E1C">
          <w:rPr>
            <w:rFonts w:ascii="Times New Roman" w:hAnsi="Times New Roman" w:cs="Times New Roman"/>
          </w:rPr>
          <w:t>Louis</w:t>
        </w:r>
        <w:r w:rsidR="007D5943" w:rsidRPr="003D4E1C">
          <w:rPr>
            <w:rFonts w:ascii="Times New Roman" w:hAnsi="Times New Roman" w:cs="Times New Roman"/>
          </w:rPr>
          <w:t>i</w:t>
        </w:r>
        <w:r w:rsidRPr="003D4E1C">
          <w:rPr>
            <w:rFonts w:ascii="Times New Roman" w:hAnsi="Times New Roman" w:cs="Times New Roman"/>
          </w:rPr>
          <w:t>ana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Baton Rouge</w:t>
          </w:r>
        </w:smartTag>
      </w:smartTag>
      <w:r w:rsidRPr="003D4E1C">
        <w:rPr>
          <w:rFonts w:ascii="Times New Roman" w:hAnsi="Times New Roman" w:cs="Times New Roman"/>
        </w:rPr>
        <w:t>, February 2002.</w:t>
      </w:r>
    </w:p>
    <w:p w14:paraId="4D007217"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Annenberg Colloquium,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Southern 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September 2002.</w:t>
      </w:r>
    </w:p>
    <w:p w14:paraId="2525BC91"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The</w:t>
      </w:r>
      <w:r w:rsidR="00461D74" w:rsidRPr="003D4E1C">
        <w:rPr>
          <w:rFonts w:ascii="Times New Roman" w:hAnsi="Times New Roman" w:cs="Times New Roman"/>
        </w:rPr>
        <w:t xml:space="preserve"> </w:t>
      </w:r>
      <w:r w:rsidRPr="003D4E1C">
        <w:rPr>
          <w:rFonts w:ascii="Times New Roman" w:hAnsi="Times New Roman" w:cs="Times New Roman"/>
        </w:rPr>
        <w:t xml:space="preserve">L. LeRoy Cowperthwaite Lecture, </w:t>
      </w:r>
      <w:smartTag w:uri="urn:schemas-microsoft-com:office:smarttags" w:element="plac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May 2003. </w:t>
      </w:r>
    </w:p>
    <w:p w14:paraId="33BFC2D8" w14:textId="77777777" w:rsidR="00B7709C" w:rsidRPr="003D4E1C" w:rsidRDefault="00B7709C" w:rsidP="00B7709C">
      <w:pPr>
        <w:pStyle w:val="BlockText"/>
        <w:rPr>
          <w:rFonts w:ascii="Times New Roman" w:hAnsi="Times New Roman" w:cs="Times New Roman"/>
        </w:rPr>
      </w:pPr>
      <w:r w:rsidRPr="003D4E1C">
        <w:rPr>
          <w:rFonts w:ascii="Times New Roman" w:hAnsi="Times New Roman" w:cs="Times New Roman"/>
        </w:rPr>
        <w:t xml:space="preserve">The McClatchy Memorial Colloquium,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April 2004.</w:t>
      </w:r>
    </w:p>
    <w:p w14:paraId="5EA2ACD6" w14:textId="77777777" w:rsidR="00C20ACC" w:rsidRPr="003D4E1C" w:rsidRDefault="00F3106B">
      <w:pPr>
        <w:pStyle w:val="BlockText"/>
        <w:rPr>
          <w:rFonts w:ascii="Times New Roman" w:hAnsi="Times New Roman" w:cs="Times New Roman"/>
        </w:rPr>
      </w:pP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xml:space="preserve"> Annual</w:t>
      </w:r>
      <w:r w:rsidR="00C20ACC" w:rsidRPr="003D4E1C">
        <w:rPr>
          <w:rFonts w:ascii="Times New Roman" w:hAnsi="Times New Roman" w:cs="Times New Roman"/>
        </w:rPr>
        <w:t xml:space="preserve"> Advisor</w:t>
      </w:r>
      <w:r w:rsidR="003A0078" w:rsidRPr="003D4E1C">
        <w:rPr>
          <w:rFonts w:ascii="Times New Roman" w:hAnsi="Times New Roman" w:cs="Times New Roman"/>
        </w:rPr>
        <w:t>s’</w:t>
      </w:r>
      <w:r w:rsidR="00C20ACC" w:rsidRPr="003D4E1C">
        <w:rPr>
          <w:rFonts w:ascii="Times New Roman" w:hAnsi="Times New Roman" w:cs="Times New Roman"/>
        </w:rPr>
        <w:t xml:space="preserve"> Conference, Santa Barbara, May 2004.</w:t>
      </w:r>
    </w:p>
    <w:p w14:paraId="21CD7BD0" w14:textId="77777777" w:rsidR="00F3106B" w:rsidRPr="003D4E1C" w:rsidRDefault="00F3106B" w:rsidP="00A4195A">
      <w:pPr>
        <w:pStyle w:val="BlockText"/>
        <w:rPr>
          <w:rFonts w:ascii="Times New Roman" w:hAnsi="Times New Roman" w:cs="Times New Roman"/>
        </w:rPr>
      </w:pPr>
      <w:r w:rsidRPr="003D4E1C">
        <w:rPr>
          <w:rFonts w:ascii="Times New Roman" w:hAnsi="Times New Roman" w:cs="Times New Roman"/>
        </w:rPr>
        <w:t>National Society of Collegiate Scholars (</w:t>
      </w:r>
      <w:smartTag w:uri="urn:schemas-microsoft-com:office:smarttags" w:element="place">
        <w:smartTag w:uri="urn:schemas-microsoft-com:office:smarttags" w:element="City">
          <w:r w:rsidRPr="003D4E1C">
            <w:rPr>
              <w:rFonts w:ascii="Times New Roman" w:hAnsi="Times New Roman" w:cs="Times New Roman"/>
            </w:rPr>
            <w:t>Santa Barbara</w:t>
          </w:r>
        </w:smartTag>
      </w:smartTag>
      <w:r w:rsidRPr="003D4E1C">
        <w:rPr>
          <w:rFonts w:ascii="Times New Roman" w:hAnsi="Times New Roman" w:cs="Times New Roman"/>
        </w:rPr>
        <w:t xml:space="preserve"> Chapter) </w:t>
      </w:r>
      <w:r w:rsidR="00A4195A" w:rsidRPr="003D4E1C">
        <w:rPr>
          <w:rFonts w:ascii="Times New Roman" w:hAnsi="Times New Roman" w:cs="Times New Roman"/>
        </w:rPr>
        <w:t>Induction Convocation</w:t>
      </w:r>
      <w:r w:rsidRPr="003D4E1C">
        <w:rPr>
          <w:rFonts w:ascii="Times New Roman" w:hAnsi="Times New Roman" w:cs="Times New Roman"/>
        </w:rPr>
        <w:t>, October 2004.</w:t>
      </w:r>
    </w:p>
    <w:p w14:paraId="6313ADE2" w14:textId="77777777" w:rsidR="00732A8E" w:rsidRPr="003D4E1C" w:rsidRDefault="00732A8E" w:rsidP="004B516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for Relationship Research, </w:t>
      </w:r>
      <w:smartTag w:uri="urn:schemas-microsoft-com:office:smarttags" w:element="place">
        <w:smartTag w:uri="urn:schemas-microsoft-com:office:smarttags" w:element="City">
          <w:r w:rsidRPr="003D4E1C">
            <w:rPr>
              <w:rFonts w:ascii="Times New Roman" w:hAnsi="Times New Roman" w:cs="Times New Roman"/>
            </w:rPr>
            <w:t>Indianapolis</w:t>
          </w:r>
        </w:smartTag>
      </w:smartTag>
      <w:r w:rsidRPr="003D4E1C">
        <w:rPr>
          <w:rFonts w:ascii="Times New Roman" w:hAnsi="Times New Roman" w:cs="Times New Roman"/>
        </w:rPr>
        <w:t>, July 2005.</w:t>
      </w:r>
    </w:p>
    <w:p w14:paraId="05029058" w14:textId="77777777" w:rsidR="00882ADB" w:rsidRPr="003D4E1C" w:rsidRDefault="00CD025C" w:rsidP="00AC0047">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4</w:t>
      </w:r>
      <w:r w:rsidRPr="003D4E1C">
        <w:rPr>
          <w:rFonts w:ascii="Times New Roman" w:hAnsi="Times New Roman" w:cs="Times New Roman"/>
          <w:vertAlign w:val="superscript"/>
        </w:rPr>
        <w:t>th</w:t>
      </w:r>
      <w:r w:rsidRPr="003D4E1C">
        <w:rPr>
          <w:rFonts w:ascii="Times New Roman" w:hAnsi="Times New Roman" w:cs="Times New Roman"/>
        </w:rPr>
        <w:t xml:space="preserve"> Annual </w:t>
      </w:r>
      <w:r w:rsidR="00882ADB" w:rsidRPr="003D4E1C">
        <w:rPr>
          <w:rFonts w:ascii="Times New Roman" w:hAnsi="Times New Roman" w:cs="Times New Roman"/>
        </w:rPr>
        <w:t xml:space="preserve">Canadian </w:t>
      </w:r>
      <w:r w:rsidR="00AC0047" w:rsidRPr="003D4E1C">
        <w:rPr>
          <w:rFonts w:ascii="Times New Roman" w:hAnsi="Times New Roman" w:cs="Times New Roman"/>
        </w:rPr>
        <w:t xml:space="preserve">Research </w:t>
      </w:r>
      <w:r w:rsidRPr="003D4E1C">
        <w:rPr>
          <w:rFonts w:ascii="Times New Roman" w:hAnsi="Times New Roman" w:cs="Times New Roman"/>
        </w:rPr>
        <w:t>Sympo</w:t>
      </w:r>
      <w:r w:rsidR="00AC0047" w:rsidRPr="003D4E1C">
        <w:rPr>
          <w:rFonts w:ascii="Times New Roman" w:hAnsi="Times New Roman" w:cs="Times New Roman"/>
        </w:rPr>
        <w:t>si</w:t>
      </w:r>
      <w:r w:rsidRPr="003D4E1C">
        <w:rPr>
          <w:rFonts w:ascii="Times New Roman" w:hAnsi="Times New Roman" w:cs="Times New Roman"/>
        </w:rPr>
        <w:t>um</w:t>
      </w:r>
      <w:r w:rsidR="00AC0047" w:rsidRPr="003D4E1C">
        <w:rPr>
          <w:rFonts w:ascii="Times New Roman" w:hAnsi="Times New Roman" w:cs="Times New Roman"/>
        </w:rPr>
        <w:t xml:space="preserve"> on Communication and Social Interaction in Healthy Aging</w:t>
      </w:r>
      <w:r w:rsidR="00882ADB" w:rsidRPr="003D4E1C">
        <w:rPr>
          <w:rFonts w:ascii="Times New Roman" w:hAnsi="Times New Roman" w:cs="Times New Roman"/>
        </w:rPr>
        <w:t xml:space="preserve">, </w:t>
      </w:r>
      <w:smartTag w:uri="urn:schemas-microsoft-com:office:smarttags" w:element="place">
        <w:smartTag w:uri="urn:schemas-microsoft-com:office:smarttags" w:element="City">
          <w:r w:rsidR="00882ADB" w:rsidRPr="003D4E1C">
            <w:rPr>
              <w:rFonts w:ascii="Times New Roman" w:hAnsi="Times New Roman" w:cs="Times New Roman"/>
            </w:rPr>
            <w:t>Banff</w:t>
          </w:r>
        </w:smartTag>
      </w:smartTag>
      <w:r w:rsidR="00882ADB" w:rsidRPr="003D4E1C">
        <w:rPr>
          <w:rFonts w:ascii="Times New Roman" w:hAnsi="Times New Roman" w:cs="Times New Roman"/>
        </w:rPr>
        <w:t>, February 2006.</w:t>
      </w:r>
    </w:p>
    <w:p w14:paraId="4E684042" w14:textId="77777777" w:rsidR="004B516C" w:rsidRPr="003D4E1C" w:rsidRDefault="0088032F"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33</w:t>
      </w:r>
      <w:r w:rsidRPr="003D4E1C">
        <w:rPr>
          <w:rFonts w:ascii="Times New Roman" w:hAnsi="Times New Roman" w:cs="Times New Roman"/>
          <w:vertAlign w:val="superscript"/>
        </w:rPr>
        <w:t>rd</w:t>
      </w:r>
      <w:r w:rsidRPr="003D4E1C">
        <w:rPr>
          <w:rFonts w:ascii="Times New Roman" w:hAnsi="Times New Roman" w:cs="Times New Roman"/>
        </w:rPr>
        <w:t xml:space="preserve">. Annual </w:t>
      </w:r>
      <w:r w:rsidR="006B13AD" w:rsidRPr="003D4E1C">
        <w:rPr>
          <w:rFonts w:ascii="Times New Roman" w:hAnsi="Times New Roman" w:cs="Times New Roman"/>
        </w:rPr>
        <w:t>Undergraduate Communication</w:t>
      </w:r>
      <w:r w:rsidRPr="003D4E1C">
        <w:rPr>
          <w:rFonts w:ascii="Times New Roman" w:hAnsi="Times New Roman" w:cs="Times New Roman"/>
        </w:rPr>
        <w:t xml:space="preserve"> Conference, </w:t>
      </w:r>
      <w:smartTag w:uri="urn:schemas-microsoft-com:office:smarttags" w:element="place">
        <w:smartTag w:uri="urn:schemas-microsoft-com:office:smarttags" w:element="PlaceName">
          <w:r w:rsidRPr="003D4E1C">
            <w:rPr>
              <w:rFonts w:ascii="Times New Roman" w:hAnsi="Times New Roman" w:cs="Times New Roman"/>
            </w:rPr>
            <w:t>Fresno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smartTag>
      <w:r w:rsidRPr="003D4E1C">
        <w:rPr>
          <w:rFonts w:ascii="Times New Roman" w:hAnsi="Times New Roman" w:cs="Times New Roman"/>
        </w:rPr>
        <w:t>, April 2006</w:t>
      </w:r>
      <w:r w:rsidR="006B13AD" w:rsidRPr="003D4E1C">
        <w:rPr>
          <w:rFonts w:ascii="Times New Roman" w:hAnsi="Times New Roman" w:cs="Times New Roman"/>
        </w:rPr>
        <w:t xml:space="preserve"> (2 Lectures)</w:t>
      </w:r>
    </w:p>
    <w:p w14:paraId="1075F7F9" w14:textId="77777777" w:rsidR="006B13AD" w:rsidRPr="003D4E1C" w:rsidRDefault="006B13AD" w:rsidP="00EC3037">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GlobE</w:t>
      </w:r>
      <w:proofErr w:type="spellEnd"/>
      <w:r w:rsidRPr="003D4E1C">
        <w:rPr>
          <w:rFonts w:ascii="Times New Roman" w:hAnsi="Times New Roman" w:cs="Times New Roman"/>
        </w:rPr>
        <w:t xml:space="preserve"> 2006</w:t>
      </w:r>
      <w:r w:rsidR="00EC3037" w:rsidRPr="003D4E1C">
        <w:rPr>
          <w:rFonts w:ascii="Times New Roman" w:hAnsi="Times New Roman" w:cs="Times New Roman"/>
        </w:rPr>
        <w:t>: “Communicating across age groups: Age, language and society”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Warsaw</w:t>
          </w:r>
        </w:smartTag>
      </w:smartTag>
      <w:r w:rsidRPr="003D4E1C">
        <w:rPr>
          <w:rFonts w:ascii="Times New Roman" w:hAnsi="Times New Roman" w:cs="Times New Roman"/>
        </w:rPr>
        <w:t>, September 2006.</w:t>
      </w:r>
    </w:p>
    <w:p w14:paraId="18B6D6B0" w14:textId="77777777" w:rsidR="00A56B02" w:rsidRPr="003D4E1C" w:rsidRDefault="005C62E7" w:rsidP="00EC3037">
      <w:pPr>
        <w:spacing w:line="240" w:lineRule="atLeast"/>
        <w:ind w:left="720" w:right="-27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003C4C69" w:rsidRPr="003D4E1C">
        <w:rPr>
          <w:rFonts w:ascii="Times New Roman" w:hAnsi="Times New Roman" w:cs="Times New Roman"/>
          <w:vertAlign w:val="superscript"/>
        </w:rPr>
        <w:t>.</w:t>
      </w:r>
      <w:r w:rsidRPr="003D4E1C">
        <w:rPr>
          <w:rFonts w:ascii="Times New Roman" w:hAnsi="Times New Roman" w:cs="Times New Roman"/>
        </w:rPr>
        <w:t xml:space="preserve"> Annual Conference of </w:t>
      </w:r>
      <w:r w:rsidR="00D22FA8" w:rsidRPr="003D4E1C">
        <w:rPr>
          <w:rFonts w:ascii="Times New Roman" w:hAnsi="Times New Roman" w:cs="Times New Roman"/>
        </w:rPr>
        <w:t>t</w:t>
      </w:r>
      <w:r w:rsidR="005C55FE" w:rsidRPr="003D4E1C">
        <w:rPr>
          <w:rFonts w:ascii="Times New Roman" w:hAnsi="Times New Roman" w:cs="Times New Roman"/>
        </w:rPr>
        <w:t xml:space="preserve">he </w:t>
      </w:r>
      <w:r w:rsidR="00A56B02" w:rsidRPr="003D4E1C">
        <w:rPr>
          <w:rFonts w:ascii="Times New Roman" w:hAnsi="Times New Roman" w:cs="Times New Roman"/>
        </w:rPr>
        <w:t xml:space="preserve">Association for Anthropology &amp; Gerontology, </w:t>
      </w:r>
      <w:smartTag w:uri="urn:schemas-microsoft-com:office:smarttags" w:element="place">
        <w:smartTag w:uri="urn:schemas-microsoft-com:office:smarttags" w:element="PlaceName">
          <w:r w:rsidR="00A56B02" w:rsidRPr="003D4E1C">
            <w:rPr>
              <w:rFonts w:ascii="Times New Roman" w:hAnsi="Times New Roman" w:cs="Times New Roman"/>
            </w:rPr>
            <w:t>Penn</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State</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University</w:t>
          </w:r>
        </w:smartTag>
      </w:smartTag>
      <w:r w:rsidR="00A56B02" w:rsidRPr="003D4E1C">
        <w:rPr>
          <w:rFonts w:ascii="Times New Roman" w:hAnsi="Times New Roman" w:cs="Times New Roman"/>
        </w:rPr>
        <w:t>, March 2007</w:t>
      </w:r>
    </w:p>
    <w:p w14:paraId="3956DF80" w14:textId="77777777" w:rsidR="00DB250B" w:rsidRPr="003D4E1C" w:rsidRDefault="00DB250B"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2</w:t>
      </w:r>
      <w:r w:rsidRPr="003D4E1C">
        <w:rPr>
          <w:rFonts w:ascii="Times New Roman" w:hAnsi="Times New Roman" w:cs="Times New Roman"/>
          <w:vertAlign w:val="superscript"/>
        </w:rPr>
        <w:t>nd</w:t>
      </w:r>
      <w:r w:rsidR="003C4C69" w:rsidRPr="003D4E1C">
        <w:rPr>
          <w:rFonts w:ascii="Times New Roman" w:hAnsi="Times New Roman" w:cs="Times New Roman"/>
          <w:vertAlign w:val="superscript"/>
        </w:rPr>
        <w:t>.</w:t>
      </w:r>
      <w:r w:rsidRPr="003D4E1C">
        <w:rPr>
          <w:rFonts w:ascii="Times New Roman" w:hAnsi="Times New Roman" w:cs="Times New Roman"/>
        </w:rPr>
        <w:t xml:space="preserve"> International Conference on the Social Psychology of Language, </w:t>
      </w:r>
      <w:smartTag w:uri="urn:schemas-microsoft-com:office:smarttags" w:element="place">
        <w:smartTag w:uri="urn:schemas-microsoft-com:office:smarttags" w:element="City">
          <w:r w:rsidRPr="003D4E1C">
            <w:rPr>
              <w:rFonts w:ascii="Times New Roman" w:hAnsi="Times New Roman" w:cs="Times New Roman"/>
            </w:rPr>
            <w:t>Dijon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France</w:t>
          </w:r>
        </w:smartTag>
      </w:smartTag>
      <w:r w:rsidRPr="003D4E1C">
        <w:rPr>
          <w:rFonts w:ascii="Times New Roman" w:hAnsi="Times New Roman" w:cs="Times New Roman"/>
        </w:rPr>
        <w:t>, June 2007</w:t>
      </w:r>
    </w:p>
    <w:p w14:paraId="54C908DE"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Sam Becker Lecture, </w:t>
      </w:r>
      <w:smartTag w:uri="urn:schemas-microsoft-com:office:smarttags" w:element="place">
        <w:smartTag w:uri="urn:schemas-microsoft-com:office:smarttags" w:element="City">
          <w:r w:rsidRPr="003D4E1C">
            <w:rPr>
              <w:rFonts w:ascii="Times New Roman" w:hAnsi="Times New Roman" w:cs="Times New Roman"/>
            </w:rPr>
            <w:t>University of Iowa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Iowa</w:t>
          </w:r>
        </w:smartTag>
      </w:smartTag>
      <w:r w:rsidRPr="003D4E1C">
        <w:rPr>
          <w:rFonts w:ascii="Times New Roman" w:hAnsi="Times New Roman" w:cs="Times New Roman"/>
        </w:rPr>
        <w:t xml:space="preserve"> City, October 2007</w:t>
      </w:r>
    </w:p>
    <w:p w14:paraId="3F65FE8C"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11</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Tucson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AZ</w:t>
          </w:r>
        </w:smartTag>
      </w:smartTag>
      <w:r w:rsidR="003C4C69" w:rsidRPr="003D4E1C">
        <w:rPr>
          <w:rFonts w:ascii="Times New Roman" w:hAnsi="Times New Roman" w:cs="Times New Roman"/>
        </w:rPr>
        <w:t>,</w:t>
      </w:r>
      <w:r w:rsidRPr="003D4E1C">
        <w:rPr>
          <w:rFonts w:ascii="Times New Roman" w:hAnsi="Times New Roman" w:cs="Times New Roman"/>
        </w:rPr>
        <w:t xml:space="preserve"> J</w:t>
      </w:r>
      <w:r w:rsidR="003C4C69" w:rsidRPr="003D4E1C">
        <w:rPr>
          <w:rFonts w:ascii="Times New Roman" w:hAnsi="Times New Roman" w:cs="Times New Roman"/>
        </w:rPr>
        <w:t>uly</w:t>
      </w:r>
      <w:r w:rsidRPr="003D4E1C">
        <w:rPr>
          <w:rFonts w:ascii="Times New Roman" w:hAnsi="Times New Roman" w:cs="Times New Roman"/>
        </w:rPr>
        <w:t xml:space="preserve"> 2008</w:t>
      </w:r>
    </w:p>
    <w:p w14:paraId="46E308CA" w14:textId="77777777" w:rsidR="003C4C69" w:rsidRPr="003D4E1C" w:rsidRDefault="003C4C69" w:rsidP="003C4C69">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Pr="003D4E1C">
        <w:rPr>
          <w:rFonts w:ascii="Times New Roman" w:hAnsi="Times New Roman" w:cs="Times New Roman"/>
        </w:rPr>
        <w:t xml:space="preserve">. Cardiff Roundtable on Language and Communication on “Legal-lay communication”, Gregynog Hall, University of Wales, </w:t>
      </w:r>
      <w:proofErr w:type="spellStart"/>
      <w:r w:rsidRPr="003D4E1C">
        <w:rPr>
          <w:rFonts w:ascii="Times New Roman" w:hAnsi="Times New Roman" w:cs="Times New Roman"/>
        </w:rPr>
        <w:t>Montgomeryshire</w:t>
      </w:r>
      <w:proofErr w:type="spellEnd"/>
      <w:r w:rsidRPr="003D4E1C">
        <w:rPr>
          <w:rFonts w:ascii="Times New Roman" w:hAnsi="Times New Roman" w:cs="Times New Roman"/>
        </w:rPr>
        <w:t>, July 2008.</w:t>
      </w:r>
    </w:p>
    <w:p w14:paraId="0ED5159D" w14:textId="77777777" w:rsidR="001672FC" w:rsidRPr="003D4E1C" w:rsidRDefault="001672FC"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NWAV 37 (New Ways of Analyzing Variation), </w:t>
      </w:r>
      <w:smartTag w:uri="urn:schemas-microsoft-com:office:smarttags" w:element="place">
        <w:smartTag w:uri="urn:schemas-microsoft-com:office:smarttags" w:element="City">
          <w:r w:rsidRPr="003D4E1C">
            <w:rPr>
              <w:rFonts w:ascii="Times New Roman" w:hAnsi="Times New Roman" w:cs="Times New Roman"/>
            </w:rPr>
            <w:t>Houston</w:t>
          </w:r>
        </w:smartTag>
      </w:smartTag>
      <w:r w:rsidRPr="003D4E1C">
        <w:rPr>
          <w:rFonts w:ascii="Times New Roman" w:hAnsi="Times New Roman" w:cs="Times New Roman"/>
        </w:rPr>
        <w:t>, November, 2008</w:t>
      </w:r>
    </w:p>
    <w:p w14:paraId="1FAACE8D" w14:textId="77777777" w:rsidR="001D0ADE" w:rsidRPr="003D4E1C" w:rsidRDefault="009B225B" w:rsidP="005A725C">
      <w:pPr>
        <w:ind w:left="720" w:right="-274" w:hanging="720"/>
        <w:rPr>
          <w:rFonts w:ascii="Times New Roman" w:hAnsi="Times New Roman" w:cs="Times New Roman"/>
          <w:bCs/>
        </w:rPr>
      </w:pPr>
      <w:r w:rsidRPr="003D4E1C">
        <w:rPr>
          <w:rFonts w:ascii="Times New Roman" w:hAnsi="Times New Roman" w:cs="Times New Roman"/>
          <w:bCs/>
        </w:rPr>
        <w:t xml:space="preserve">International Conference on “Elder abuse in context”.  </w:t>
      </w:r>
      <w:smartTag w:uri="urn:schemas-microsoft-com:office:smarttags" w:element="place">
        <w:smartTag w:uri="urn:schemas-microsoft-com:office:smarttags" w:element="PlaceName">
          <w:r w:rsidRPr="003D4E1C">
            <w:rPr>
              <w:rFonts w:ascii="Times New Roman" w:hAnsi="Times New Roman" w:cs="Times New Roman"/>
              <w:bCs/>
            </w:rPr>
            <w:t>Leyden</w:t>
          </w:r>
        </w:smartTag>
        <w:r w:rsidRPr="003D4E1C">
          <w:rPr>
            <w:rFonts w:ascii="Times New Roman" w:hAnsi="Times New Roman" w:cs="Times New Roman"/>
            <w:bCs/>
          </w:rPr>
          <w:t xml:space="preserve"> </w:t>
        </w:r>
        <w:smartTag w:uri="urn:schemas-microsoft-com:office:smarttags" w:element="PlaceType">
          <w:r w:rsidRPr="003D4E1C">
            <w:rPr>
              <w:rFonts w:ascii="Times New Roman" w:hAnsi="Times New Roman" w:cs="Times New Roman"/>
              <w:bCs/>
            </w:rPr>
            <w:t>Academy</w:t>
          </w:r>
        </w:smartTag>
      </w:smartTag>
      <w:r w:rsidRPr="003D4E1C">
        <w:rPr>
          <w:rFonts w:ascii="Times New Roman" w:hAnsi="Times New Roman" w:cs="Times New Roman"/>
          <w:bCs/>
        </w:rPr>
        <w:t xml:space="preserve"> on Vitality and Ageing.  </w:t>
      </w:r>
      <w:proofErr w:type="spellStart"/>
      <w:r w:rsidRPr="003D4E1C">
        <w:rPr>
          <w:rFonts w:ascii="Times New Roman" w:hAnsi="Times New Roman" w:cs="Times New Roman"/>
          <w:bCs/>
        </w:rPr>
        <w:t>Rijnsburgerweg</w:t>
      </w:r>
      <w:proofErr w:type="spellEnd"/>
      <w:r w:rsidRPr="003D4E1C">
        <w:rPr>
          <w:rFonts w:ascii="Times New Roman" w:hAnsi="Times New Roman" w:cs="Times New Roman"/>
          <w:bCs/>
        </w:rPr>
        <w:t xml:space="preserve">, The </w:t>
      </w:r>
      <w:smartTag w:uri="urn:schemas-microsoft-com:office:smarttags" w:element="place">
        <w:smartTag w:uri="urn:schemas-microsoft-com:office:smarttags" w:element="country-region">
          <w:r w:rsidRPr="003D4E1C">
            <w:rPr>
              <w:rFonts w:ascii="Times New Roman" w:hAnsi="Times New Roman" w:cs="Times New Roman"/>
              <w:bCs/>
            </w:rPr>
            <w:t>Netherlands</w:t>
          </w:r>
        </w:smartTag>
      </w:smartTag>
      <w:r w:rsidRPr="003D4E1C">
        <w:rPr>
          <w:rFonts w:ascii="Times New Roman" w:hAnsi="Times New Roman" w:cs="Times New Roman"/>
          <w:bCs/>
        </w:rPr>
        <w:t>, March 2011</w:t>
      </w:r>
    </w:p>
    <w:p w14:paraId="76C2B8A2" w14:textId="77777777" w:rsidR="00FC22B2" w:rsidRPr="003D4E1C" w:rsidRDefault="00DB0D0F" w:rsidP="00DB0D0F">
      <w:pPr>
        <w:ind w:left="720" w:right="-274" w:hanging="720"/>
        <w:rPr>
          <w:rFonts w:ascii="Times New Roman" w:hAnsi="Times New Roman" w:cs="Times New Roman"/>
          <w:bCs/>
        </w:rPr>
      </w:pPr>
      <w:r w:rsidRPr="003D4E1C">
        <w:rPr>
          <w:rFonts w:ascii="Times New Roman" w:hAnsi="Times New Roman" w:cs="Times New Roman"/>
          <w:bCs/>
        </w:rPr>
        <w:t>4</w:t>
      </w:r>
      <w:r w:rsidRPr="003D4E1C">
        <w:rPr>
          <w:rFonts w:ascii="Times New Roman" w:hAnsi="Times New Roman" w:cs="Times New Roman"/>
          <w:bCs/>
          <w:vertAlign w:val="superscript"/>
        </w:rPr>
        <w:t>th</w:t>
      </w:r>
      <w:r w:rsidRPr="003D4E1C">
        <w:rPr>
          <w:rFonts w:ascii="Times New Roman" w:hAnsi="Times New Roman" w:cs="Times New Roman"/>
          <w:bCs/>
        </w:rPr>
        <w:t xml:space="preserve"> Pan American Congress of the International Association of Gerontology &amp; Geriatrics</w:t>
      </w:r>
      <w:r w:rsidR="006C79C4" w:rsidRPr="003D4E1C">
        <w:rPr>
          <w:rFonts w:ascii="Times New Roman" w:hAnsi="Times New Roman" w:cs="Times New Roman"/>
          <w:bCs/>
        </w:rPr>
        <w:t xml:space="preserve"> </w:t>
      </w:r>
      <w:r w:rsidRPr="003D4E1C">
        <w:rPr>
          <w:rFonts w:ascii="Times New Roman" w:hAnsi="Times New Roman" w:cs="Times New Roman"/>
          <w:bCs/>
        </w:rPr>
        <w:t>&amp; the 40</w:t>
      </w:r>
      <w:r w:rsidRPr="003D4E1C">
        <w:rPr>
          <w:rFonts w:ascii="Times New Roman" w:hAnsi="Times New Roman" w:cs="Times New Roman"/>
          <w:bCs/>
          <w:vertAlign w:val="superscript"/>
        </w:rPr>
        <w:t>th</w:t>
      </w:r>
      <w:r w:rsidRPr="003D4E1C">
        <w:rPr>
          <w:rFonts w:ascii="Times New Roman" w:hAnsi="Times New Roman" w:cs="Times New Roman"/>
          <w:bCs/>
        </w:rPr>
        <w:t xml:space="preserve"> </w:t>
      </w:r>
      <w:r w:rsidR="00397E2D" w:rsidRPr="003D4E1C">
        <w:rPr>
          <w:rFonts w:ascii="Times New Roman" w:hAnsi="Times New Roman" w:cs="Times New Roman"/>
          <w:bCs/>
        </w:rPr>
        <w:t>Annual Scientific &amp; Educational Meeting</w:t>
      </w:r>
      <w:r w:rsidR="00FC22B2" w:rsidRPr="003D4E1C">
        <w:rPr>
          <w:rFonts w:ascii="Times New Roman" w:hAnsi="Times New Roman" w:cs="Times New Roman"/>
          <w:bCs/>
        </w:rPr>
        <w:t xml:space="preserve">, </w:t>
      </w:r>
      <w:smartTag w:uri="urn:schemas-microsoft-com:office:smarttags" w:element="City">
        <w:smartTag w:uri="urn:schemas-microsoft-com:office:smarttags" w:element="place">
          <w:r w:rsidR="00FC22B2" w:rsidRPr="003D4E1C">
            <w:rPr>
              <w:rFonts w:ascii="Times New Roman" w:hAnsi="Times New Roman" w:cs="Times New Roman"/>
              <w:bCs/>
            </w:rPr>
            <w:t>Ottawa</w:t>
          </w:r>
        </w:smartTag>
      </w:smartTag>
      <w:r w:rsidR="00FC22B2" w:rsidRPr="003D4E1C">
        <w:rPr>
          <w:rFonts w:ascii="Times New Roman" w:hAnsi="Times New Roman" w:cs="Times New Roman"/>
          <w:bCs/>
        </w:rPr>
        <w:t>, October 2011</w:t>
      </w:r>
    </w:p>
    <w:p w14:paraId="27320EA5" w14:textId="77777777" w:rsidR="00A96C51" w:rsidRPr="003D4E1C" w:rsidRDefault="00A96C51" w:rsidP="00DB0D0F">
      <w:pPr>
        <w:ind w:left="720" w:right="-274" w:hanging="720"/>
        <w:rPr>
          <w:rFonts w:ascii="Times New Roman" w:hAnsi="Times New Roman" w:cs="Times New Roman"/>
          <w:bCs/>
        </w:rPr>
      </w:pPr>
      <w:r w:rsidRPr="003D4E1C">
        <w:rPr>
          <w:rFonts w:ascii="Times New Roman" w:hAnsi="Times New Roman" w:cs="Times New Roman"/>
          <w:bCs/>
        </w:rPr>
        <w:t>Inaugural Keynote Speaker for the Annual Series of Lectures on Translating Res</w:t>
      </w:r>
      <w:r w:rsidR="00926D61" w:rsidRPr="003D4E1C">
        <w:rPr>
          <w:rFonts w:ascii="Times New Roman" w:hAnsi="Times New Roman" w:cs="Times New Roman"/>
          <w:bCs/>
        </w:rPr>
        <w:t>earch into Practice Initiative.</w:t>
      </w:r>
      <w:r w:rsidRPr="003D4E1C">
        <w:rPr>
          <w:rFonts w:ascii="Times New Roman" w:hAnsi="Times New Roman" w:cs="Times New Roman"/>
          <w:bCs/>
        </w:rPr>
        <w:t xml:space="preserve"> Indiana University Purdue University Indianapolis (UIPUI), March 2012.</w:t>
      </w:r>
    </w:p>
    <w:p w14:paraId="4668AA14" w14:textId="77777777" w:rsidR="00E67586" w:rsidRPr="003D4E1C" w:rsidRDefault="00E67586" w:rsidP="00E67586">
      <w:pPr>
        <w:tabs>
          <w:tab w:val="left" w:pos="90"/>
        </w:tabs>
        <w:spacing w:line="240" w:lineRule="atLeast"/>
        <w:ind w:left="720" w:right="-270" w:hanging="720"/>
        <w:rPr>
          <w:rFonts w:ascii="Times New Roman" w:hAnsi="Times New Roman" w:cs="Times New Roman"/>
        </w:rPr>
      </w:pPr>
      <w:r w:rsidRPr="003D4E1C">
        <w:rPr>
          <w:rFonts w:ascii="Times New Roman" w:hAnsi="Times New Roman" w:cs="Times New Roman"/>
        </w:rPr>
        <w:t>New York University College of Dentistry/New York Academy of Distinguished Educators March, 2015.</w:t>
      </w:r>
    </w:p>
    <w:p w14:paraId="3851AED0" w14:textId="77777777" w:rsidR="00E67586" w:rsidRPr="003D4E1C" w:rsidRDefault="00CD47E6" w:rsidP="00DB0D0F">
      <w:pPr>
        <w:ind w:left="720" w:right="-274" w:hanging="720"/>
        <w:rPr>
          <w:rFonts w:ascii="Times New Roman" w:hAnsi="Times New Roman" w:cs="Times New Roman"/>
          <w:bCs/>
        </w:rPr>
      </w:pPr>
      <w:r w:rsidRPr="003D4E1C">
        <w:rPr>
          <w:rFonts w:ascii="Times New Roman" w:hAnsi="Times New Roman" w:cs="Times New Roman"/>
          <w:bCs/>
        </w:rPr>
        <w:t>73</w:t>
      </w:r>
      <w:r w:rsidRPr="003D4E1C">
        <w:rPr>
          <w:rFonts w:ascii="Times New Roman" w:hAnsi="Times New Roman" w:cs="Times New Roman"/>
          <w:bCs/>
          <w:vertAlign w:val="superscript"/>
        </w:rPr>
        <w:t>rd</w:t>
      </w:r>
      <w:r w:rsidRPr="003D4E1C">
        <w:rPr>
          <w:rFonts w:ascii="Times New Roman" w:hAnsi="Times New Roman" w:cs="Times New Roman"/>
          <w:bCs/>
        </w:rPr>
        <w:t xml:space="preserve">.  Annual Conference of the </w:t>
      </w:r>
      <w:r w:rsidR="00E67586" w:rsidRPr="003D4E1C">
        <w:rPr>
          <w:rFonts w:ascii="Times New Roman" w:hAnsi="Times New Roman" w:cs="Times New Roman"/>
          <w:bCs/>
        </w:rPr>
        <w:t>New York State Communication Association, New York, October 2015.</w:t>
      </w:r>
    </w:p>
    <w:p w14:paraId="30AC2A78" w14:textId="77777777" w:rsidR="003E1B9D" w:rsidRPr="003D4E1C" w:rsidRDefault="00D13E96" w:rsidP="00DB0D0F">
      <w:pPr>
        <w:ind w:left="720" w:right="-274" w:hanging="720"/>
        <w:rPr>
          <w:rFonts w:ascii="Times New Roman" w:hAnsi="Times New Roman" w:cs="Times New Roman"/>
          <w:bCs/>
        </w:rPr>
      </w:pPr>
      <w:r w:rsidRPr="003D4E1C">
        <w:rPr>
          <w:rFonts w:ascii="Times New Roman" w:hAnsi="Times New Roman" w:cs="Times New Roman"/>
          <w:bCs/>
        </w:rPr>
        <w:t xml:space="preserve">The BIRTHA Lecture, </w:t>
      </w:r>
      <w:r w:rsidR="003E1B9D" w:rsidRPr="003D4E1C">
        <w:rPr>
          <w:rFonts w:ascii="Times New Roman" w:hAnsi="Times New Roman" w:cs="Times New Roman"/>
          <w:bCs/>
        </w:rPr>
        <w:t>Faculty of Arts, University of Bristol, October 2016.</w:t>
      </w:r>
    </w:p>
    <w:p w14:paraId="57E60D51" w14:textId="77777777" w:rsidR="00FE244F" w:rsidRPr="003D4E1C" w:rsidRDefault="003A3358" w:rsidP="00DB0D0F">
      <w:pPr>
        <w:ind w:left="720" w:right="-274" w:hanging="720"/>
        <w:rPr>
          <w:rFonts w:ascii="Times New Roman" w:hAnsi="Times New Roman" w:cs="Times New Roman"/>
          <w:bCs/>
        </w:rPr>
      </w:pPr>
      <w:r w:rsidRPr="003D4E1C">
        <w:rPr>
          <w:rFonts w:ascii="Times New Roman" w:hAnsi="Times New Roman" w:cs="Times New Roman"/>
          <w:bCs/>
        </w:rPr>
        <w:t>9</w:t>
      </w:r>
      <w:r w:rsidRPr="003D4E1C">
        <w:rPr>
          <w:rFonts w:ascii="Times New Roman" w:hAnsi="Times New Roman" w:cs="Times New Roman"/>
          <w:bCs/>
          <w:vertAlign w:val="superscript"/>
        </w:rPr>
        <w:t>th</w:t>
      </w:r>
      <w:r w:rsidRPr="003D4E1C">
        <w:rPr>
          <w:rFonts w:ascii="Times New Roman" w:hAnsi="Times New Roman" w:cs="Times New Roman"/>
          <w:bCs/>
        </w:rPr>
        <w:t xml:space="preserve">. Annual </w:t>
      </w:r>
      <w:r w:rsidR="00FE244F" w:rsidRPr="003D4E1C">
        <w:rPr>
          <w:rFonts w:ascii="Times New Roman" w:hAnsi="Times New Roman" w:cs="Times New Roman"/>
          <w:bCs/>
        </w:rPr>
        <w:t xml:space="preserve">Bay Area Undergraduate </w:t>
      </w:r>
      <w:r w:rsidRPr="003D4E1C">
        <w:rPr>
          <w:rFonts w:ascii="Times New Roman" w:hAnsi="Times New Roman" w:cs="Times New Roman"/>
          <w:bCs/>
        </w:rPr>
        <w:t xml:space="preserve">Communication </w:t>
      </w:r>
      <w:r w:rsidR="00FE244F" w:rsidRPr="003D4E1C">
        <w:rPr>
          <w:rFonts w:ascii="Times New Roman" w:hAnsi="Times New Roman" w:cs="Times New Roman"/>
          <w:bCs/>
        </w:rPr>
        <w:t>Research Conference, Santa Clara University, April 2017</w:t>
      </w:r>
      <w:r w:rsidR="00674439" w:rsidRPr="003D4E1C">
        <w:rPr>
          <w:rFonts w:ascii="Times New Roman" w:hAnsi="Times New Roman" w:cs="Times New Roman"/>
          <w:bCs/>
        </w:rPr>
        <w:t>.</w:t>
      </w:r>
    </w:p>
    <w:p w14:paraId="2F99C075" w14:textId="77777777" w:rsidR="00674439" w:rsidRPr="003D4E1C" w:rsidRDefault="00674439" w:rsidP="00DB0D0F">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International Conference on Social Psychology &amp; Language</w:t>
      </w:r>
      <w:r w:rsidR="00C207AE" w:rsidRPr="003D4E1C">
        <w:rPr>
          <w:rFonts w:ascii="Times New Roman" w:hAnsi="Times New Roman" w:cs="Times New Roman"/>
          <w:bCs/>
        </w:rPr>
        <w:t xml:space="preserve"> (ICLASP16)</w:t>
      </w:r>
      <w:r w:rsidRPr="003D4E1C">
        <w:rPr>
          <w:rFonts w:ascii="Times New Roman" w:hAnsi="Times New Roman" w:cs="Times New Roman"/>
          <w:bCs/>
        </w:rPr>
        <w:t>, Edmonton, Canada, June 2018.</w:t>
      </w:r>
    </w:p>
    <w:p w14:paraId="38790ECA" w14:textId="77777777" w:rsidR="00F8006F" w:rsidRPr="003D4E1C" w:rsidRDefault="00440C1A" w:rsidP="00F8006F">
      <w:pPr>
        <w:ind w:left="720" w:right="-274" w:hanging="720"/>
        <w:rPr>
          <w:rFonts w:ascii="Times New Roman" w:hAnsi="Times New Roman" w:cs="Times New Roman"/>
          <w:bCs/>
        </w:rPr>
      </w:pPr>
      <w:r w:rsidRPr="003D4E1C">
        <w:rPr>
          <w:rFonts w:ascii="Times New Roman" w:hAnsi="Times New Roman" w:cs="Times New Roman"/>
          <w:bCs/>
        </w:rPr>
        <w:t>Reflections on Communication across the Lifespan: Celebrating Jon Nussbaum, Penn State University</w:t>
      </w:r>
      <w:r w:rsidR="00F76D6C" w:rsidRPr="003D4E1C">
        <w:rPr>
          <w:rFonts w:ascii="Times New Roman" w:hAnsi="Times New Roman" w:cs="Times New Roman"/>
          <w:bCs/>
        </w:rPr>
        <w:t xml:space="preserve">, </w:t>
      </w:r>
      <w:r w:rsidRPr="003D4E1C">
        <w:rPr>
          <w:rFonts w:ascii="Times New Roman" w:hAnsi="Times New Roman" w:cs="Times New Roman"/>
          <w:bCs/>
        </w:rPr>
        <w:t xml:space="preserve">April </w:t>
      </w:r>
      <w:r w:rsidR="00F76D6C" w:rsidRPr="003D4E1C">
        <w:rPr>
          <w:rFonts w:ascii="Times New Roman" w:hAnsi="Times New Roman" w:cs="Times New Roman"/>
          <w:bCs/>
        </w:rPr>
        <w:t>2019.</w:t>
      </w:r>
    </w:p>
    <w:p w14:paraId="17391D66" w14:textId="77777777" w:rsidR="00F8006F" w:rsidRPr="003D4E1C" w:rsidRDefault="00F8006F" w:rsidP="00F8006F">
      <w:pPr>
        <w:ind w:left="720" w:right="-274" w:hanging="720"/>
      </w:pPr>
      <w:r w:rsidRPr="003D4E1C">
        <w:t xml:space="preserve">Fairleigh Dickinson University Schering-Plough Executive Lectures, April 2021 </w:t>
      </w:r>
    </w:p>
    <w:p w14:paraId="05298682" w14:textId="77777777" w:rsidR="00F8006F" w:rsidRPr="003D4E1C" w:rsidRDefault="00F8006F" w:rsidP="00F8006F">
      <w:pPr>
        <w:ind w:left="720" w:right="-274" w:hanging="720"/>
        <w:rPr>
          <w:rFonts w:cs="Times New Roman"/>
        </w:rPr>
      </w:pPr>
      <w:r w:rsidRPr="003D4E1C">
        <w:rPr>
          <w:rFonts w:cs="Times New Roman"/>
          <w:bCs/>
          <w:shd w:val="clear" w:color="auto" w:fill="FFFFFF"/>
        </w:rPr>
        <w:t xml:space="preserve">Distinguished Lectures in </w:t>
      </w:r>
      <w:r w:rsidR="00225E87" w:rsidRPr="003D4E1C">
        <w:rPr>
          <w:rFonts w:cs="Times New Roman"/>
          <w:bCs/>
          <w:shd w:val="clear" w:color="auto" w:fill="FFFFFF"/>
        </w:rPr>
        <w:t xml:space="preserve">the </w:t>
      </w:r>
      <w:r w:rsidRPr="003D4E1C">
        <w:rPr>
          <w:rFonts w:cs="Times New Roman"/>
          <w:bCs/>
          <w:shd w:val="clear" w:color="auto" w:fill="FFFFFF"/>
        </w:rPr>
        <w:t>Humanities</w:t>
      </w:r>
      <w:r w:rsidRPr="003D4E1C">
        <w:rPr>
          <w:rFonts w:cs="Times New Roman"/>
        </w:rPr>
        <w:t xml:space="preserve">, The Hong Kong Polytechnic University, </w:t>
      </w:r>
      <w:r w:rsidR="00A05B87" w:rsidRPr="003D4E1C">
        <w:rPr>
          <w:rFonts w:cs="Times New Roman"/>
        </w:rPr>
        <w:t>April</w:t>
      </w:r>
      <w:r w:rsidRPr="003D4E1C">
        <w:rPr>
          <w:rFonts w:cs="Times New Roman"/>
        </w:rPr>
        <w:t xml:space="preserve"> 2021</w:t>
      </w:r>
    </w:p>
    <w:p w14:paraId="2519E266" w14:textId="6365F6C3" w:rsidR="00D17A7D" w:rsidRPr="003D4E1C" w:rsidRDefault="00D17A7D" w:rsidP="00F8006F">
      <w:pPr>
        <w:ind w:left="720" w:right="-274" w:hanging="720"/>
        <w:rPr>
          <w:rFonts w:ascii="Times New Roman" w:hAnsi="Times New Roman" w:cs="Times New Roman"/>
          <w:bCs/>
        </w:rPr>
      </w:pPr>
      <w:r w:rsidRPr="00881F52">
        <w:rPr>
          <w:rFonts w:ascii="Times New Roman" w:hAnsi="Times New Roman" w:cs="Times New Roman"/>
          <w:bCs/>
        </w:rPr>
        <w:t xml:space="preserve"> “</w:t>
      </w:r>
      <w:r w:rsidR="00881F52" w:rsidRPr="00881F52">
        <w:rPr>
          <w:rFonts w:ascii="Times New Roman" w:hAnsi="Times New Roman" w:cs="Times New Roman"/>
          <w:bCs/>
        </w:rPr>
        <w:t xml:space="preserve">Acculturation </w:t>
      </w:r>
      <w:proofErr w:type="spellStart"/>
      <w:r w:rsidR="00881F52" w:rsidRPr="00881F52">
        <w:rPr>
          <w:rFonts w:ascii="Times New Roman" w:hAnsi="Times New Roman" w:cs="Times New Roman"/>
          <w:bCs/>
        </w:rPr>
        <w:t>InterdisciplinarySeminar</w:t>
      </w:r>
      <w:proofErr w:type="spellEnd"/>
      <w:r w:rsidR="00881F52" w:rsidRPr="00881F52">
        <w:rPr>
          <w:rFonts w:ascii="Times New Roman" w:hAnsi="Times New Roman" w:cs="Times New Roman"/>
          <w:bCs/>
        </w:rPr>
        <w:t>/Webinar Series</w:t>
      </w:r>
      <w:r w:rsidR="00AA6707" w:rsidRPr="003D4E1C">
        <w:rPr>
          <w:rFonts w:ascii="Times New Roman" w:hAnsi="Times New Roman" w:cs="Times New Roman"/>
          <w:bCs/>
        </w:rPr>
        <w:t>”</w:t>
      </w:r>
      <w:r w:rsidR="00BA6757" w:rsidRPr="003D4E1C">
        <w:rPr>
          <w:rFonts w:ascii="Times New Roman" w:hAnsi="Times New Roman" w:cs="Times New Roman"/>
          <w:bCs/>
        </w:rPr>
        <w:t xml:space="preserve"> </w:t>
      </w:r>
      <w:r w:rsidR="00881F52">
        <w:rPr>
          <w:rFonts w:ascii="Times New Roman" w:hAnsi="Times New Roman" w:cs="Times New Roman"/>
          <w:bCs/>
        </w:rPr>
        <w:t xml:space="preserve">for </w:t>
      </w:r>
      <w:r w:rsidR="00881F52" w:rsidRPr="00881F52">
        <w:rPr>
          <w:rFonts w:ascii="Times New Roman" w:hAnsi="Times New Roman" w:cs="Times New Roman"/>
          <w:bCs/>
          <w:iCs/>
        </w:rPr>
        <w:t xml:space="preserve">UNICAF University, </w:t>
      </w:r>
      <w:proofErr w:type="spellStart"/>
      <w:r w:rsidR="00881F52" w:rsidRPr="00881F52">
        <w:rPr>
          <w:rFonts w:ascii="Times New Roman" w:hAnsi="Times New Roman" w:cs="Times New Roman"/>
          <w:bCs/>
          <w:iCs/>
        </w:rPr>
        <w:t>Larnaca</w:t>
      </w:r>
      <w:proofErr w:type="spellEnd"/>
      <w:r w:rsidR="00881F52" w:rsidRPr="00881F52">
        <w:rPr>
          <w:rFonts w:ascii="Times New Roman" w:hAnsi="Times New Roman" w:cs="Times New Roman"/>
          <w:bCs/>
          <w:iCs/>
        </w:rPr>
        <w:t>, Cyprus</w:t>
      </w:r>
      <w:r w:rsidR="00881F52">
        <w:rPr>
          <w:rFonts w:ascii="Times New Roman" w:hAnsi="Times New Roman" w:cs="Times New Roman"/>
          <w:bCs/>
          <w:i/>
          <w:iCs/>
        </w:rPr>
        <w:t xml:space="preserve"> </w:t>
      </w:r>
      <w:r w:rsidR="00881F52" w:rsidRPr="00881F52">
        <w:rPr>
          <w:rFonts w:ascii="Times New Roman" w:hAnsi="Times New Roman" w:cs="Times New Roman"/>
          <w:bCs/>
          <w:iCs/>
        </w:rPr>
        <w:t>&amp;</w:t>
      </w:r>
      <w:r w:rsidR="00881F52">
        <w:rPr>
          <w:rFonts w:ascii="Times New Roman" w:hAnsi="Times New Roman" w:cs="Times New Roman"/>
          <w:bCs/>
          <w:i/>
          <w:iCs/>
        </w:rPr>
        <w:t xml:space="preserve"> </w:t>
      </w:r>
      <w:r w:rsidR="00BA6757" w:rsidRPr="003D4E1C">
        <w:rPr>
          <w:rFonts w:ascii="Times New Roman" w:hAnsi="Times New Roman" w:cs="Times New Roman"/>
          <w:bCs/>
          <w:color w:val="000000"/>
        </w:rPr>
        <w:t>Universidad</w:t>
      </w:r>
      <w:r w:rsidR="00881F52">
        <w:rPr>
          <w:rFonts w:ascii="Times New Roman" w:hAnsi="Times New Roman" w:cs="Times New Roman"/>
          <w:bCs/>
          <w:color w:val="000000"/>
        </w:rPr>
        <w:t xml:space="preserve"> </w:t>
      </w:r>
      <w:proofErr w:type="spellStart"/>
      <w:r w:rsidR="00881F52" w:rsidRPr="003D4E1C">
        <w:rPr>
          <w:rFonts w:ascii="Times New Roman" w:hAnsi="Times New Roman" w:cs="Times New Roman"/>
          <w:bCs/>
          <w:color w:val="000000"/>
        </w:rPr>
        <w:t>Autónoma</w:t>
      </w:r>
      <w:proofErr w:type="spellEnd"/>
      <w:r w:rsidR="00881F52" w:rsidRPr="003D4E1C">
        <w:rPr>
          <w:rFonts w:ascii="Times New Roman" w:hAnsi="Times New Roman" w:cs="Times New Roman"/>
          <w:bCs/>
          <w:color w:val="000000"/>
        </w:rPr>
        <w:t xml:space="preserve"> de Madrid, Spain</w:t>
      </w:r>
      <w:r w:rsidR="00881F52">
        <w:rPr>
          <w:rFonts w:ascii="Times New Roman" w:hAnsi="Times New Roman" w:cs="Times New Roman"/>
          <w:bCs/>
          <w:color w:val="000000"/>
        </w:rPr>
        <w:t>, sponsored by Ali Elhami &amp; Anita Roshan with a SPARK grant Award from the International Association of Cross-Cultural Psychology,</w:t>
      </w:r>
      <w:r w:rsidR="00BA6757" w:rsidRPr="003D4E1C">
        <w:rPr>
          <w:rFonts w:ascii="Times New Roman" w:hAnsi="Times New Roman" w:cs="Times New Roman"/>
          <w:bCs/>
          <w:color w:val="000000"/>
        </w:rPr>
        <w:t xml:space="preserve"> August 2024</w:t>
      </w:r>
    </w:p>
    <w:p w14:paraId="6D0F2D3B" w14:textId="77777777" w:rsidR="005A725C" w:rsidRPr="003D4E1C" w:rsidRDefault="005A725C">
      <w:pPr>
        <w:spacing w:line="240" w:lineRule="atLeast"/>
        <w:ind w:right="-270"/>
        <w:rPr>
          <w:rFonts w:ascii="Times New Roman" w:hAnsi="Times New Roman" w:cs="Times New Roman"/>
          <w:b/>
          <w:bCs/>
        </w:rPr>
      </w:pPr>
    </w:p>
    <w:p w14:paraId="7A4729E4" w14:textId="44A58D5F"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Presentations at </w:t>
      </w:r>
      <w:r w:rsidR="00881F52">
        <w:rPr>
          <w:rFonts w:ascii="Times New Roman" w:hAnsi="Times New Roman" w:cs="Times New Roman"/>
          <w:b/>
          <w:bCs/>
        </w:rPr>
        <w:t>N</w:t>
      </w:r>
      <w:r w:rsidRPr="003D4E1C">
        <w:rPr>
          <w:rFonts w:ascii="Times New Roman" w:hAnsi="Times New Roman" w:cs="Times New Roman"/>
          <w:b/>
          <w:bCs/>
        </w:rPr>
        <w:t>ational/</w:t>
      </w:r>
      <w:r w:rsidR="00881F52">
        <w:rPr>
          <w:rFonts w:ascii="Times New Roman" w:hAnsi="Times New Roman" w:cs="Times New Roman"/>
          <w:b/>
          <w:bCs/>
        </w:rPr>
        <w:t>I</w:t>
      </w:r>
      <w:r w:rsidRPr="003D4E1C">
        <w:rPr>
          <w:rFonts w:ascii="Times New Roman" w:hAnsi="Times New Roman" w:cs="Times New Roman"/>
          <w:b/>
          <w:bCs/>
        </w:rPr>
        <w:t xml:space="preserve">nternational </w:t>
      </w:r>
      <w:r w:rsidR="00881F52">
        <w:rPr>
          <w:rFonts w:ascii="Times New Roman" w:hAnsi="Times New Roman" w:cs="Times New Roman"/>
          <w:b/>
          <w:bCs/>
        </w:rPr>
        <w:t>Co</w:t>
      </w:r>
      <w:r w:rsidRPr="003D4E1C">
        <w:rPr>
          <w:rFonts w:ascii="Times New Roman" w:hAnsi="Times New Roman" w:cs="Times New Roman"/>
          <w:b/>
          <w:bCs/>
        </w:rPr>
        <w:t>nferences:</w:t>
      </w:r>
    </w:p>
    <w:p w14:paraId="171EFA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Fourteen papers delivered at Annual British Psychological Society Conference and Branch Meetings (1970-1982).</w:t>
      </w:r>
    </w:p>
    <w:p w14:paraId="1A80B9A5" w14:textId="77777777" w:rsidR="00CF15B2" w:rsidRPr="003D4E1C" w:rsidRDefault="00CF15B2">
      <w:pPr>
        <w:spacing w:line="240" w:lineRule="atLeast"/>
        <w:ind w:right="-270"/>
        <w:rPr>
          <w:rFonts w:ascii="Times New Roman" w:hAnsi="Times New Roman" w:cs="Times New Roman"/>
        </w:rPr>
      </w:pPr>
    </w:p>
    <w:p w14:paraId="575E9E4C"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Papers delivered at the following Psychological/Linguistic/Communication Conferences in Europe, North America and the </w:t>
      </w:r>
      <w:smartTag w:uri="urn:schemas-microsoft-com:office:smarttags" w:element="place">
        <w:r w:rsidRPr="003D4E1C">
          <w:rPr>
            <w:rFonts w:ascii="Times New Roman" w:hAnsi="Times New Roman" w:cs="Times New Roman"/>
            <w:i/>
            <w:iCs/>
          </w:rPr>
          <w:t>Far East</w:t>
        </w:r>
      </w:smartTag>
      <w:r w:rsidRPr="003D4E1C">
        <w:rPr>
          <w:rFonts w:ascii="Times New Roman" w:hAnsi="Times New Roman" w:cs="Times New Roman"/>
          <w:i/>
          <w:iCs/>
        </w:rPr>
        <w:t>:</w:t>
      </w:r>
    </w:p>
    <w:p w14:paraId="63EB9BA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Conference of Anthropological and Ethnological Sciences, September 1973, </w:t>
      </w:r>
      <w:smartTag w:uri="urn:schemas-microsoft-com:office:smarttags" w:element="place">
        <w:smartTag w:uri="urn:schemas-microsoft-com:office:smarttags" w:element="City">
          <w:r w:rsidRPr="003D4E1C">
            <w:rPr>
              <w:rFonts w:ascii="Times New Roman" w:hAnsi="Times New Roman" w:cs="Times New Roman"/>
            </w:rPr>
            <w:t>Chicago</w:t>
          </w:r>
        </w:smartTag>
        <w:r w:rsidR="003C1C36"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60BF51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State">
        <w:r w:rsidRPr="003D4E1C">
          <w:rPr>
            <w:rFonts w:ascii="Times New Roman" w:hAnsi="Times New Roman" w:cs="Times New Roman"/>
          </w:rPr>
          <w:t>Oregon</w:t>
        </w:r>
      </w:smartTag>
      <w:r w:rsidRPr="003D4E1C">
        <w:rPr>
          <w:rFonts w:ascii="Times New Roman" w:hAnsi="Times New Roman" w:cs="Times New Roman"/>
        </w:rPr>
        <w:t xml:space="preserve"> and Washington States Psychological Association Congress, March 1975, </w:t>
      </w:r>
      <w:proofErr w:type="spellStart"/>
      <w:smartTag w:uri="urn:schemas-microsoft-com:office:smarttags" w:element="place">
        <w:smartTag w:uri="urn:schemas-microsoft-com:office:smarttags" w:element="City">
          <w:r w:rsidRPr="003D4E1C">
            <w:rPr>
              <w:rFonts w:ascii="Times New Roman" w:hAnsi="Times New Roman" w:cs="Times New Roman"/>
            </w:rPr>
            <w:t>Salishan</w:t>
          </w:r>
        </w:smartTag>
        <w:proofErr w:type="spellEnd"/>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26B5C48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European Association of Experimental Social Psychology Conference, April 1975, </w:t>
      </w:r>
      <w:smartTag w:uri="urn:schemas-microsoft-com:office:smarttags" w:element="place">
        <w:smartTag w:uri="urn:schemas-microsoft-com:office:smarttags" w:element="City">
          <w:r w:rsidRPr="003D4E1C">
            <w:rPr>
              <w:rFonts w:ascii="Times New Roman" w:hAnsi="Times New Roman" w:cs="Times New Roman"/>
            </w:rPr>
            <w:t>Bielefeld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p>
    <w:p w14:paraId="2641A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2nd International Conference on Methods in Dialectology, August 1975, Prince Edward Island</w:t>
      </w:r>
      <w:r w:rsidR="00FE244F" w:rsidRPr="003D4E1C">
        <w:rPr>
          <w:rFonts w:ascii="Times New Roman" w:hAnsi="Times New Roman" w:cs="Times New Roman"/>
        </w:rPr>
        <w:t xml:space="preserve">, </w:t>
      </w:r>
      <w:r w:rsidRPr="003D4E1C">
        <w:rPr>
          <w:rFonts w:ascii="Times New Roman" w:hAnsi="Times New Roman" w:cs="Times New Roman"/>
        </w:rPr>
        <w:t>Canada.</w:t>
      </w:r>
    </w:p>
    <w:p w14:paraId="41008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Congress of Applied Linguistics, September 1975, </w:t>
      </w:r>
      <w:smartTag w:uri="urn:schemas-microsoft-com:office:smarttags" w:element="place">
        <w:smartTag w:uri="urn:schemas-microsoft-com:office:smarttags" w:element="City">
          <w:r w:rsidRPr="003D4E1C">
            <w:rPr>
              <w:rFonts w:ascii="Times New Roman" w:hAnsi="Times New Roman" w:cs="Times New Roman"/>
            </w:rPr>
            <w:t>Stuttgart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r w:rsidRPr="003D4E1C">
        <w:rPr>
          <w:rFonts w:ascii="Times New Roman" w:hAnsi="Times New Roman" w:cs="Times New Roman"/>
        </w:rPr>
        <w:t>.</w:t>
      </w:r>
    </w:p>
    <w:p w14:paraId="4C298C33"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3rd International Conference of Cross-Cultural Psychology Association, July 1976, </w:t>
      </w:r>
      <w:smartTag w:uri="urn:schemas-microsoft-com:office:smarttags" w:element="City">
        <w:r w:rsidRPr="003D4E1C">
          <w:rPr>
            <w:rFonts w:ascii="Times New Roman" w:hAnsi="Times New Roman" w:cs="Times New Roman"/>
          </w:rPr>
          <w:t>Tilburg</w:t>
        </w:r>
      </w:smartTag>
      <w:r w:rsidR="005313C3"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w:t>
      </w:r>
    </w:p>
    <w:p w14:paraId="70F45E6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1st. International Conference on Laughter and </w:t>
      </w:r>
      <w:proofErr w:type="spellStart"/>
      <w:r w:rsidRPr="003D4E1C">
        <w:rPr>
          <w:rFonts w:ascii="Times New Roman" w:hAnsi="Times New Roman" w:cs="Times New Roman"/>
        </w:rPr>
        <w:t>Humour</w:t>
      </w:r>
      <w:proofErr w:type="spellEnd"/>
      <w:r w:rsidRPr="003D4E1C">
        <w:rPr>
          <w:rFonts w:ascii="Times New Roman" w:hAnsi="Times New Roman" w:cs="Times New Roman"/>
        </w:rPr>
        <w:t xml:space="preserve">, 1976,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w:t>
      </w:r>
    </w:p>
    <w:p w14:paraId="69D6D2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Social and Cultural Change in Contemporary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September 1976, Gregynog, Wales; December 1977, Gregynog, Wales.</w:t>
      </w:r>
    </w:p>
    <w:p w14:paraId="71633CC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w:t>
      </w:r>
      <w:r w:rsidR="00CE503B" w:rsidRPr="003D4E1C">
        <w:rPr>
          <w:rFonts w:ascii="Times New Roman" w:hAnsi="Times New Roman" w:cs="Times New Roman"/>
        </w:rPr>
        <w:t>onal Communications Association</w:t>
      </w:r>
      <w:r w:rsidRPr="003D4E1C">
        <w:rPr>
          <w:rFonts w:ascii="Times New Roman" w:hAnsi="Times New Roman" w:cs="Times New Roman"/>
        </w:rPr>
        <w:t xml:space="preserve"> Conference.  Invited Critic of the "Top 3 Papers" in the Interperson</w:t>
      </w:r>
      <w:r w:rsidR="00CE503B" w:rsidRPr="003D4E1C">
        <w:rPr>
          <w:rFonts w:ascii="Times New Roman" w:hAnsi="Times New Roman" w:cs="Times New Roman"/>
        </w:rPr>
        <w:t xml:space="preserve">al Communications Section, San </w:t>
      </w:r>
      <w:r w:rsidRPr="003D4E1C">
        <w:rPr>
          <w:rFonts w:ascii="Times New Roman" w:hAnsi="Times New Roman" w:cs="Times New Roman"/>
        </w:rPr>
        <w:t>Francisco, May 1984.</w:t>
      </w:r>
    </w:p>
    <w:p w14:paraId="071F5A6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American Psychological Association Conference, August 1984, </w:t>
      </w:r>
      <w:smartTag w:uri="urn:schemas-microsoft-com:office:smarttags" w:element="place">
        <w:smartTag w:uri="urn:schemas-microsoft-com:office:smarttags" w:element="City">
          <w:r w:rsidRPr="003D4E1C">
            <w:rPr>
              <w:rFonts w:ascii="Times New Roman" w:hAnsi="Times New Roman" w:cs="Times New Roman"/>
            </w:rPr>
            <w:t>Toronto</w:t>
          </w:r>
        </w:smartTag>
      </w:smartTag>
      <w:r w:rsidRPr="003D4E1C">
        <w:rPr>
          <w:rFonts w:ascii="Times New Roman" w:hAnsi="Times New Roman" w:cs="Times New Roman"/>
        </w:rPr>
        <w:t>.</w:t>
      </w:r>
    </w:p>
    <w:p w14:paraId="58DB55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Congress of Psychology (Cross-cultural Association), </w:t>
      </w:r>
      <w:smartTag w:uri="urn:schemas-microsoft-com:office:smarttags" w:element="place">
        <w:smartTag w:uri="urn:schemas-microsoft-com:office:smarttags" w:element="City">
          <w:r w:rsidRPr="003D4E1C">
            <w:rPr>
              <w:rFonts w:ascii="Times New Roman" w:hAnsi="Times New Roman" w:cs="Times New Roman"/>
            </w:rPr>
            <w:t>Acapulco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September 1984.</w:t>
      </w:r>
    </w:p>
    <w:p w14:paraId="716C82B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w:t>
      </w:r>
      <w:r w:rsidR="00CE503B" w:rsidRPr="003D4E1C">
        <w:rPr>
          <w:rFonts w:ascii="Times New Roman" w:hAnsi="Times New Roman" w:cs="Times New Roman"/>
        </w:rPr>
        <w:t xml:space="preserve">nal Communications Association </w:t>
      </w:r>
      <w:r w:rsidRPr="003D4E1C">
        <w:rPr>
          <w:rFonts w:ascii="Times New Roman" w:hAnsi="Times New Roman" w:cs="Times New Roman"/>
        </w:rPr>
        <w:t xml:space="preserve">Conference, </w:t>
      </w:r>
      <w:smartTag w:uri="urn:schemas-microsoft-com:office:smarttags" w:element="place">
        <w:smartTag w:uri="urn:schemas-microsoft-com:office:smarttags" w:element="City">
          <w:r w:rsidRPr="003D4E1C">
            <w:rPr>
              <w:rFonts w:ascii="Times New Roman" w:hAnsi="Times New Roman" w:cs="Times New Roman"/>
            </w:rPr>
            <w:t>Honolulu</w:t>
          </w:r>
        </w:smartTag>
      </w:smartTag>
      <w:r w:rsidRPr="003D4E1C">
        <w:rPr>
          <w:rFonts w:ascii="Times New Roman" w:hAnsi="Times New Roman" w:cs="Times New Roman"/>
        </w:rPr>
        <w:t>, May 1985.</w:t>
      </w:r>
    </w:p>
    <w:p w14:paraId="6ADF978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w:t>
      </w:r>
      <w:r w:rsidR="00CE503B" w:rsidRPr="003D4E1C">
        <w:rPr>
          <w:rFonts w:ascii="Times New Roman" w:hAnsi="Times New Roman" w:cs="Times New Roman"/>
        </w:rPr>
        <w:t xml:space="preserve">Conference on "Talk and social </w:t>
      </w:r>
      <w:r w:rsidRPr="003D4E1C">
        <w:rPr>
          <w:rFonts w:ascii="Times New Roman" w:hAnsi="Times New Roman" w:cs="Times New Roman"/>
        </w:rPr>
        <w:t xml:space="preserve">structure", </w:t>
      </w:r>
      <w:smartTag w:uri="urn:schemas-microsoft-com:office:smarttags" w:element="place">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March 1986.</w:t>
      </w:r>
    </w:p>
    <w:p w14:paraId="1EC5B372"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 </w:t>
      </w:r>
      <w:r w:rsidR="00CF15B2" w:rsidRPr="003D4E1C">
        <w:rPr>
          <w:rFonts w:ascii="Times New Roman" w:hAnsi="Times New Roman" w:cs="Times New Roman"/>
        </w:rPr>
        <w:t xml:space="preserve">in Intercultural Division),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November 1986, gaining the </w:t>
      </w:r>
      <w:r w:rsidR="00CF15B2" w:rsidRPr="003D4E1C">
        <w:rPr>
          <w:rFonts w:ascii="Times New Roman" w:hAnsi="Times New Roman" w:cs="Times New Roman"/>
          <w:b/>
          <w:bCs/>
        </w:rPr>
        <w:t>"R.E. Cooley Memorial Award"</w:t>
      </w:r>
      <w:r w:rsidR="00CF15B2" w:rsidRPr="003D4E1C">
        <w:rPr>
          <w:rFonts w:ascii="Times New Roman" w:hAnsi="Times New Roman" w:cs="Times New Roman"/>
        </w:rPr>
        <w:t>.</w:t>
      </w:r>
    </w:p>
    <w:p w14:paraId="2181F1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Minnesota Linguistic Circle Annual Conference on   "Linguistic acco</w:t>
      </w:r>
      <w:r w:rsidR="002816B1" w:rsidRPr="003D4E1C">
        <w:rPr>
          <w:rFonts w:ascii="Times New Roman" w:hAnsi="Times New Roman" w:cs="Times New Roman"/>
        </w:rPr>
        <w:t xml:space="preserve">mmodation and style-shifting", </w:t>
      </w:r>
      <w:smartTag w:uri="urn:schemas-microsoft-com:office:smarttags" w:element="place">
        <w:smartTag w:uri="urn:schemas-microsoft-com:office:smarttags" w:element="City">
          <w:r w:rsidRPr="003D4E1C">
            <w:rPr>
              <w:rFonts w:ascii="Times New Roman" w:hAnsi="Times New Roman" w:cs="Times New Roman"/>
            </w:rPr>
            <w:t>Minneapolis</w:t>
          </w:r>
        </w:smartTag>
      </w:smartTag>
      <w:r w:rsidRPr="003D4E1C">
        <w:rPr>
          <w:rFonts w:ascii="Times New Roman" w:hAnsi="Times New Roman" w:cs="Times New Roman"/>
        </w:rPr>
        <w:t>, September 1986.</w:t>
      </w:r>
    </w:p>
    <w:p w14:paraId="111335D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"Video Analysis" Three-day ESRC Conference, July 1987, </w:t>
      </w:r>
      <w:smartTag w:uri="urn:schemas-microsoft-com:office:smarttags" w:element="place">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p>
    <w:p w14:paraId="2904962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10th International Conference on Political Psychology, July 1987,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w:t>
      </w:r>
    </w:p>
    <w:p w14:paraId="3000257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w:t>
      </w:r>
      <w:r w:rsidRPr="003D4E1C">
        <w:rPr>
          <w:rFonts w:ascii="Times New Roman" w:hAnsi="Times New Roman" w:cs="Times New Roman"/>
        </w:rPr>
        <w:t xml:space="preserve">nication </w:t>
      </w:r>
      <w:r w:rsidR="00CF15B2" w:rsidRPr="003D4E1C">
        <w:rPr>
          <w:rFonts w:ascii="Times New Roman" w:hAnsi="Times New Roman" w:cs="Times New Roman"/>
        </w:rPr>
        <w:t>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&amp; Aging Commission), </w:t>
      </w:r>
      <w:smartTag w:uri="urn:schemas-microsoft-com:office:smarttags" w:element="place">
        <w:smartTag w:uri="urn:schemas-microsoft-com:office:smarttags" w:element="City">
          <w:r w:rsidR="00CF15B2" w:rsidRPr="003D4E1C">
            <w:rPr>
              <w:rFonts w:ascii="Times New Roman" w:hAnsi="Times New Roman" w:cs="Times New Roman"/>
            </w:rPr>
            <w:t>Boston</w:t>
          </w:r>
        </w:smartTag>
      </w:smartTag>
      <w:r w:rsidR="00CF15B2" w:rsidRPr="003D4E1C">
        <w:rPr>
          <w:rFonts w:ascii="Times New Roman" w:hAnsi="Times New Roman" w:cs="Times New Roman"/>
        </w:rPr>
        <w:t>,   November 1987.</w:t>
      </w:r>
    </w:p>
    <w:p w14:paraId="10AAFA6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Ethnic Psychology Conference:  First Regional North American Conference of IACCP, </w:t>
      </w:r>
      <w:smartTag w:uri="urn:schemas-microsoft-com:office:smarttags" w:element="place">
        <w:smartTag w:uri="urn:schemas-microsoft-com:office:smarttags" w:element="City">
          <w:r w:rsidRPr="003D4E1C">
            <w:rPr>
              <w:rFonts w:ascii="Times New Roman" w:hAnsi="Times New Roman" w:cs="Times New Roman"/>
            </w:rPr>
            <w:t>Kingston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August 1987.</w:t>
      </w:r>
    </w:p>
    <w:p w14:paraId="0A556B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w:t>
      </w:r>
      <w:smartTag w:uri="urn:schemas-microsoft-com:office:smarttags" w:element="PlaceType">
        <w:r w:rsidRPr="003D4E1C">
          <w:rPr>
            <w:rFonts w:ascii="Times New Roman" w:hAnsi="Times New Roman" w:cs="Times New Roman"/>
          </w:rPr>
          <w:t>Temple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Conference on Discourse Analysis,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March 1988.</w:t>
      </w:r>
    </w:p>
    <w:p w14:paraId="0A045A67" w14:textId="2D8E25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7, University of York, </w:t>
      </w:r>
      <w:r w:rsidR="0082181F" w:rsidRPr="003D4E1C">
        <w:rPr>
          <w:rFonts w:ascii="Times New Roman" w:hAnsi="Times New Roman" w:cs="Times New Roman"/>
        </w:rPr>
        <w:t>UK</w:t>
      </w:r>
      <w:r w:rsidRPr="003D4E1C">
        <w:rPr>
          <w:rFonts w:ascii="Times New Roman" w:hAnsi="Times New Roman" w:cs="Times New Roman"/>
        </w:rPr>
        <w:t>, April 1988.</w:t>
      </w:r>
    </w:p>
    <w:p w14:paraId="640CDAD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Conference,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May 1988.</w:t>
      </w:r>
    </w:p>
    <w:p w14:paraId="5C333CA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24th International Congress on Psychology, </w:t>
      </w:r>
      <w:smartTag w:uri="urn:schemas-microsoft-com:office:smarttags" w:element="place">
        <w:smartTag w:uri="urn:schemas-microsoft-com:office:smarttags" w:element="City">
          <w:r w:rsidRPr="003D4E1C">
            <w:rPr>
              <w:rFonts w:ascii="Times New Roman" w:hAnsi="Times New Roman" w:cs="Times New Roman"/>
            </w:rPr>
            <w:t>Sydney</w:t>
          </w:r>
        </w:smartTag>
      </w:smartTag>
      <w:r w:rsidRPr="003D4E1C">
        <w:rPr>
          <w:rFonts w:ascii="Times New Roman" w:hAnsi="Times New Roman" w:cs="Times New Roman"/>
        </w:rPr>
        <w:t>, August 1988.</w:t>
      </w:r>
    </w:p>
    <w:p w14:paraId="34AA730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"Conversa</w:t>
      </w:r>
      <w:r w:rsidR="001A7FA2" w:rsidRPr="003D4E1C">
        <w:rPr>
          <w:rFonts w:ascii="Times New Roman" w:hAnsi="Times New Roman" w:cs="Times New Roman"/>
        </w:rPr>
        <w:t xml:space="preserve">tion, Discourse, and Conflict" </w:t>
      </w:r>
      <w:r w:rsidRPr="003D4E1C">
        <w:rPr>
          <w:rFonts w:ascii="Times New Roman" w:hAnsi="Times New Roman" w:cs="Times New Roman"/>
        </w:rPr>
        <w:t xml:space="preserve">(Research </w:t>
      </w:r>
      <w:r w:rsidR="00CE503B" w:rsidRPr="003D4E1C">
        <w:rPr>
          <w:rFonts w:ascii="Times New Roman" w:hAnsi="Times New Roman" w:cs="Times New Roman"/>
        </w:rPr>
        <w:t xml:space="preserve">Committee on Sociolinguistics, </w:t>
      </w:r>
      <w:r w:rsidRPr="003D4E1C">
        <w:rPr>
          <w:rFonts w:ascii="Times New Roman" w:hAnsi="Times New Roman" w:cs="Times New Roman"/>
        </w:rPr>
        <w:t>International Soci</w:t>
      </w:r>
      <w:r w:rsidR="00E74B0A" w:rsidRPr="003D4E1C">
        <w:rPr>
          <w:rFonts w:ascii="Times New Roman" w:hAnsi="Times New Roman" w:cs="Times New Roman"/>
        </w:rPr>
        <w:t xml:space="preserve">ological Association), Dublin, </w:t>
      </w:r>
      <w:r w:rsidRPr="003D4E1C">
        <w:rPr>
          <w:rFonts w:ascii="Times New Roman" w:hAnsi="Times New Roman" w:cs="Times New Roman"/>
        </w:rPr>
        <w:t>March 1989.</w:t>
      </w:r>
    </w:p>
    <w:p w14:paraId="0A0C0C1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1989, </w:t>
      </w:r>
      <w:smartTag w:uri="urn:schemas-microsoft-com:office:smarttags" w:element="place">
        <w:smartTag w:uri="urn:schemas-microsoft-com:office:smarttags" w:element="City">
          <w:r w:rsidR="00CF15B2" w:rsidRPr="003D4E1C">
            <w:rPr>
              <w:rFonts w:ascii="Times New Roman" w:hAnsi="Times New Roman" w:cs="Times New Roman"/>
            </w:rPr>
            <w:t>San Francisco</w:t>
          </w:r>
        </w:smartTag>
      </w:smartTag>
    </w:p>
    <w:p w14:paraId="0B38B6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(Ranked 4th in Health Communication Division), June 1990, </w:t>
      </w:r>
      <w:smartTag w:uri="urn:schemas-microsoft-com:office:smarttags" w:element="place">
        <w:smartTag w:uri="urn:schemas-microsoft-com:office:smarttags" w:element="City">
          <w:r w:rsidRPr="003D4E1C">
            <w:rPr>
              <w:rFonts w:ascii="Times New Roman" w:hAnsi="Times New Roman" w:cs="Times New Roman"/>
            </w:rPr>
            <w:t>Dublin</w:t>
          </w:r>
        </w:smartTag>
      </w:smartTag>
    </w:p>
    <w:p w14:paraId="19C9DE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Western </w:t>
      </w:r>
      <w:r w:rsidR="001A7FA2" w:rsidRPr="003D4E1C">
        <w:rPr>
          <w:rFonts w:ascii="Times New Roman" w:hAnsi="Times New Roman" w:cs="Times New Roman"/>
        </w:rPr>
        <w:t xml:space="preserve">States </w:t>
      </w:r>
      <w:r w:rsidRPr="003D4E1C">
        <w:rPr>
          <w:rFonts w:ascii="Times New Roman" w:hAnsi="Times New Roman" w:cs="Times New Roman"/>
        </w:rPr>
        <w:t xml:space="preserve">Communication Association Annual Meeting, 2 papers, February 1991, </w:t>
      </w:r>
      <w:smartTag w:uri="urn:schemas-microsoft-com:office:smarttags" w:element="place">
        <w:smartTag w:uri="urn:schemas-microsoft-com:office:smarttags" w:element="City">
          <w:r w:rsidRPr="003D4E1C">
            <w:rPr>
              <w:rFonts w:ascii="Times New Roman" w:hAnsi="Times New Roman" w:cs="Times New Roman"/>
            </w:rPr>
            <w:t>Phoenix</w:t>
          </w:r>
        </w:smartTag>
      </w:smartTag>
    </w:p>
    <w:p w14:paraId="706E2E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Linguistic Society of America Summer Institute’s Special Symposium on “The sociology of language and speakers of other languages: In Honor of Joshua A. Fishman’s 65th Birthday", July 8-11, 1991, </w:t>
      </w:r>
      <w:smartTag w:uri="urn:schemas-microsoft-com:office:smarttags" w:element="place">
        <w:smartTag w:uri="urn:schemas-microsoft-com:office:smarttags" w:element="City">
          <w:r w:rsidRPr="003D4E1C">
            <w:rPr>
              <w:rFonts w:ascii="Times New Roman" w:hAnsi="Times New Roman" w:cs="Times New Roman"/>
            </w:rPr>
            <w:t>Santa Cruz</w:t>
          </w:r>
        </w:smartTag>
      </w:smartTag>
    </w:p>
    <w:p w14:paraId="4E06A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1 paper &amp; 1 Respondent role, </w:t>
      </w:r>
      <w:smartTag w:uri="urn:schemas-microsoft-com:office:smarttags" w:element="place">
        <w:smartTag w:uri="urn:schemas-microsoft-com:office:smarttags" w:element="City">
          <w:r w:rsidRPr="003D4E1C">
            <w:rPr>
              <w:rFonts w:ascii="Times New Roman" w:hAnsi="Times New Roman" w:cs="Times New Roman"/>
            </w:rPr>
            <w:t>Miami</w:t>
          </w:r>
        </w:smartTag>
      </w:smartTag>
      <w:r w:rsidRPr="003D4E1C">
        <w:rPr>
          <w:rFonts w:ascii="Times New Roman" w:hAnsi="Times New Roman" w:cs="Times New Roman"/>
        </w:rPr>
        <w:t>, May 1992.</w:t>
      </w:r>
    </w:p>
    <w:p w14:paraId="7105CA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Society of America Meeting,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Nov., 1992, 2 papers.</w:t>
      </w:r>
    </w:p>
    <w:p w14:paraId="063839E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92</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w:t>
      </w:r>
    </w:p>
    <w:p w14:paraId="3612DD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w:t>
      </w:r>
      <w:r w:rsidR="00CE503B" w:rsidRPr="003D4E1C">
        <w:rPr>
          <w:rFonts w:ascii="Times New Roman" w:hAnsi="Times New Roman" w:cs="Times New Roman"/>
        </w:rPr>
        <w:t>munication Association Meeting,</w:t>
      </w:r>
      <w:r w:rsidRPr="003D4E1C">
        <w:rPr>
          <w:rFonts w:ascii="Times New Roman" w:hAnsi="Times New Roman" w:cs="Times New Roman"/>
        </w:rPr>
        <w:t xml:space="preserve"> Washington, DC, May 1993, 3 papers.</w:t>
      </w:r>
    </w:p>
    <w:p w14:paraId="0CC02F76"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79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93</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Miami</w:t>
          </w:r>
        </w:smartTag>
      </w:smartTag>
      <w:r w:rsidR="00CF15B2" w:rsidRPr="003D4E1C">
        <w:rPr>
          <w:rFonts w:ascii="Times New Roman" w:hAnsi="Times New Roman" w:cs="Times New Roman"/>
        </w:rPr>
        <w:t>.</w:t>
      </w:r>
    </w:p>
    <w:p w14:paraId="43E9719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Society of </w:t>
      </w:r>
      <w:smartTag w:uri="urn:schemas-microsoft-com:office:smarttags" w:element="country-region">
        <w:r w:rsidRPr="003D4E1C">
          <w:rPr>
            <w:rFonts w:ascii="Times New Roman" w:hAnsi="Times New Roman" w:cs="Times New Roman"/>
          </w:rPr>
          <w:t>America</w:t>
        </w:r>
      </w:smartTag>
      <w:r w:rsidRPr="003D4E1C">
        <w:rPr>
          <w:rFonts w:ascii="Times New Roman" w:hAnsi="Times New Roman" w:cs="Times New Roman"/>
        </w:rPr>
        <w:t xml:space="preserve"> Meeting,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November 1993.</w:t>
      </w:r>
    </w:p>
    <w:p w14:paraId="6DB7C9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Meeting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Jose</w:t>
          </w:r>
        </w:smartTag>
      </w:smartTag>
      <w:r w:rsidRPr="003D4E1C">
        <w:rPr>
          <w:rFonts w:ascii="Times New Roman" w:hAnsi="Times New Roman" w:cs="Times New Roman"/>
        </w:rPr>
        <w:t>, February, 1994.</w:t>
      </w:r>
    </w:p>
    <w:p w14:paraId="3EAAF86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w:t>
      </w:r>
      <w:r w:rsidR="0013572E" w:rsidRPr="003D4E1C">
        <w:rPr>
          <w:rFonts w:ascii="Times New Roman" w:hAnsi="Times New Roman" w:cs="Times New Roman"/>
        </w:rPr>
        <w:t xml:space="preserve">n Association Meeting, Sydney, </w:t>
      </w:r>
      <w:r w:rsidRPr="003D4E1C">
        <w:rPr>
          <w:rFonts w:ascii="Times New Roman" w:hAnsi="Times New Roman" w:cs="Times New Roman"/>
        </w:rPr>
        <w:t>July, 1994, 2 papers (paper ranked 4th. in Instruction &amp; Development Division) &amp; Discussant.</w:t>
      </w:r>
    </w:p>
    <w:p w14:paraId="40099C41"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94</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w:t>
      </w:r>
    </w:p>
    <w:p w14:paraId="4BBC52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Meeting, </w:t>
      </w:r>
      <w:smartTag w:uri="urn:schemas-microsoft-com:office:smarttags" w:element="place">
        <w:smartTag w:uri="urn:schemas-microsoft-com:office:smarttags" w:element="City">
          <w:r w:rsidRPr="003D4E1C">
            <w:rPr>
              <w:rFonts w:ascii="Times New Roman" w:hAnsi="Times New Roman" w:cs="Times New Roman"/>
            </w:rPr>
            <w:t>Atlanta</w:t>
          </w:r>
        </w:smartTag>
      </w:smartTag>
      <w:r w:rsidRPr="003D4E1C">
        <w:rPr>
          <w:rFonts w:ascii="Times New Roman" w:hAnsi="Times New Roman" w:cs="Times New Roman"/>
        </w:rPr>
        <w:t>, November 1994.</w:t>
      </w:r>
    </w:p>
    <w:p w14:paraId="12C790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w:t>
      </w:r>
      <w:proofErr w:type="spellStart"/>
      <w:r w:rsidRPr="003D4E1C">
        <w:rPr>
          <w:rFonts w:ascii="Times New Roman" w:hAnsi="Times New Roman" w:cs="Times New Roman"/>
        </w:rPr>
        <w:t>Albequeque</w:t>
      </w:r>
      <w:proofErr w:type="spellEnd"/>
      <w:r w:rsidRPr="003D4E1C">
        <w:rPr>
          <w:rFonts w:ascii="Times New Roman" w:hAnsi="Times New Roman" w:cs="Times New Roman"/>
        </w:rPr>
        <w:t>, May 1995, 2 papers.</w:t>
      </w:r>
    </w:p>
    <w:p w14:paraId="0CEDC653"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81</w:t>
      </w:r>
      <w:r w:rsidRPr="003D4E1C">
        <w:rPr>
          <w:rFonts w:ascii="Times New Roman" w:hAnsi="Times New Roman" w:cs="Times New Roman"/>
          <w:vertAlign w:val="superscript"/>
        </w:rPr>
        <w:t>st</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w:t>
      </w:r>
      <w:r w:rsidR="00A50AD1" w:rsidRPr="003D4E1C">
        <w:rPr>
          <w:rFonts w:ascii="Times New Roman" w:hAnsi="Times New Roman" w:cs="Times New Roman"/>
        </w:rPr>
        <w:t xml:space="preserve">Meeting, San Antonio, 2 papers </w:t>
      </w:r>
      <w:r w:rsidR="00CF15B2" w:rsidRPr="003D4E1C">
        <w:rPr>
          <w:rFonts w:ascii="Times New Roman" w:hAnsi="Times New Roman" w:cs="Times New Roman"/>
        </w:rPr>
        <w:t>(</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95</w:t>
      </w:r>
      <w:r w:rsidR="00CF15B2" w:rsidRPr="003D4E1C">
        <w:rPr>
          <w:rFonts w:ascii="Times New Roman" w:hAnsi="Times New Roman" w:cs="Times New Roman"/>
        </w:rPr>
        <w:t>.</w:t>
      </w:r>
    </w:p>
    <w:p w14:paraId="18DE06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xml:space="preserve"> Conference on Intercultural Communication, March 1996.</w:t>
      </w:r>
    </w:p>
    <w:p w14:paraId="18B931C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Communication Association Meeting, Chicago, May 1996.</w:t>
      </w:r>
    </w:p>
    <w:p w14:paraId="13B7B10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3rd.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90F3E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25th. Annual Meeting of Australasian Social Psychologists, </w:t>
      </w:r>
      <w:smartTag w:uri="urn:schemas-microsoft-com:office:smarttags" w:element="place">
        <w:smartTag w:uri="urn:schemas-microsoft-com:office:smarttags" w:element="City">
          <w:r w:rsidRPr="003D4E1C">
            <w:rPr>
              <w:rFonts w:ascii="Times New Roman" w:hAnsi="Times New Roman" w:cs="Times New Roman"/>
            </w:rPr>
            <w:t>Canberra</w:t>
          </w:r>
        </w:smartTag>
      </w:smartTag>
      <w:r w:rsidRPr="003D4E1C">
        <w:rPr>
          <w:rFonts w:ascii="Times New Roman" w:hAnsi="Times New Roman" w:cs="Times New Roman"/>
        </w:rPr>
        <w:t>, May 1996</w:t>
      </w:r>
    </w:p>
    <w:p w14:paraId="28DF55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Australian and </w:t>
      </w:r>
      <w:smartTag w:uri="urn:schemas-microsoft-com:office:smarttags" w:element="country-region">
        <w:r w:rsidRPr="003D4E1C">
          <w:rPr>
            <w:rFonts w:ascii="Times New Roman" w:hAnsi="Times New Roman" w:cs="Times New Roman"/>
          </w:rPr>
          <w:t>New Zealand</w:t>
        </w:r>
      </w:smartTag>
      <w:r w:rsidRPr="003D4E1C">
        <w:rPr>
          <w:rFonts w:ascii="Times New Roman" w:hAnsi="Times New Roman" w:cs="Times New Roman"/>
        </w:rPr>
        <w:t xml:space="preserve"> Communication Association,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1996.</w:t>
      </w:r>
    </w:p>
    <w:p w14:paraId="1ACCE08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Meeting, </w:t>
      </w:r>
      <w:smartTag w:uri="urn:schemas-microsoft-com:office:smarttags" w:element="place">
        <w:smartTag w:uri="urn:schemas-microsoft-com:office:smarttags" w:element="City">
          <w:r w:rsidR="00CF15B2" w:rsidRPr="003D4E1C">
            <w:rPr>
              <w:rFonts w:ascii="Times New Roman" w:hAnsi="Times New Roman" w:cs="Times New Roman"/>
            </w:rPr>
            <w:t>San Diego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 xml:space="preserve">Top Paper </w:t>
      </w:r>
      <w:r w:rsidR="00CF15B2" w:rsidRPr="003D4E1C">
        <w:rPr>
          <w:rFonts w:ascii="Times New Roman" w:hAnsi="Times New Roman" w:cs="Times New Roman"/>
        </w:rPr>
        <w:t>in Communication and Aging Commission), November, 199</w:t>
      </w:r>
      <w:r w:rsidR="00CF15B2" w:rsidRPr="003D4E1C">
        <w:rPr>
          <w:rFonts w:ascii="Times New Roman" w:hAnsi="Times New Roman" w:cs="Times New Roman"/>
          <w:b/>
          <w:bCs/>
        </w:rPr>
        <w:t>6</w:t>
      </w:r>
      <w:r w:rsidR="00CF15B2" w:rsidRPr="003D4E1C">
        <w:rPr>
          <w:rFonts w:ascii="Times New Roman" w:hAnsi="Times New Roman" w:cs="Times New Roman"/>
        </w:rPr>
        <w:t>.  In addition, invited Chair of Thematic Session in Interpersonal &amp; Small Group Division, and 2 further papers.</w:t>
      </w:r>
    </w:p>
    <w:p w14:paraId="40CE7AB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of Cross-Cultural Psychologists'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1996</w:t>
      </w:r>
    </w:p>
    <w:p w14:paraId="4C4709B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1996</w:t>
      </w:r>
    </w:p>
    <w:p w14:paraId="5C4B6FC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"Rediscovering the elderly", Victoria University of Wellington, New Zealand, December 1996.</w:t>
      </w:r>
    </w:p>
    <w:p w14:paraId="550C83D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Monterey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February 1997.</w:t>
      </w:r>
    </w:p>
    <w:p w14:paraId="5C2A47F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International Conference on Cross-Cultural Communication, </w:t>
      </w:r>
      <w:smartTag w:uri="urn:schemas-microsoft-com:office:smarttags" w:element="place">
        <w:smartTag w:uri="urn:schemas-microsoft-com:office:smarttags" w:element="City">
          <w:r w:rsidRPr="003D4E1C">
            <w:rPr>
              <w:rFonts w:ascii="Times New Roman" w:hAnsi="Times New Roman" w:cs="Times New Roman"/>
            </w:rPr>
            <w:t>Tempe</w:t>
          </w:r>
        </w:smartTag>
      </w:smartTag>
      <w:r w:rsidRPr="003D4E1C">
        <w:rPr>
          <w:rFonts w:ascii="Times New Roman" w:hAnsi="Times New Roman" w:cs="Times New Roman"/>
        </w:rPr>
        <w:t>, March 1997.</w:t>
      </w:r>
    </w:p>
    <w:p w14:paraId="5D1884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Individualistic and Collectivistic Perspectives on Communication, CSU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March 1997.</w:t>
      </w:r>
    </w:p>
    <w:p w14:paraId="10B09E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 2 papers.</w:t>
      </w:r>
    </w:p>
    <w:p w14:paraId="62B831F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International Communication Association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May 1997, 2 papers.</w:t>
      </w:r>
    </w:p>
    <w:p w14:paraId="4F60FAC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Annual Meeting of the Asian Association of Social Psychology, August 1997.</w:t>
      </w:r>
    </w:p>
    <w:p w14:paraId="5681E41C" w14:textId="77777777" w:rsidR="00CF15B2" w:rsidRPr="003D4E1C" w:rsidRDefault="001A7FA2" w:rsidP="009E5356">
      <w:pPr>
        <w:spacing w:line="240" w:lineRule="atLeast"/>
        <w:ind w:left="720" w:right="-270" w:hanging="720"/>
        <w:rPr>
          <w:rFonts w:ascii="Times New Roman" w:hAnsi="Times New Roman" w:cs="Times New Roman"/>
        </w:rPr>
      </w:pPr>
      <w:r w:rsidRPr="003D4E1C">
        <w:rPr>
          <w:rFonts w:ascii="Times New Roman" w:hAnsi="Times New Roman" w:cs="Times New Roman"/>
        </w:rPr>
        <w:t>83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9E5356" w:rsidRPr="003D4E1C">
        <w:rPr>
          <w:rFonts w:ascii="Times New Roman" w:hAnsi="Times New Roman" w:cs="Times New Roman"/>
        </w:rPr>
        <w:t xml:space="preserve">, November, 1997, 1 </w:t>
      </w:r>
      <w:r w:rsidR="00CF15B2" w:rsidRPr="003D4E1C">
        <w:rPr>
          <w:rFonts w:ascii="Times New Roman" w:hAnsi="Times New Roman" w:cs="Times New Roman"/>
        </w:rPr>
        <w:t>paper and Chair of another panel.</w:t>
      </w:r>
    </w:p>
    <w:p w14:paraId="5018E00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24th International Congress of Applied Psychology,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1998</w:t>
      </w:r>
    </w:p>
    <w:p w14:paraId="6556A4C2" w14:textId="77777777" w:rsidR="00CF15B2" w:rsidRPr="003D4E1C" w:rsidRDefault="00CF15B2" w:rsidP="00173FE0">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 1 paper</w:t>
      </w:r>
    </w:p>
    <w:p w14:paraId="47FBA63B" w14:textId="77777777" w:rsidR="00CF15B2" w:rsidRPr="003D4E1C" w:rsidRDefault="001A7FA2">
      <w:pPr>
        <w:spacing w:line="240" w:lineRule="atLeast"/>
        <w:ind w:right="-270"/>
        <w:rPr>
          <w:rFonts w:ascii="Times New Roman" w:hAnsi="Times New Roman" w:cs="Times New Roman"/>
        </w:rPr>
      </w:pPr>
      <w:r w:rsidRPr="003D4E1C">
        <w:rPr>
          <w:rFonts w:ascii="Times New Roman" w:hAnsi="Times New Roman" w:cs="Times New Roman"/>
        </w:rPr>
        <w:t>84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State">
          <w:r w:rsidR="00CF15B2" w:rsidRPr="003D4E1C">
            <w:rPr>
              <w:rFonts w:ascii="Times New Roman" w:hAnsi="Times New Roman" w:cs="Times New Roman"/>
            </w:rPr>
            <w:t>New York</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w:t>
      </w:r>
      <w:r w:rsidR="00CF15B2" w:rsidRPr="003D4E1C">
        <w:rPr>
          <w:rFonts w:ascii="Times New Roman" w:hAnsi="Times New Roman" w:cs="Times New Roman"/>
        </w:rPr>
        <w:tab/>
        <w:t>Communication and Aging Commission), November 199</w:t>
      </w:r>
      <w:r w:rsidR="00CF15B2" w:rsidRPr="003D4E1C">
        <w:rPr>
          <w:rFonts w:ascii="Times New Roman" w:hAnsi="Times New Roman" w:cs="Times New Roman"/>
          <w:b/>
          <w:bCs/>
        </w:rPr>
        <w:t>8</w:t>
      </w:r>
      <w:r w:rsidR="00CF15B2" w:rsidRPr="003D4E1C">
        <w:rPr>
          <w:rFonts w:ascii="Times New Roman" w:hAnsi="Times New Roman" w:cs="Times New Roman"/>
        </w:rPr>
        <w:t>.  In addition, a further paper.</w:t>
      </w:r>
    </w:p>
    <w:p w14:paraId="1C24F3A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Conference of the Asian Association of Social Psychology, </w:t>
      </w:r>
      <w:smartTag w:uri="urn:schemas-microsoft-com:office:smarttags" w:element="place">
        <w:smartTag w:uri="urn:schemas-microsoft-com:office:smarttags" w:element="City">
          <w:r w:rsidRPr="003D4E1C">
            <w:rPr>
              <w:rFonts w:ascii="Times New Roman" w:hAnsi="Times New Roman" w:cs="Times New Roman"/>
            </w:rPr>
            <w:t>Taipei</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Taiwan</w:t>
          </w:r>
        </w:smartTag>
      </w:smartTag>
      <w:r w:rsidRPr="003D4E1C">
        <w:rPr>
          <w:rFonts w:ascii="Times New Roman" w:hAnsi="Times New Roman" w:cs="Times New Roman"/>
        </w:rPr>
        <w:t>, August, 1999</w:t>
      </w:r>
    </w:p>
    <w:p w14:paraId="50A46625"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85</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199</w:t>
      </w:r>
      <w:r w:rsidR="00CF15B2" w:rsidRPr="003D4E1C">
        <w:rPr>
          <w:rFonts w:ascii="Times New Roman" w:hAnsi="Times New Roman" w:cs="Times New Roman"/>
          <w:b/>
          <w:bCs/>
        </w:rPr>
        <w:t>9</w:t>
      </w:r>
      <w:r w:rsidR="00CF15B2" w:rsidRPr="003D4E1C">
        <w:rPr>
          <w:rFonts w:ascii="Times New Roman" w:hAnsi="Times New Roman" w:cs="Times New Roman"/>
        </w:rPr>
        <w:t xml:space="preserve">  </w:t>
      </w:r>
    </w:p>
    <w:p w14:paraId="4DEF8BC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Acapulco</w:t>
          </w:r>
        </w:smartTag>
      </w:smartTag>
      <w:r w:rsidRPr="003D4E1C">
        <w:rPr>
          <w:rFonts w:ascii="Times New Roman" w:hAnsi="Times New Roman" w:cs="Times New Roman"/>
        </w:rPr>
        <w:t>, June 2000, 2 papers</w:t>
      </w:r>
    </w:p>
    <w:p w14:paraId="79D25889"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City">
        <w:r w:rsidRPr="003D4E1C">
          <w:rPr>
            <w:rFonts w:ascii="Times New Roman" w:hAnsi="Times New Roman" w:cs="Times New Roman"/>
          </w:rPr>
          <w:t>Cardiff</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July 2000, 2 papers.</w:t>
      </w:r>
    </w:p>
    <w:p w14:paraId="159B7AA8"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Conference of the National Communication Association, Seattle, November 2000 (1 paper and Top Paper Respondent)</w:t>
      </w:r>
    </w:p>
    <w:p w14:paraId="08BD2E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7</w:t>
      </w:r>
      <w:r w:rsidRPr="003D4E1C">
        <w:rPr>
          <w:rFonts w:ascii="Times New Roman" w:hAnsi="Times New Roman" w:cs="Times New Roman"/>
          <w:vertAlign w:val="superscript"/>
        </w:rPr>
        <w:t>th</w:t>
      </w:r>
      <w:r w:rsidRPr="003D4E1C">
        <w:rPr>
          <w:rFonts w:ascii="Times New Roman" w:hAnsi="Times New Roman" w:cs="Times New Roman"/>
        </w:rPr>
        <w:t xml:space="preserve">. Minority Languages Conference, </w:t>
      </w:r>
      <w:smartTag w:uri="urn:schemas-microsoft-com:office:smarttags" w:element="place">
        <w:smartTag w:uri="urn:schemas-microsoft-com:office:smarttags" w:element="City">
          <w:r w:rsidRPr="003D4E1C">
            <w:rPr>
              <w:rFonts w:ascii="Times New Roman" w:hAnsi="Times New Roman" w:cs="Times New Roman"/>
            </w:rPr>
            <w:t>Bilbao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December, 2000.</w:t>
      </w:r>
    </w:p>
    <w:p w14:paraId="5CA67E24"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May 2001.</w:t>
      </w:r>
    </w:p>
    <w:p w14:paraId="7A420510"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17</w:t>
      </w:r>
      <w:r w:rsidRPr="003D4E1C">
        <w:rPr>
          <w:rFonts w:ascii="Times New Roman" w:hAnsi="Times New Roman" w:cs="Times New Roman"/>
          <w:vertAlign w:val="superscript"/>
        </w:rPr>
        <w:t>th</w:t>
      </w:r>
      <w:r w:rsidRPr="003D4E1C">
        <w:rPr>
          <w:rFonts w:ascii="Times New Roman" w:hAnsi="Times New Roman" w:cs="Times New Roman"/>
        </w:rPr>
        <w:t xml:space="preserve">. Congress of the International Association of Gerontology, </w:t>
      </w:r>
      <w:smartTag w:uri="urn:schemas-microsoft-com:office:smarttags" w:element="place">
        <w:smartTag w:uri="urn:schemas-microsoft-com:office:smarttags" w:element="City">
          <w:r w:rsidRPr="003D4E1C">
            <w:rPr>
              <w:rFonts w:ascii="Times New Roman" w:hAnsi="Times New Roman" w:cs="Times New Roman"/>
            </w:rPr>
            <w:t>Vancouver</w:t>
          </w:r>
        </w:smartTag>
      </w:smartTag>
      <w:r w:rsidRPr="003D4E1C">
        <w:rPr>
          <w:rFonts w:ascii="Times New Roman" w:hAnsi="Times New Roman" w:cs="Times New Roman"/>
        </w:rPr>
        <w:t>, July 2001.</w:t>
      </w:r>
    </w:p>
    <w:p w14:paraId="51C93CC9" w14:textId="77777777" w:rsidR="00CF15B2" w:rsidRPr="003D4E1C" w:rsidRDefault="00CF15B2" w:rsidP="00CE503B">
      <w:pPr>
        <w:pStyle w:val="BlockText"/>
        <w:rPr>
          <w:rFonts w:ascii="Times New Roman" w:hAnsi="Times New Roman" w:cs="Times New Roman"/>
        </w:rPr>
      </w:pPr>
      <w:r w:rsidRPr="003D4E1C">
        <w:rPr>
          <w:rFonts w:ascii="Times New Roman" w:hAnsi="Times New Roman" w:cs="Times New Roman"/>
        </w:rPr>
        <w:t>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and Development: Defining the</w:t>
      </w:r>
      <w:r w:rsidR="00CE503B" w:rsidRPr="003D4E1C">
        <w:rPr>
          <w:rFonts w:ascii="Times New Roman" w:hAnsi="Times New Roman" w:cs="Times New Roman"/>
        </w:rPr>
        <w:t xml:space="preserve"> </w:t>
      </w:r>
      <w:r w:rsidRPr="003D4E1C">
        <w:rPr>
          <w:rFonts w:ascii="Times New Roman" w:hAnsi="Times New Roman" w:cs="Times New Roman"/>
        </w:rPr>
        <w:t xml:space="preserve">role of language in development.  </w:t>
      </w:r>
      <w:smartTag w:uri="urn:schemas-microsoft-com:office:smarttags" w:element="place">
        <w:smartTag w:uri="urn:schemas-microsoft-com:office:smarttags" w:element="City">
          <w:r w:rsidRPr="003D4E1C">
            <w:rPr>
              <w:rFonts w:ascii="Times New Roman" w:hAnsi="Times New Roman" w:cs="Times New Roman"/>
            </w:rPr>
            <w:t>Phnom Penh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Cambodia</w:t>
          </w:r>
        </w:smartTag>
      </w:smartTag>
      <w:r w:rsidRPr="003D4E1C">
        <w:rPr>
          <w:rFonts w:ascii="Times New Roman" w:hAnsi="Times New Roman" w:cs="Times New Roman"/>
        </w:rPr>
        <w:t>, September, 2001.</w:t>
      </w:r>
    </w:p>
    <w:p w14:paraId="302DBC2B"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87</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Atlanta</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2001, 3 other papers, and Chair of panel session. </w:t>
      </w:r>
    </w:p>
    <w:p w14:paraId="65988C9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Seoul</w:t>
          </w:r>
        </w:smartTag>
      </w:smartTag>
      <w:r w:rsidRPr="003D4E1C">
        <w:rPr>
          <w:rFonts w:ascii="Times New Roman" w:hAnsi="Times New Roman" w:cs="Times New Roman"/>
        </w:rPr>
        <w:t xml:space="preserve">, July 2001 </w:t>
      </w:r>
    </w:p>
    <w:p w14:paraId="28568E4B"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and Social Psychology,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July 2001.  Plenary conference introduction, chair of keynote session, and 1 paper. </w:t>
      </w:r>
    </w:p>
    <w:p w14:paraId="1B9D9C61"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2002, 1 other paper.</w:t>
      </w:r>
    </w:p>
    <w:p w14:paraId="0884F382"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of America,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Pr="003D4E1C">
        <w:rPr>
          <w:rFonts w:ascii="Times New Roman" w:hAnsi="Times New Roman" w:cs="Times New Roman"/>
        </w:rPr>
        <w:t>, November</w:t>
      </w:r>
      <w:r w:rsidR="00B2530E" w:rsidRPr="003D4E1C">
        <w:rPr>
          <w:rFonts w:ascii="Times New Roman" w:hAnsi="Times New Roman" w:cs="Times New Roman"/>
        </w:rPr>
        <w:t xml:space="preserve"> 2002</w:t>
      </w:r>
      <w:r w:rsidRPr="003D4E1C">
        <w:rPr>
          <w:rFonts w:ascii="Times New Roman" w:hAnsi="Times New Roman" w:cs="Times New Roman"/>
        </w:rPr>
        <w:t>, 1 paper</w:t>
      </w:r>
    </w:p>
    <w:p w14:paraId="6F7E7387" w14:textId="77777777" w:rsidR="00CF15B2" w:rsidRPr="003D4E1C" w:rsidRDefault="00CF15B2" w:rsidP="00AE6046">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San Diego</w:t>
          </w:r>
        </w:smartTag>
      </w:smartTag>
      <w:r w:rsidRPr="003D4E1C">
        <w:rPr>
          <w:rFonts w:ascii="Times New Roman" w:hAnsi="Times New Roman" w:cs="Times New Roman"/>
        </w:rPr>
        <w:t xml:space="preserve"> (</w:t>
      </w:r>
      <w:r w:rsidRPr="003D4E1C">
        <w:rPr>
          <w:rFonts w:ascii="Times New Roman" w:hAnsi="Times New Roman" w:cs="Times New Roman"/>
          <w:b/>
          <w:bCs/>
        </w:rPr>
        <w:t>Top Paper</w:t>
      </w:r>
      <w:r w:rsidRPr="003D4E1C">
        <w:rPr>
          <w:rFonts w:ascii="Times New Roman" w:hAnsi="Times New Roman" w:cs="Times New Roman"/>
        </w:rPr>
        <w:t xml:space="preserve"> in Intercultural Communication Division), May 2003, &amp; </w:t>
      </w:r>
      <w:r w:rsidR="00AE6046" w:rsidRPr="003D4E1C">
        <w:rPr>
          <w:rFonts w:ascii="Times New Roman" w:hAnsi="Times New Roman" w:cs="Times New Roman"/>
        </w:rPr>
        <w:t>2</w:t>
      </w:r>
      <w:r w:rsidRPr="003D4E1C">
        <w:rPr>
          <w:rFonts w:ascii="Times New Roman" w:hAnsi="Times New Roman" w:cs="Times New Roman"/>
        </w:rPr>
        <w:t xml:space="preserve"> other papers, and a Respondent role.</w:t>
      </w:r>
    </w:p>
    <w:p w14:paraId="6122EFD0"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Miami Beach</w:t>
          </w:r>
        </w:smartTag>
      </w:smartTag>
      <w:r w:rsidR="00CF15B2" w:rsidRPr="003D4E1C">
        <w:rPr>
          <w:rFonts w:ascii="Times New Roman" w:hAnsi="Times New Roman" w:cs="Times New Roman"/>
        </w:rPr>
        <w:t xml:space="preserve">, </w:t>
      </w:r>
      <w:r w:rsidR="00B2530E" w:rsidRPr="003D4E1C">
        <w:rPr>
          <w:rFonts w:ascii="Times New Roman" w:hAnsi="Times New Roman" w:cs="Times New Roman"/>
        </w:rPr>
        <w:t xml:space="preserve">November 2003, </w:t>
      </w:r>
      <w:r w:rsidR="00CF15B2" w:rsidRPr="003D4E1C">
        <w:rPr>
          <w:rFonts w:ascii="Times New Roman" w:hAnsi="Times New Roman" w:cs="Times New Roman"/>
        </w:rPr>
        <w:t>1 paper</w:t>
      </w:r>
      <w:r w:rsidR="003F34A5" w:rsidRPr="003D4E1C">
        <w:rPr>
          <w:rFonts w:ascii="Times New Roman" w:hAnsi="Times New Roman" w:cs="Times New Roman"/>
        </w:rPr>
        <w:t>.</w:t>
      </w:r>
    </w:p>
    <w:p w14:paraId="1456DC73" w14:textId="77777777" w:rsidR="003F34A5" w:rsidRPr="003D4E1C" w:rsidRDefault="003F34A5" w:rsidP="003F34A5">
      <w:pPr>
        <w:pStyle w:val="BlockText"/>
        <w:rPr>
          <w:rFonts w:ascii="Times New Roman" w:hAnsi="Times New Roman" w:cs="Times New Roman"/>
        </w:rPr>
      </w:pPr>
      <w:r w:rsidRPr="003D4E1C">
        <w:rPr>
          <w:rFonts w:ascii="Times New Roman" w:hAnsi="Times New Roman" w:cs="Times New Roman"/>
        </w:rPr>
        <w:t>25</w:t>
      </w:r>
      <w:r w:rsidRPr="003D4E1C">
        <w:rPr>
          <w:rFonts w:ascii="Times New Roman" w:hAnsi="Times New Roman" w:cs="Times New Roman"/>
          <w:vertAlign w:val="superscript"/>
        </w:rPr>
        <w:t>th</w:t>
      </w:r>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Annual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of Liberal Arts and Social Sciences Conference,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Guam</w:t>
          </w:r>
        </w:smartTag>
      </w:smartTag>
      <w:r w:rsidRPr="003D4E1C">
        <w:rPr>
          <w:rFonts w:ascii="Times New Roman" w:hAnsi="Times New Roman" w:cs="Times New Roman"/>
        </w:rPr>
        <w:t>, March, 2004.</w:t>
      </w:r>
    </w:p>
    <w:p w14:paraId="6353F21B" w14:textId="77777777" w:rsidR="00C20ACC" w:rsidRPr="003D4E1C" w:rsidRDefault="00C20ACC" w:rsidP="007575F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006A28D9" w:rsidRPr="003D4E1C">
        <w:rPr>
          <w:rFonts w:ascii="Times New Roman" w:hAnsi="Times New Roman" w:cs="Times New Roman"/>
        </w:rPr>
        <w:t xml:space="preserve"> (</w:t>
      </w:r>
      <w:r w:rsidR="006A28D9" w:rsidRPr="003D4E1C">
        <w:rPr>
          <w:rFonts w:ascii="Times New Roman" w:hAnsi="Times New Roman" w:cs="Times New Roman"/>
          <w:b/>
          <w:bCs/>
        </w:rPr>
        <w:t xml:space="preserve">Top Paper </w:t>
      </w:r>
      <w:r w:rsidR="006A28D9" w:rsidRPr="003D4E1C">
        <w:rPr>
          <w:rFonts w:ascii="Times New Roman" w:hAnsi="Times New Roman" w:cs="Times New Roman"/>
        </w:rPr>
        <w:t>in Intergroup Communication)</w:t>
      </w:r>
      <w:r w:rsidR="00B2530E" w:rsidRPr="003D4E1C">
        <w:rPr>
          <w:rFonts w:ascii="Times New Roman" w:hAnsi="Times New Roman" w:cs="Times New Roman"/>
        </w:rPr>
        <w:t xml:space="preserve"> </w:t>
      </w:r>
      <w:r w:rsidRPr="003D4E1C">
        <w:rPr>
          <w:rFonts w:ascii="Times New Roman" w:hAnsi="Times New Roman" w:cs="Times New Roman"/>
        </w:rPr>
        <w:t xml:space="preserve">May 2004, </w:t>
      </w:r>
      <w:r w:rsidR="006A28D9" w:rsidRPr="003D4E1C">
        <w:rPr>
          <w:rFonts w:ascii="Times New Roman" w:hAnsi="Times New Roman" w:cs="Times New Roman"/>
        </w:rPr>
        <w:t>&amp; 3 other</w:t>
      </w:r>
      <w:r w:rsidR="00E24D5C" w:rsidRPr="003D4E1C">
        <w:rPr>
          <w:rFonts w:ascii="Times New Roman" w:hAnsi="Times New Roman" w:cs="Times New Roman"/>
        </w:rPr>
        <w:t xml:space="preserve"> papers &amp; </w:t>
      </w:r>
      <w:r w:rsidR="007575F2" w:rsidRPr="003D4E1C">
        <w:rPr>
          <w:rFonts w:ascii="Times New Roman" w:hAnsi="Times New Roman" w:cs="Times New Roman"/>
        </w:rPr>
        <w:t>2</w:t>
      </w:r>
      <w:r w:rsidR="00E24D5C" w:rsidRPr="003D4E1C">
        <w:rPr>
          <w:rFonts w:ascii="Times New Roman" w:hAnsi="Times New Roman" w:cs="Times New Roman"/>
        </w:rPr>
        <w:t xml:space="preserve"> respondent roles.</w:t>
      </w:r>
    </w:p>
    <w:p w14:paraId="267BD6D8" w14:textId="77777777" w:rsidR="00E24D5C" w:rsidRPr="003D4E1C" w:rsidRDefault="00E24D5C" w:rsidP="00E24D5C">
      <w:pPr>
        <w:pStyle w:val="BlockText"/>
        <w:rPr>
          <w:rFonts w:ascii="Times New Roman" w:hAnsi="Times New Roman" w:cs="Times New Roman"/>
        </w:rPr>
      </w:pPr>
      <w:r w:rsidRPr="003D4E1C">
        <w:rPr>
          <w:rFonts w:ascii="Times New Roman" w:hAnsi="Times New Roman" w:cs="Times New Roman"/>
        </w:rPr>
        <w:t>9</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Pen</w:t>
      </w:r>
      <w:r w:rsidR="007318DC" w:rsidRPr="003D4E1C">
        <w:rPr>
          <w:rFonts w:ascii="Times New Roman" w:hAnsi="Times New Roman" w:cs="Times New Roman"/>
        </w:rPr>
        <w:t>n</w:t>
      </w:r>
      <w:r w:rsidRPr="003D4E1C">
        <w:rPr>
          <w:rFonts w:ascii="Times New Roman" w:hAnsi="Times New Roman" w:cs="Times New Roman"/>
        </w:rPr>
        <w:t xml:space="preserve"> State University, June/July 2004, 1 paper</w:t>
      </w:r>
    </w:p>
    <w:p w14:paraId="77EDD88F" w14:textId="77777777" w:rsidR="00B2530E" w:rsidRPr="003D4E1C" w:rsidRDefault="001A7FA2" w:rsidP="007318DC">
      <w:pPr>
        <w:pStyle w:val="BlockText"/>
        <w:rPr>
          <w:rFonts w:ascii="Times New Roman" w:hAnsi="Times New Roman" w:cs="Times New Roman"/>
        </w:rPr>
      </w:pPr>
      <w:r w:rsidRPr="003D4E1C">
        <w:rPr>
          <w:rFonts w:ascii="Times New Roman" w:hAnsi="Times New Roman" w:cs="Times New Roman"/>
        </w:rPr>
        <w:t>90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B2530E" w:rsidRPr="003D4E1C">
        <w:rPr>
          <w:rFonts w:ascii="Times New Roman" w:hAnsi="Times New Roman" w:cs="Times New Roman"/>
        </w:rPr>
        <w:t>Annual Conference of the National Communication Association</w:t>
      </w:r>
      <w:r w:rsidR="00152290" w:rsidRPr="003D4E1C">
        <w:rPr>
          <w:rFonts w:ascii="Times New Roman" w:hAnsi="Times New Roman" w:cs="Times New Roman"/>
        </w:rPr>
        <w:t xml:space="preserve"> (</w:t>
      </w:r>
      <w:r w:rsidR="00152290" w:rsidRPr="003D4E1C">
        <w:rPr>
          <w:rFonts w:ascii="Times New Roman" w:hAnsi="Times New Roman" w:cs="Times New Roman"/>
          <w:b/>
          <w:bCs/>
        </w:rPr>
        <w:t>Top Paper</w:t>
      </w:r>
      <w:r w:rsidR="00152290" w:rsidRPr="003D4E1C">
        <w:rPr>
          <w:rFonts w:ascii="Times New Roman" w:hAnsi="Times New Roman" w:cs="Times New Roman"/>
        </w:rPr>
        <w:t xml:space="preserve"> in Communication and Aging Division) </w:t>
      </w:r>
      <w:r w:rsidR="00B2530E" w:rsidRPr="003D4E1C">
        <w:rPr>
          <w:rFonts w:ascii="Times New Roman" w:hAnsi="Times New Roman" w:cs="Times New Roman"/>
        </w:rPr>
        <w:t>November 200</w:t>
      </w:r>
      <w:r w:rsidR="00152290" w:rsidRPr="003D4E1C">
        <w:rPr>
          <w:rFonts w:ascii="Times New Roman" w:hAnsi="Times New Roman" w:cs="Times New Roman"/>
        </w:rPr>
        <w:t>4</w:t>
      </w:r>
      <w:r w:rsidR="00B2530E" w:rsidRPr="003D4E1C">
        <w:rPr>
          <w:rFonts w:ascii="Times New Roman" w:hAnsi="Times New Roman" w:cs="Times New Roman"/>
        </w:rPr>
        <w:t xml:space="preserve">, </w:t>
      </w:r>
      <w:r w:rsidR="007318DC" w:rsidRPr="003D4E1C">
        <w:rPr>
          <w:rFonts w:ascii="Times New Roman" w:hAnsi="Times New Roman" w:cs="Times New Roman"/>
        </w:rPr>
        <w:t xml:space="preserve">+ another </w:t>
      </w:r>
      <w:r w:rsidR="00B2530E" w:rsidRPr="003D4E1C">
        <w:rPr>
          <w:rFonts w:ascii="Times New Roman" w:hAnsi="Times New Roman" w:cs="Times New Roman"/>
        </w:rPr>
        <w:t>paper.</w:t>
      </w:r>
    </w:p>
    <w:p w14:paraId="7A99D9B6" w14:textId="77777777" w:rsidR="00AB6AD2" w:rsidRPr="003D4E1C" w:rsidRDefault="00AB6AD2" w:rsidP="007318DC">
      <w:pPr>
        <w:pStyle w:val="BlockText"/>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Annual Hawai’</w:t>
      </w:r>
      <w:r w:rsidR="007318DC" w:rsidRPr="003D4E1C">
        <w:rPr>
          <w:rFonts w:ascii="Times New Roman" w:hAnsi="Times New Roman" w:cs="Times New Roman"/>
        </w:rPr>
        <w:t>i</w:t>
      </w:r>
      <w:r w:rsidRPr="003D4E1C">
        <w:rPr>
          <w:rFonts w:ascii="Times New Roman" w:hAnsi="Times New Roman" w:cs="Times New Roman"/>
        </w:rPr>
        <w:t xml:space="preserve"> International Conference on Arts &amp; Humanities, January 2005, </w:t>
      </w:r>
      <w:r w:rsidR="002F7949" w:rsidRPr="003D4E1C">
        <w:rPr>
          <w:rFonts w:ascii="Times New Roman" w:hAnsi="Times New Roman" w:cs="Times New Roman"/>
        </w:rPr>
        <w:t>2</w:t>
      </w:r>
      <w:r w:rsidRPr="003D4E1C">
        <w:rPr>
          <w:rFonts w:ascii="Times New Roman" w:hAnsi="Times New Roman" w:cs="Times New Roman"/>
        </w:rPr>
        <w:t xml:space="preserve"> paper</w:t>
      </w:r>
      <w:r w:rsidR="002F7949" w:rsidRPr="003D4E1C">
        <w:rPr>
          <w:rFonts w:ascii="Times New Roman" w:hAnsi="Times New Roman" w:cs="Times New Roman"/>
        </w:rPr>
        <w:t>s</w:t>
      </w:r>
      <w:r w:rsidR="002F5942" w:rsidRPr="003D4E1C">
        <w:rPr>
          <w:rFonts w:ascii="Times New Roman" w:hAnsi="Times New Roman" w:cs="Times New Roman"/>
        </w:rPr>
        <w:t>.</w:t>
      </w:r>
    </w:p>
    <w:p w14:paraId="7B420D61" w14:textId="77777777" w:rsidR="00394897" w:rsidRPr="003D4E1C" w:rsidRDefault="00394897" w:rsidP="007318DC">
      <w:pPr>
        <w:pStyle w:val="BlockText"/>
        <w:rPr>
          <w:rFonts w:ascii="Times New Roman" w:hAnsi="Times New Roman" w:cs="Times New Roman"/>
        </w:rPr>
      </w:pPr>
      <w:r w:rsidRPr="003D4E1C">
        <w:rPr>
          <w:rFonts w:ascii="Times New Roman" w:hAnsi="Times New Roman" w:cs="Times New Roman"/>
        </w:rPr>
        <w:t xml:space="preserve">Annual Conference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 February 2005.</w:t>
      </w:r>
    </w:p>
    <w:p w14:paraId="30084297" w14:textId="77777777" w:rsidR="00CD025C" w:rsidRPr="003D4E1C" w:rsidRDefault="00CD025C" w:rsidP="00CD025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“Faces and Masks of Aging: Implications from the lives of Japanese elderly",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May 2005.</w:t>
      </w:r>
    </w:p>
    <w:p w14:paraId="47EF7A8A" w14:textId="77777777" w:rsidR="00A4195A" w:rsidRPr="003D4E1C" w:rsidRDefault="00A4195A" w:rsidP="0034575C">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w:t>
      </w:r>
      <w:r w:rsidR="003C1C36" w:rsidRPr="003D4E1C">
        <w:rPr>
          <w:rFonts w:ascii="Times New Roman" w:hAnsi="Times New Roman" w:cs="Times New Roman"/>
        </w:rPr>
        <w:t>(</w:t>
      </w:r>
      <w:r w:rsidR="003C1C36" w:rsidRPr="003D4E1C">
        <w:rPr>
          <w:rFonts w:ascii="Times New Roman" w:hAnsi="Times New Roman" w:cs="Times New Roman"/>
          <w:b/>
          <w:bCs/>
        </w:rPr>
        <w:t>Top Paper</w:t>
      </w:r>
      <w:r w:rsidR="003C1C36" w:rsidRPr="003D4E1C">
        <w:rPr>
          <w:rFonts w:ascii="Times New Roman" w:hAnsi="Times New Roman" w:cs="Times New Roman"/>
        </w:rPr>
        <w:t xml:space="preserve"> in Intergroup Communication) </w:t>
      </w:r>
      <w:r w:rsidRPr="003D4E1C">
        <w:rPr>
          <w:rFonts w:ascii="Times New Roman" w:hAnsi="Times New Roman" w:cs="Times New Roman"/>
        </w:rPr>
        <w:t>May 2005</w:t>
      </w:r>
      <w:r w:rsidR="0034575C" w:rsidRPr="003D4E1C">
        <w:rPr>
          <w:rFonts w:ascii="Times New Roman" w:hAnsi="Times New Roman" w:cs="Times New Roman"/>
        </w:rPr>
        <w:t>, &amp; another paper</w:t>
      </w:r>
      <w:r w:rsidRPr="003D4E1C">
        <w:rPr>
          <w:rFonts w:ascii="Times New Roman" w:hAnsi="Times New Roman" w:cs="Times New Roman"/>
        </w:rPr>
        <w:t>.</w:t>
      </w:r>
    </w:p>
    <w:p w14:paraId="493CD840" w14:textId="77777777" w:rsidR="002816B1" w:rsidRPr="003D4E1C" w:rsidRDefault="002816B1" w:rsidP="007318DC">
      <w:pPr>
        <w:pStyle w:val="BlockText"/>
        <w:rPr>
          <w:rFonts w:ascii="Times New Roman" w:hAnsi="Times New Roman" w:cs="Times New Roman"/>
        </w:rPr>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007318DC" w:rsidRPr="003D4E1C">
        <w:rPr>
          <w:rFonts w:ascii="Times New Roman" w:hAnsi="Times New Roman" w:cs="Times New Roman"/>
        </w:rPr>
        <w:t xml:space="preserve"> (</w:t>
      </w:r>
      <w:r w:rsidR="007318DC" w:rsidRPr="003D4E1C">
        <w:rPr>
          <w:rFonts w:ascii="Times New Roman" w:hAnsi="Times New Roman" w:cs="Times New Roman"/>
          <w:b/>
          <w:bCs/>
          <w:u w:val="single"/>
        </w:rPr>
        <w:t>The</w:t>
      </w:r>
      <w:r w:rsidR="007318DC" w:rsidRPr="003D4E1C">
        <w:rPr>
          <w:rFonts w:ascii="Times New Roman" w:hAnsi="Times New Roman" w:cs="Times New Roman"/>
        </w:rPr>
        <w:t xml:space="preserve"> </w:t>
      </w:r>
      <w:r w:rsidR="007318DC" w:rsidRPr="003D4E1C">
        <w:rPr>
          <w:rFonts w:ascii="Times New Roman" w:hAnsi="Times New Roman" w:cs="Times New Roman"/>
          <w:b/>
          <w:bCs/>
        </w:rPr>
        <w:t>Top Paper</w:t>
      </w:r>
      <w:r w:rsidR="007318DC" w:rsidRPr="003D4E1C">
        <w:rPr>
          <w:rFonts w:ascii="Times New Roman" w:hAnsi="Times New Roman" w:cs="Times New Roman"/>
        </w:rPr>
        <w:t xml:space="preserve"> in Communication and Aging Division) November 2005, &amp; another paper.</w:t>
      </w:r>
    </w:p>
    <w:p w14:paraId="3E40DA1B" w14:textId="77777777" w:rsidR="008E1D39" w:rsidRPr="003D4E1C" w:rsidRDefault="008E1D39" w:rsidP="00D07227">
      <w:pPr>
        <w:pStyle w:val="BlockText"/>
        <w:rPr>
          <w:rFonts w:ascii="Times New Roman" w:hAnsi="Times New Roman" w:cs="Times New Roman"/>
        </w:rPr>
      </w:pPr>
      <w:r w:rsidRPr="003D4E1C">
        <w:rPr>
          <w:rFonts w:ascii="Times New Roman" w:hAnsi="Times New Roman" w:cs="Times New Roman"/>
        </w:rPr>
        <w:t xml:space="preserve">Annual Conference of the Eastern Communication Association,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w:t>
      </w:r>
      <w:r w:rsidR="00D07227" w:rsidRPr="003D4E1C">
        <w:rPr>
          <w:rFonts w:ascii="Times New Roman" w:hAnsi="Times New Roman" w:cs="Times New Roman"/>
          <w:b/>
          <w:bCs/>
        </w:rPr>
        <w:t>Top Paper</w:t>
      </w:r>
      <w:r w:rsidR="00D07227" w:rsidRPr="003D4E1C">
        <w:rPr>
          <w:rFonts w:ascii="Times New Roman" w:hAnsi="Times New Roman" w:cs="Times New Roman"/>
        </w:rPr>
        <w:t xml:space="preserve"> in Applied Communication Division, </w:t>
      </w:r>
      <w:r w:rsidRPr="003D4E1C">
        <w:rPr>
          <w:rFonts w:ascii="Times New Roman" w:hAnsi="Times New Roman" w:cs="Times New Roman"/>
        </w:rPr>
        <w:t>April 2006).</w:t>
      </w:r>
    </w:p>
    <w:p w14:paraId="58FC02E4" w14:textId="77777777" w:rsidR="00CD025C" w:rsidRPr="003D4E1C" w:rsidRDefault="00CD025C" w:rsidP="007C733A">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Dresden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Germany</w:t>
          </w:r>
        </w:smartTag>
      </w:smartTag>
      <w:r w:rsidR="00AD2584" w:rsidRPr="003D4E1C">
        <w:rPr>
          <w:rFonts w:ascii="Times New Roman" w:hAnsi="Times New Roman" w:cs="Times New Roman"/>
        </w:rPr>
        <w:t xml:space="preserve">, </w:t>
      </w:r>
      <w:r w:rsidRPr="003D4E1C">
        <w:rPr>
          <w:rFonts w:ascii="Times New Roman" w:hAnsi="Times New Roman" w:cs="Times New Roman"/>
        </w:rPr>
        <w:t xml:space="preserve">June 2006, </w:t>
      </w:r>
      <w:r w:rsidR="007C733A" w:rsidRPr="003D4E1C">
        <w:rPr>
          <w:rFonts w:ascii="Times New Roman" w:hAnsi="Times New Roman" w:cs="Times New Roman"/>
        </w:rPr>
        <w:t>2</w:t>
      </w:r>
      <w:r w:rsidRPr="003D4E1C">
        <w:rPr>
          <w:rFonts w:ascii="Times New Roman" w:hAnsi="Times New Roman" w:cs="Times New Roman"/>
        </w:rPr>
        <w:t xml:space="preserve"> papers</w:t>
      </w:r>
    </w:p>
    <w:p w14:paraId="5707D0CC" w14:textId="77777777" w:rsidR="00CD025C" w:rsidRPr="003D4E1C" w:rsidRDefault="00CD025C" w:rsidP="007318DC">
      <w:pPr>
        <w:pStyle w:val="BlockText"/>
        <w:rPr>
          <w:rFonts w:ascii="Times New Roman" w:hAnsi="Times New Roman" w:cs="Times New Roman"/>
        </w:rPr>
      </w:pPr>
      <w:r w:rsidRPr="003D4E1C">
        <w:rPr>
          <w:rFonts w:ascii="Times New Roman" w:hAnsi="Times New Roman" w:cs="Times New Roman"/>
        </w:rPr>
        <w:t>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w:t>
      </w:r>
      <w:r w:rsidR="00D276D3" w:rsidRPr="003D4E1C">
        <w:rPr>
          <w:rFonts w:ascii="Times New Roman" w:hAnsi="Times New Roman" w:cs="Times New Roman"/>
        </w:rPr>
        <w:t xml:space="preserve">on Language &amp; Social Psychology, </w:t>
      </w:r>
      <w:smartTag w:uri="urn:schemas-microsoft-com:office:smarttags" w:element="place">
        <w:smartTag w:uri="urn:schemas-microsoft-com:office:smarttags" w:element="City">
          <w:r w:rsidR="00D276D3" w:rsidRPr="003D4E1C">
            <w:rPr>
              <w:rFonts w:ascii="Times New Roman" w:hAnsi="Times New Roman" w:cs="Times New Roman"/>
            </w:rPr>
            <w:t>Bonn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w:t>
          </w:r>
          <w:r w:rsidR="00AD2584" w:rsidRPr="003D4E1C">
            <w:rPr>
              <w:rFonts w:ascii="Times New Roman" w:hAnsi="Times New Roman" w:cs="Times New Roman"/>
            </w:rPr>
            <w:t>any</w:t>
          </w:r>
        </w:smartTag>
      </w:smartTag>
      <w:r w:rsidR="00AD2584" w:rsidRPr="003D4E1C">
        <w:rPr>
          <w:rFonts w:ascii="Times New Roman" w:hAnsi="Times New Roman" w:cs="Times New Roman"/>
        </w:rPr>
        <w:t xml:space="preserve">, </w:t>
      </w:r>
      <w:r w:rsidRPr="003D4E1C">
        <w:rPr>
          <w:rFonts w:ascii="Times New Roman" w:hAnsi="Times New Roman" w:cs="Times New Roman"/>
        </w:rPr>
        <w:t>June 2006</w:t>
      </w:r>
      <w:r w:rsidR="006B13AD" w:rsidRPr="003D4E1C">
        <w:rPr>
          <w:rFonts w:ascii="Times New Roman" w:hAnsi="Times New Roman" w:cs="Times New Roman"/>
        </w:rPr>
        <w:t>, 2 papers</w:t>
      </w:r>
      <w:r w:rsidRPr="003D4E1C">
        <w:rPr>
          <w:rFonts w:ascii="Times New Roman" w:hAnsi="Times New Roman" w:cs="Times New Roman"/>
        </w:rPr>
        <w:t>)</w:t>
      </w:r>
    </w:p>
    <w:p w14:paraId="61E2187F" w14:textId="77777777" w:rsidR="00D276D3" w:rsidRPr="003D4E1C" w:rsidRDefault="00D276D3" w:rsidP="00D276D3">
      <w:pPr>
        <w:pStyle w:val="BlockText"/>
        <w:rPr>
          <w:rFonts w:ascii="Times New Roman" w:hAnsi="Times New Roman" w:cs="Times New Roman"/>
        </w:rPr>
      </w:pPr>
      <w:r w:rsidRPr="003D4E1C">
        <w:rPr>
          <w:rFonts w:ascii="Times New Roman" w:hAnsi="Times New Roman" w:cs="Times New Roman"/>
        </w:rPr>
        <w:t xml:space="preserve">International Association of Intercultural Communication Studies Conference, </w:t>
      </w:r>
      <w:smartTag w:uri="urn:schemas-microsoft-com:office:smarttags" w:element="place">
        <w:smartTag w:uri="urn:schemas-microsoft-com:office:smarttags" w:element="City">
          <w:r w:rsidRPr="003D4E1C">
            <w:rPr>
              <w:rFonts w:ascii="Times New Roman" w:hAnsi="Times New Roman" w:cs="Times New Roman"/>
            </w:rPr>
            <w:t>San Antonio</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Texas</w:t>
          </w:r>
        </w:smartTag>
      </w:smartTag>
      <w:r w:rsidR="005178EE" w:rsidRPr="003D4E1C">
        <w:rPr>
          <w:rFonts w:ascii="Times New Roman" w:hAnsi="Times New Roman" w:cs="Times New Roman"/>
        </w:rPr>
        <w:t>,</w:t>
      </w:r>
      <w:r w:rsidRPr="003D4E1C">
        <w:rPr>
          <w:rFonts w:ascii="Times New Roman" w:hAnsi="Times New Roman" w:cs="Times New Roman"/>
        </w:rPr>
        <w:t xml:space="preserve"> </w:t>
      </w:r>
      <w:r w:rsidR="005178EE" w:rsidRPr="003D4E1C">
        <w:rPr>
          <w:rFonts w:ascii="Times New Roman" w:hAnsi="Times New Roman" w:cs="Times New Roman"/>
        </w:rPr>
        <w:t>August, 2006</w:t>
      </w:r>
      <w:r w:rsidRPr="003D4E1C">
        <w:rPr>
          <w:rFonts w:ascii="Times New Roman" w:hAnsi="Times New Roman" w:cs="Times New Roman"/>
        </w:rPr>
        <w:t>.</w:t>
      </w:r>
    </w:p>
    <w:p w14:paraId="39D299AD" w14:textId="77777777" w:rsidR="00384996" w:rsidRPr="003D4E1C" w:rsidRDefault="00D276D3" w:rsidP="00384996">
      <w:pPr>
        <w:pStyle w:val="BlockText"/>
        <w:tabs>
          <w:tab w:val="left" w:pos="2610"/>
        </w:tabs>
      </w:pPr>
      <w:r w:rsidRPr="003D4E1C">
        <w:t xml:space="preserve">Annual Conference of the National Communication Association, </w:t>
      </w:r>
      <w:smartTag w:uri="urn:schemas-microsoft-com:office:smarttags" w:element="place">
        <w:smartTag w:uri="urn:schemas-microsoft-com:office:smarttags" w:element="City">
          <w:smartTag w:uri="urn:schemas-microsoft-com:office:smarttags" w:element="City">
            <w:r w:rsidRPr="003D4E1C">
              <w:t>San Antonio</w:t>
            </w:r>
          </w:smartTag>
          <w:r w:rsidRPr="003D4E1C">
            <w:t xml:space="preserve">, </w:t>
          </w:r>
          <w:smartTag w:uri="urn:schemas-microsoft-com:office:smarttags" w:element="State">
            <w:r w:rsidRPr="003D4E1C">
              <w:t>Texas</w:t>
            </w:r>
          </w:smartTag>
        </w:smartTag>
      </w:smartTag>
      <w:r w:rsidRPr="003D4E1C">
        <w:t xml:space="preserve"> </w:t>
      </w:r>
      <w:r w:rsidR="0010100C" w:rsidRPr="003D4E1C">
        <w:t>(</w:t>
      </w:r>
      <w:r w:rsidR="0010100C" w:rsidRPr="003D4E1C">
        <w:rPr>
          <w:b/>
          <w:bCs/>
          <w:u w:val="single"/>
        </w:rPr>
        <w:t>The</w:t>
      </w:r>
      <w:r w:rsidR="0010100C" w:rsidRPr="003D4E1C">
        <w:t xml:space="preserve"> </w:t>
      </w:r>
      <w:r w:rsidR="0010100C" w:rsidRPr="003D4E1C">
        <w:rPr>
          <w:b/>
          <w:bCs/>
        </w:rPr>
        <w:t>Top Paper</w:t>
      </w:r>
      <w:r w:rsidR="0010100C" w:rsidRPr="003D4E1C">
        <w:t xml:space="preserve"> in Communication and Aging Division) November 2006</w:t>
      </w:r>
    </w:p>
    <w:p w14:paraId="5F5E5E02" w14:textId="77777777" w:rsidR="00362696" w:rsidRPr="003D4E1C" w:rsidRDefault="00384996" w:rsidP="00362696">
      <w:pPr>
        <w:pStyle w:val="BlockText"/>
        <w:rPr>
          <w:rFonts w:ascii="Times New Roman" w:hAnsi="Times New Roman" w:cs="Times New Roman"/>
        </w:rPr>
      </w:pPr>
      <w:r w:rsidRPr="003D4E1C">
        <w:lastRenderedPageBreak/>
        <w:t>Annual Conference of the International Communicat</w:t>
      </w:r>
      <w:r w:rsidR="00362696" w:rsidRPr="003D4E1C">
        <w:t xml:space="preserve">ion Association, San Francisco </w:t>
      </w:r>
      <w:r w:rsidRPr="003D4E1C">
        <w:t>(</w:t>
      </w:r>
      <w:r w:rsidR="00362696" w:rsidRPr="003D4E1C">
        <w:rPr>
          <w:rFonts w:ascii="Times New Roman" w:hAnsi="Times New Roman" w:cs="Times New Roman"/>
          <w:b/>
          <w:bCs/>
        </w:rPr>
        <w:t xml:space="preserve">Top </w:t>
      </w:r>
      <w:r w:rsidR="00F107AB" w:rsidRPr="003D4E1C">
        <w:rPr>
          <w:rFonts w:ascii="Times New Roman" w:hAnsi="Times New Roman" w:cs="Times New Roman"/>
          <w:b/>
          <w:bCs/>
        </w:rPr>
        <w:t xml:space="preserve">4 </w:t>
      </w:r>
      <w:r w:rsidR="00362696" w:rsidRPr="003D4E1C">
        <w:rPr>
          <w:rFonts w:ascii="Times New Roman" w:hAnsi="Times New Roman" w:cs="Times New Roman"/>
          <w:b/>
          <w:bCs/>
        </w:rPr>
        <w:t>Paper</w:t>
      </w:r>
      <w:r w:rsidR="00362696" w:rsidRPr="003D4E1C">
        <w:rPr>
          <w:rFonts w:ascii="Times New Roman" w:hAnsi="Times New Roman" w:cs="Times New Roman"/>
        </w:rPr>
        <w:t xml:space="preserve"> in Intergroup Communication) May 2007, </w:t>
      </w:r>
      <w:r w:rsidR="00AD2584" w:rsidRPr="003D4E1C">
        <w:rPr>
          <w:rFonts w:ascii="Times New Roman" w:hAnsi="Times New Roman" w:cs="Times New Roman"/>
        </w:rPr>
        <w:t>&amp; 2 other</w:t>
      </w:r>
      <w:r w:rsidR="00362696" w:rsidRPr="003D4E1C">
        <w:rPr>
          <w:rFonts w:ascii="Times New Roman" w:hAnsi="Times New Roman" w:cs="Times New Roman"/>
        </w:rPr>
        <w:t xml:space="preserve"> papers</w:t>
      </w:r>
    </w:p>
    <w:p w14:paraId="42495C9A" w14:textId="77777777" w:rsidR="00832876" w:rsidRPr="003D4E1C" w:rsidRDefault="00832876" w:rsidP="00832876">
      <w:pPr>
        <w:pStyle w:val="BlockText"/>
        <w:tabs>
          <w:tab w:val="left" w:pos="2610"/>
        </w:tabs>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xml:space="preserve"> </w:t>
      </w:r>
      <w:r w:rsidRPr="003D4E1C">
        <w:t>(</w:t>
      </w:r>
      <w:r w:rsidRPr="003D4E1C">
        <w:rPr>
          <w:b/>
          <w:bCs/>
          <w:u w:val="single"/>
        </w:rPr>
        <w:t>The</w:t>
      </w:r>
      <w:r w:rsidRPr="003D4E1C">
        <w:t xml:space="preserve"> </w:t>
      </w:r>
      <w:r w:rsidRPr="003D4E1C">
        <w:rPr>
          <w:b/>
          <w:bCs/>
        </w:rPr>
        <w:t>Top Paper</w:t>
      </w:r>
      <w:r w:rsidRPr="003D4E1C">
        <w:t xml:space="preserve"> in Communication and Aging Division) November 2007</w:t>
      </w:r>
    </w:p>
    <w:p w14:paraId="13724CAD" w14:textId="77777777" w:rsidR="00C737B1" w:rsidRPr="003D4E1C" w:rsidRDefault="00A67789" w:rsidP="00832876">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Montreal</w:t>
          </w:r>
        </w:smartTag>
      </w:smartTag>
      <w:r w:rsidR="00C737B1" w:rsidRPr="003D4E1C">
        <w:t xml:space="preserve"> (</w:t>
      </w:r>
      <w:r w:rsidR="00F107AB" w:rsidRPr="003D4E1C">
        <w:rPr>
          <w:b/>
          <w:u w:val="single"/>
        </w:rPr>
        <w:t>The</w:t>
      </w:r>
      <w:r w:rsidR="00F107AB" w:rsidRPr="003D4E1C">
        <w:t xml:space="preserve"> </w:t>
      </w:r>
      <w:r w:rsidR="00C737B1" w:rsidRPr="003D4E1C">
        <w:rPr>
          <w:b/>
        </w:rPr>
        <w:t>Top Paper</w:t>
      </w:r>
      <w:r w:rsidR="00C737B1" w:rsidRPr="003D4E1C">
        <w:t xml:space="preserve"> in Intergroup Communication), May 2008, &amp; another paper</w:t>
      </w:r>
    </w:p>
    <w:p w14:paraId="22F43C53" w14:textId="77777777" w:rsidR="009E5356" w:rsidRPr="003D4E1C" w:rsidRDefault="009E5356" w:rsidP="00832876">
      <w:pPr>
        <w:pStyle w:val="BlockText"/>
        <w:tabs>
          <w:tab w:val="left" w:pos="2610"/>
        </w:tabs>
      </w:pPr>
      <w:r w:rsidRPr="003D4E1C">
        <w:t>Annual Conference of the National Communication Association</w:t>
      </w:r>
      <w:r w:rsidR="009D7A08" w:rsidRPr="003D4E1C">
        <w:t xml:space="preserve"> (</w:t>
      </w:r>
      <w:r w:rsidR="009D7A08" w:rsidRPr="003D4E1C">
        <w:rPr>
          <w:b/>
        </w:rPr>
        <w:t>Top Paper</w:t>
      </w:r>
      <w:r w:rsidR="009D7A08" w:rsidRPr="003D4E1C">
        <w:t xml:space="preserve"> in Applied Communication)</w:t>
      </w:r>
      <w:r w:rsidRPr="003D4E1C">
        <w:t xml:space="preserve">, </w:t>
      </w:r>
      <w:smartTag w:uri="urn:schemas-microsoft-com:office:smarttags" w:element="City">
        <w:smartTag w:uri="urn:schemas-microsoft-com:office:smarttags" w:element="place">
          <w:r w:rsidRPr="003D4E1C">
            <w:t xml:space="preserve">San </w:t>
          </w:r>
          <w:r w:rsidR="00F107AB" w:rsidRPr="003D4E1C">
            <w:t>Diego</w:t>
          </w:r>
        </w:smartTag>
      </w:smartTag>
      <w:r w:rsidR="00F107AB" w:rsidRPr="003D4E1C">
        <w:t xml:space="preserve">, November 2008, </w:t>
      </w:r>
      <w:r w:rsidR="009D7A08" w:rsidRPr="003D4E1C">
        <w:t xml:space="preserve">and </w:t>
      </w:r>
      <w:r w:rsidR="00F107AB" w:rsidRPr="003D4E1C">
        <w:t xml:space="preserve">3 </w:t>
      </w:r>
      <w:r w:rsidR="009D7A08" w:rsidRPr="003D4E1C">
        <w:t xml:space="preserve">other </w:t>
      </w:r>
      <w:r w:rsidR="00F107AB" w:rsidRPr="003D4E1C">
        <w:t>papers</w:t>
      </w:r>
    </w:p>
    <w:p w14:paraId="0EBB0DD4" w14:textId="77777777" w:rsidR="00DD1C00" w:rsidRPr="003D4E1C" w:rsidRDefault="00DD1C00" w:rsidP="00832876">
      <w:pPr>
        <w:pStyle w:val="BlockText"/>
        <w:tabs>
          <w:tab w:val="left" w:pos="2610"/>
        </w:tabs>
      </w:pPr>
      <w:r w:rsidRPr="003D4E1C">
        <w:t>World Congress of Sociology,</w:t>
      </w:r>
      <w:r w:rsidR="00B2581E" w:rsidRPr="003D4E1C">
        <w:t xml:space="preserve"> </w:t>
      </w:r>
      <w:smartTag w:uri="urn:schemas-microsoft-com:office:smarttags" w:element="place">
        <w:smartTag w:uri="urn:schemas-microsoft-com:office:smarttags" w:element="City">
          <w:r w:rsidR="00B2581E" w:rsidRPr="003D4E1C">
            <w:t>Barcelona</w:t>
          </w:r>
        </w:smartTag>
      </w:smartTag>
      <w:r w:rsidR="00B2581E" w:rsidRPr="003D4E1C">
        <w:t>, April</w:t>
      </w:r>
      <w:r w:rsidRPr="003D4E1C">
        <w:t xml:space="preserve"> 2009</w:t>
      </w:r>
    </w:p>
    <w:p w14:paraId="390E310B" w14:textId="77777777" w:rsidR="005178EE" w:rsidRPr="003D4E1C" w:rsidRDefault="005178EE" w:rsidP="00832876">
      <w:pPr>
        <w:pStyle w:val="BlockText"/>
        <w:tabs>
          <w:tab w:val="left" w:pos="2610"/>
        </w:tabs>
      </w:pPr>
      <w:r w:rsidRPr="003D4E1C">
        <w:t>Annual Conference of the International Communication Association, Chicago, May 2009</w:t>
      </w:r>
    </w:p>
    <w:p w14:paraId="707C4138" w14:textId="77777777" w:rsidR="006D09BD" w:rsidRPr="003D4E1C" w:rsidRDefault="006D09BD" w:rsidP="00832876">
      <w:pPr>
        <w:pStyle w:val="BlockText"/>
        <w:tabs>
          <w:tab w:val="left" w:pos="2610"/>
        </w:tabs>
      </w:pPr>
      <w:r w:rsidRPr="003D4E1C">
        <w:t xml:space="preserve">International Conference on Public Relations, </w:t>
      </w:r>
      <w:smartTag w:uri="urn:schemas-microsoft-com:office:smarttags" w:element="place">
        <w:smartTag w:uri="urn:schemas-microsoft-com:office:smarttags" w:element="City">
          <w:r w:rsidRPr="003D4E1C">
            <w:t>Sofia</w:t>
          </w:r>
        </w:smartTag>
        <w:r w:rsidRPr="003D4E1C">
          <w:t xml:space="preserve">, </w:t>
        </w:r>
        <w:smartTag w:uri="urn:schemas-microsoft-com:office:smarttags" w:element="country-region">
          <w:r w:rsidRPr="003D4E1C">
            <w:t>Bulgaria</w:t>
          </w:r>
        </w:smartTag>
      </w:smartTag>
      <w:r w:rsidRPr="003D4E1C">
        <w:t>, May 2009</w:t>
      </w:r>
    </w:p>
    <w:p w14:paraId="69DEF375" w14:textId="77777777" w:rsidR="0075177B" w:rsidRPr="003D4E1C" w:rsidRDefault="0075177B" w:rsidP="0075177B">
      <w:pPr>
        <w:ind w:left="720" w:hanging="720"/>
        <w:rPr>
          <w:rFonts w:ascii="Times New Roman" w:hAnsi="Times New Roman" w:cs="Times New Roman"/>
        </w:rPr>
      </w:pPr>
      <w:proofErr w:type="spellStart"/>
      <w:r w:rsidRPr="003D4E1C">
        <w:rPr>
          <w:rFonts w:ascii="Times New Roman" w:hAnsi="Times New Roman" w:cs="Times New Roman"/>
        </w:rPr>
        <w:t>MediaCon</w:t>
      </w:r>
      <w:proofErr w:type="spellEnd"/>
      <w:r w:rsidRPr="003D4E1C">
        <w:rPr>
          <w:rFonts w:ascii="Times New Roman" w:hAnsi="Times New Roman" w:cs="Times New Roman"/>
        </w:rPr>
        <w:t xml:space="preserve"> International Conference, 2009: Media in a fast changing world.  </w:t>
      </w:r>
      <w:smartTag w:uri="urn:schemas-microsoft-com:office:smarttags" w:element="PlaceName">
        <w:r w:rsidRPr="003D4E1C">
          <w:rPr>
            <w:rFonts w:ascii="Times New Roman" w:hAnsi="Times New Roman" w:cs="Times New Roman"/>
          </w:rPr>
          <w:t>Petra</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w:t>
        </w:r>
        <w:r w:rsidR="005D2985" w:rsidRPr="003D4E1C">
          <w:rPr>
            <w:rFonts w:ascii="Times New Roman" w:hAnsi="Times New Roman" w:cs="Times New Roman"/>
          </w:rPr>
          <w:t>ian</w:t>
        </w:r>
      </w:smartTag>
      <w:r w:rsidR="005D2985" w:rsidRPr="003D4E1C">
        <w:rPr>
          <w:rFonts w:ascii="Times New Roman" w:hAnsi="Times New Roman" w:cs="Times New Roman"/>
        </w:rPr>
        <w:t xml:space="preserve"> </w:t>
      </w:r>
      <w:smartTag w:uri="urn:schemas-microsoft-com:office:smarttags" w:element="PlaceName">
        <w:r w:rsidR="005D2985" w:rsidRPr="003D4E1C">
          <w:rPr>
            <w:rFonts w:ascii="Times New Roman" w:hAnsi="Times New Roman" w:cs="Times New Roman"/>
          </w:rPr>
          <w:t>University</w:t>
        </w:r>
      </w:smartTag>
      <w:r w:rsidR="005D2985" w:rsidRPr="003D4E1C">
        <w:rPr>
          <w:rFonts w:ascii="Times New Roman" w:hAnsi="Times New Roman" w:cs="Times New Roman"/>
        </w:rPr>
        <w:t xml:space="preserve">, </w:t>
      </w:r>
      <w:proofErr w:type="spellStart"/>
      <w:r w:rsidR="00F4447B" w:rsidRPr="003D4E1C">
        <w:rPr>
          <w:rFonts w:ascii="Times New Roman" w:hAnsi="Times New Roman" w:cs="Times New Roman"/>
        </w:rPr>
        <w:t>Kuta</w:t>
      </w:r>
      <w:proofErr w:type="spellEnd"/>
      <w:r w:rsidR="00F4447B" w:rsidRPr="003D4E1C">
        <w:rPr>
          <w:rFonts w:ascii="Times New Roman" w:hAnsi="Times New Roman" w:cs="Times New Roman"/>
        </w:rPr>
        <w:t xml:space="preserve">, </w:t>
      </w:r>
      <w:smartTag w:uri="urn:schemas-microsoft-com:office:smarttags" w:element="place">
        <w:r w:rsidR="005D2985" w:rsidRPr="003D4E1C">
          <w:rPr>
            <w:rFonts w:ascii="Times New Roman" w:hAnsi="Times New Roman" w:cs="Times New Roman"/>
          </w:rPr>
          <w:t>Bali</w:t>
        </w:r>
      </w:smartTag>
      <w:r w:rsidR="005D2985" w:rsidRPr="003D4E1C">
        <w:rPr>
          <w:rFonts w:ascii="Times New Roman" w:hAnsi="Times New Roman" w:cs="Times New Roman"/>
        </w:rPr>
        <w:t>, May, 2009</w:t>
      </w:r>
    </w:p>
    <w:p w14:paraId="292EC1EC" w14:textId="77777777" w:rsidR="00554842" w:rsidRPr="003D4E1C" w:rsidRDefault="00554842" w:rsidP="007C0BA2">
      <w:pPr>
        <w:ind w:left="720" w:hanging="720"/>
        <w:rPr>
          <w:rFonts w:ascii="Times New Roman" w:hAnsi="Times New Roman" w:cs="Times New Roman"/>
        </w:rPr>
      </w:pPr>
      <w:r w:rsidRPr="003D4E1C">
        <w:rPr>
          <w:rFonts w:ascii="Times New Roman" w:hAnsi="Times New Roman" w:cs="Times New Roman"/>
        </w:rPr>
        <w:t>South-East European Conference on Psychology</w:t>
      </w:r>
      <w:r w:rsidR="007C0BA2" w:rsidRPr="003D4E1C">
        <w:rPr>
          <w:rFonts w:ascii="Times New Roman" w:hAnsi="Times New Roman" w:cs="Times New Roman"/>
        </w:rPr>
        <w:t xml:space="preserve">: </w:t>
      </w:r>
      <w:r w:rsidRPr="003D4E1C">
        <w:rPr>
          <w:rFonts w:ascii="Times New Roman" w:hAnsi="Times New Roman" w:cs="Times New Roman"/>
        </w:rPr>
        <w:t>Southeaster</w:t>
      </w:r>
      <w:r w:rsidR="007C0BA2" w:rsidRPr="003D4E1C">
        <w:rPr>
          <w:rFonts w:ascii="Times New Roman" w:hAnsi="Times New Roman" w:cs="Times New Roman"/>
        </w:rPr>
        <w:t>n</w:t>
      </w:r>
      <w:r w:rsidRPr="003D4E1C">
        <w:rPr>
          <w:rFonts w:ascii="Times New Roman" w:hAnsi="Times New Roman" w:cs="Times New Roman"/>
        </w:rPr>
        <w:t xml:space="preserve"> Europe looking ahead</w:t>
      </w:r>
      <w:r w:rsidR="007C0BA2"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Sofia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Bulgaria</w:t>
          </w:r>
        </w:smartTag>
      </w:smartTag>
      <w:r w:rsidRPr="003D4E1C">
        <w:rPr>
          <w:rFonts w:ascii="Times New Roman" w:hAnsi="Times New Roman" w:cs="Times New Roman"/>
        </w:rPr>
        <w:t>, October 2009</w:t>
      </w:r>
    </w:p>
    <w:p w14:paraId="01D23C3A" w14:textId="77777777" w:rsidR="005D2985" w:rsidRPr="003D4E1C" w:rsidRDefault="005D2985" w:rsidP="005D2985">
      <w:pPr>
        <w:pStyle w:val="BlockText"/>
        <w:tabs>
          <w:tab w:val="left" w:pos="2610"/>
        </w:tabs>
        <w:rPr>
          <w:b/>
        </w:rPr>
      </w:pPr>
      <w:r w:rsidRPr="003D4E1C">
        <w:t xml:space="preserve">Annual Conference of the National Communication Association Chicago, November 2009, </w:t>
      </w:r>
      <w:r w:rsidR="008556E2" w:rsidRPr="003D4E1C">
        <w:t>3</w:t>
      </w:r>
      <w:r w:rsidRPr="003D4E1C">
        <w:t xml:space="preserve"> papers </w:t>
      </w:r>
      <w:r w:rsidR="008556E2" w:rsidRPr="003D4E1C">
        <w:t xml:space="preserve">and participation in </w:t>
      </w:r>
      <w:r w:rsidR="008556E2" w:rsidRPr="003D4E1C">
        <w:rPr>
          <w:b/>
        </w:rPr>
        <w:t>Scholars’ Office Hours</w:t>
      </w:r>
      <w:r w:rsidR="00296550" w:rsidRPr="003D4E1C">
        <w:rPr>
          <w:b/>
        </w:rPr>
        <w:t>.</w:t>
      </w:r>
    </w:p>
    <w:p w14:paraId="795D271A" w14:textId="77777777" w:rsidR="00296550" w:rsidRPr="003D4E1C" w:rsidRDefault="00296550" w:rsidP="00296550">
      <w:pPr>
        <w:pStyle w:val="BlockText"/>
        <w:tabs>
          <w:tab w:val="left" w:pos="2610"/>
        </w:tabs>
      </w:pPr>
      <w:r w:rsidRPr="003D4E1C">
        <w:t>Annual Conference of the International Communication Association (</w:t>
      </w:r>
      <w:r w:rsidRPr="003D4E1C">
        <w:rPr>
          <w:b/>
        </w:rPr>
        <w:t>Top Paper</w:t>
      </w:r>
      <w:r w:rsidRPr="003D4E1C">
        <w:t xml:space="preserve"> in Intergroup Communication), </w:t>
      </w:r>
      <w:smartTag w:uri="urn:schemas-microsoft-com:office:smarttags" w:element="place">
        <w:smartTag w:uri="urn:schemas-microsoft-com:office:smarttags" w:element="country-region">
          <w:r w:rsidRPr="003D4E1C">
            <w:t>Singapore</w:t>
          </w:r>
        </w:smartTag>
      </w:smartTag>
      <w:r w:rsidRPr="003D4E1C">
        <w:t>, June 2010, and 1 other paper.</w:t>
      </w:r>
    </w:p>
    <w:p w14:paraId="05B20CD5" w14:textId="77777777" w:rsidR="00296550" w:rsidRPr="003D4E1C" w:rsidRDefault="00296550" w:rsidP="00296550">
      <w:pPr>
        <w:pStyle w:val="BlockText"/>
        <w:tabs>
          <w:tab w:val="left" w:pos="2610"/>
        </w:tabs>
      </w:pPr>
      <w:r w:rsidRPr="003D4E1C">
        <w:t xml:space="preserve">International Conference on Language &amp; Social Psychology, </w:t>
      </w:r>
      <w:smartTag w:uri="urn:schemas-microsoft-com:office:smarttags" w:element="place">
        <w:smartTag w:uri="urn:schemas-microsoft-com:office:smarttags" w:element="City">
          <w:r w:rsidRPr="003D4E1C">
            <w:t>Brisbane</w:t>
          </w:r>
        </w:smartTag>
        <w:r w:rsidRPr="003D4E1C">
          <w:t xml:space="preserve">, </w:t>
        </w:r>
        <w:smartTag w:uri="urn:schemas-microsoft-com:office:smarttags" w:element="country-region">
          <w:r w:rsidRPr="003D4E1C">
            <w:t>Australia</w:t>
          </w:r>
        </w:smartTag>
      </w:smartTag>
      <w:r w:rsidRPr="003D4E1C">
        <w:t>, June 2010</w:t>
      </w:r>
    </w:p>
    <w:p w14:paraId="1AA2FFA7" w14:textId="77777777" w:rsidR="0069509C" w:rsidRPr="003D4E1C" w:rsidRDefault="0069509C" w:rsidP="0069509C">
      <w:pPr>
        <w:pStyle w:val="BlockText"/>
        <w:tabs>
          <w:tab w:val="left" w:pos="2610"/>
        </w:tabs>
      </w:pPr>
      <w:r w:rsidRPr="003D4E1C">
        <w:t>Annual Conference of the National Communication Association, San Francisco (</w:t>
      </w:r>
      <w:r w:rsidRPr="003D4E1C">
        <w:rPr>
          <w:b/>
          <w:bCs/>
        </w:rPr>
        <w:t>Top Paper</w:t>
      </w:r>
      <w:r w:rsidRPr="003D4E1C">
        <w:t xml:space="preserve"> in Communication and Aging Division)</w:t>
      </w:r>
      <w:r w:rsidR="00BC1F93" w:rsidRPr="003D4E1C">
        <w:t xml:space="preserve"> and participation in </w:t>
      </w:r>
      <w:r w:rsidR="00BC1F93" w:rsidRPr="003D4E1C">
        <w:rPr>
          <w:b/>
        </w:rPr>
        <w:t>Scholars’ Office Hours</w:t>
      </w:r>
      <w:r w:rsidRPr="003D4E1C">
        <w:t>, November 2010</w:t>
      </w:r>
    </w:p>
    <w:p w14:paraId="7A366CF3" w14:textId="77777777" w:rsidR="0084693B" w:rsidRPr="003D4E1C" w:rsidRDefault="0084693B" w:rsidP="0069509C">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Boston</w:t>
          </w:r>
        </w:smartTag>
      </w:smartTag>
      <w:r w:rsidR="00BC1F93" w:rsidRPr="003D4E1C">
        <w:t xml:space="preserve"> (</w:t>
      </w:r>
      <w:r w:rsidR="00BC1F93" w:rsidRPr="003D4E1C">
        <w:rPr>
          <w:b/>
          <w:u w:val="single"/>
        </w:rPr>
        <w:t xml:space="preserve">The </w:t>
      </w:r>
      <w:r w:rsidR="00BC1F93" w:rsidRPr="003D4E1C">
        <w:rPr>
          <w:b/>
        </w:rPr>
        <w:t>Top Paper</w:t>
      </w:r>
      <w:r w:rsidR="00BC1F93" w:rsidRPr="003D4E1C">
        <w:t xml:space="preserve"> in Intergroup Communication), </w:t>
      </w:r>
      <w:r w:rsidRPr="003D4E1C">
        <w:t>May 2011</w:t>
      </w:r>
    </w:p>
    <w:p w14:paraId="14FEAAD4" w14:textId="77777777" w:rsidR="00263639" w:rsidRPr="003D4E1C" w:rsidRDefault="00263639" w:rsidP="0069509C">
      <w:pPr>
        <w:pStyle w:val="BlockText"/>
        <w:tabs>
          <w:tab w:val="left" w:pos="2610"/>
        </w:tabs>
      </w:pPr>
      <w:r w:rsidRPr="003D4E1C">
        <w:t xml:space="preserve">Annual Conference of the American Psychological Society, </w:t>
      </w:r>
      <w:smartTag w:uri="urn:schemas-microsoft-com:office:smarttags" w:element="place">
        <w:smartTag w:uri="urn:schemas-microsoft-com:office:smarttags" w:element="City">
          <w:r w:rsidRPr="003D4E1C">
            <w:t>Washington</w:t>
          </w:r>
        </w:smartTag>
        <w:r w:rsidRPr="003D4E1C">
          <w:t xml:space="preserve"> </w:t>
        </w:r>
        <w:smartTag w:uri="urn:schemas-microsoft-com:office:smarttags" w:element="State">
          <w:r w:rsidRPr="003D4E1C">
            <w:t>DC</w:t>
          </w:r>
        </w:smartTag>
      </w:smartTag>
      <w:r w:rsidRPr="003D4E1C">
        <w:t>, May 2011</w:t>
      </w:r>
    </w:p>
    <w:p w14:paraId="08EC46EF" w14:textId="77777777" w:rsidR="00FC22B2" w:rsidRPr="003D4E1C" w:rsidRDefault="00FC22B2" w:rsidP="0069509C">
      <w:pPr>
        <w:pStyle w:val="BlockText"/>
        <w:tabs>
          <w:tab w:val="left" w:pos="2610"/>
        </w:tabs>
      </w:pPr>
      <w:r w:rsidRPr="003D4E1C">
        <w:t>Annual Conference of the National Communication Association</w:t>
      </w:r>
      <w:r w:rsidR="001A1AB2" w:rsidRPr="003D4E1C">
        <w:t xml:space="preserve"> (</w:t>
      </w:r>
      <w:r w:rsidR="001A1AB2" w:rsidRPr="003D4E1C">
        <w:rPr>
          <w:b/>
          <w:bCs/>
        </w:rPr>
        <w:t>Top Paper</w:t>
      </w:r>
      <w:r w:rsidR="001A1AB2" w:rsidRPr="003D4E1C">
        <w:t xml:space="preserve"> in Communication and Aging Division)</w:t>
      </w:r>
      <w:r w:rsidR="00D43BC0" w:rsidRPr="003D4E1C">
        <w:t>,</w:t>
      </w:r>
      <w:r w:rsidRPr="003D4E1C">
        <w:t xml:space="preserve"> New Orleans, Nov 2011</w:t>
      </w:r>
      <w:r w:rsidR="001A1AB2" w:rsidRPr="003D4E1C">
        <w:t xml:space="preserve">, and </w:t>
      </w:r>
      <w:r w:rsidR="00AB3298" w:rsidRPr="003D4E1C">
        <w:t>4</w:t>
      </w:r>
      <w:r w:rsidR="001A1AB2" w:rsidRPr="003D4E1C">
        <w:t xml:space="preserve"> other</w:t>
      </w:r>
      <w:r w:rsidR="005B2C2B" w:rsidRPr="003D4E1C">
        <w:t xml:space="preserve"> </w:t>
      </w:r>
      <w:r w:rsidR="001A1AB2" w:rsidRPr="003D4E1C">
        <w:t xml:space="preserve">papers, with invited </w:t>
      </w:r>
      <w:r w:rsidR="00BC1F93" w:rsidRPr="003D4E1C">
        <w:t xml:space="preserve">participation in </w:t>
      </w:r>
      <w:r w:rsidR="00BC1F93" w:rsidRPr="003D4E1C">
        <w:rPr>
          <w:b/>
        </w:rPr>
        <w:t>Scholars’ Office Hours</w:t>
      </w:r>
    </w:p>
    <w:p w14:paraId="6B69EFFA" w14:textId="77777777" w:rsidR="005D2985" w:rsidRPr="003D4E1C" w:rsidRDefault="00CE3CFB" w:rsidP="0075177B">
      <w:pPr>
        <w:ind w:left="720" w:hanging="720"/>
        <w:rPr>
          <w:rFonts w:ascii="Times New Roman" w:hAnsi="Times New Roman" w:cs="Times New Roman"/>
        </w:rPr>
      </w:pPr>
      <w:r w:rsidRPr="003D4E1C">
        <w:rPr>
          <w:rFonts w:ascii="Times New Roman" w:hAnsi="Times New Roman" w:cs="Times New Roman"/>
        </w:rPr>
        <w:t>European Association of Experimental Social Psychology Small</w:t>
      </w:r>
      <w:r w:rsidR="006C79C4" w:rsidRPr="003D4E1C">
        <w:rPr>
          <w:rFonts w:ascii="Times New Roman" w:hAnsi="Times New Roman" w:cs="Times New Roman"/>
        </w:rPr>
        <w:t xml:space="preserve"> Invited</w:t>
      </w:r>
      <w:r w:rsidRPr="003D4E1C">
        <w:rPr>
          <w:rFonts w:ascii="Times New Roman" w:hAnsi="Times New Roman" w:cs="Times New Roman"/>
        </w:rPr>
        <w:t xml:space="preserve"> Conference on “Social cognition and communication”, </w:t>
      </w:r>
      <w:smartTag w:uri="urn:schemas-microsoft-com:office:smarttags" w:element="place">
        <w:smartTag w:uri="urn:schemas-microsoft-com:office:smarttags" w:element="City">
          <w:r w:rsidRPr="003D4E1C">
            <w:rPr>
              <w:rFonts w:ascii="Times New Roman" w:hAnsi="Times New Roman" w:cs="Times New Roman"/>
            </w:rPr>
            <w:t>Pecs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Hungary</w:t>
          </w:r>
        </w:smartTag>
      </w:smartTag>
      <w:r w:rsidRPr="003D4E1C">
        <w:rPr>
          <w:rFonts w:ascii="Times New Roman" w:hAnsi="Times New Roman" w:cs="Times New Roman"/>
        </w:rPr>
        <w:t>, July 2011</w:t>
      </w:r>
    </w:p>
    <w:p w14:paraId="5A2829A7" w14:textId="77777777" w:rsidR="00D43BC0" w:rsidRPr="003D4E1C" w:rsidRDefault="00D43BC0" w:rsidP="0075177B">
      <w:pPr>
        <w:ind w:left="720" w:hanging="720"/>
        <w:rPr>
          <w:rFonts w:ascii="Times New Roman" w:hAnsi="Times New Roman" w:cs="Times New Roman"/>
        </w:rPr>
      </w:pPr>
      <w:r w:rsidRPr="003D4E1C">
        <w:rPr>
          <w:rFonts w:ascii="Times New Roman" w:hAnsi="Times New Roman" w:cs="Times New Roman"/>
        </w:rPr>
        <w:t>Annual Conference of the International Communication Association (</w:t>
      </w:r>
      <w:r w:rsidRPr="003D4E1C">
        <w:rPr>
          <w:rFonts w:ascii="Times New Roman" w:hAnsi="Times New Roman" w:cs="Times New Roman"/>
          <w:b/>
          <w:u w:val="single"/>
        </w:rPr>
        <w:t>The</w:t>
      </w:r>
      <w:r w:rsidRPr="003D4E1C">
        <w:rPr>
          <w:rFonts w:ascii="Times New Roman" w:hAnsi="Times New Roman" w:cs="Times New Roman"/>
          <w:b/>
        </w:rPr>
        <w:t xml:space="preserve"> Top Paper</w:t>
      </w:r>
      <w:r w:rsidRPr="003D4E1C">
        <w:rPr>
          <w:rFonts w:ascii="Times New Roman" w:hAnsi="Times New Roman" w:cs="Times New Roman"/>
        </w:rPr>
        <w:t xml:space="preserve"> in Interpersonal Communication</w:t>
      </w:r>
      <w:r w:rsidR="00896D0B" w:rsidRPr="003D4E1C">
        <w:rPr>
          <w:rFonts w:ascii="Times New Roman" w:hAnsi="Times New Roman" w:cs="Times New Roman"/>
        </w:rPr>
        <w:t xml:space="preserve"> and </w:t>
      </w:r>
      <w:r w:rsidR="00896D0B" w:rsidRPr="003D4E1C">
        <w:rPr>
          <w:rFonts w:ascii="Times New Roman" w:hAnsi="Times New Roman" w:cs="Times New Roman"/>
          <w:b/>
          <w:u w:val="single"/>
        </w:rPr>
        <w:t>The</w:t>
      </w:r>
      <w:r w:rsidR="00896D0B" w:rsidRPr="003D4E1C">
        <w:rPr>
          <w:rFonts w:ascii="Times New Roman" w:hAnsi="Times New Roman" w:cs="Times New Roman"/>
          <w:b/>
        </w:rPr>
        <w:t xml:space="preserve"> Top Paper</w:t>
      </w:r>
      <w:r w:rsidR="00896D0B" w:rsidRPr="003D4E1C">
        <w:rPr>
          <w:rFonts w:ascii="Times New Roman" w:hAnsi="Times New Roman" w:cs="Times New Roman"/>
        </w:rPr>
        <w:t xml:space="preserve"> in Intergroup Division</w:t>
      </w:r>
      <w:r w:rsidRPr="003D4E1C">
        <w:rPr>
          <w:rFonts w:ascii="Times New Roman" w:hAnsi="Times New Roman" w:cs="Times New Roman"/>
        </w:rPr>
        <w:t>), Phoenix, May 2012</w:t>
      </w:r>
    </w:p>
    <w:p w14:paraId="51D2D1CB" w14:textId="77777777" w:rsidR="00E8663D" w:rsidRPr="003D4E1C" w:rsidRDefault="00E8663D" w:rsidP="0075177B">
      <w:pPr>
        <w:ind w:left="720" w:hanging="720"/>
        <w:rPr>
          <w:rFonts w:ascii="Times New Roman" w:hAnsi="Times New Roman" w:cs="Times New Roman"/>
        </w:rPr>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Orlando, Nov 2012, and 1 other paper</w:t>
      </w:r>
    </w:p>
    <w:p w14:paraId="1FC748B1" w14:textId="77777777" w:rsidR="00D3181A" w:rsidRPr="003D4E1C" w:rsidRDefault="00D3181A" w:rsidP="0075177B">
      <w:pPr>
        <w:ind w:left="720" w:hanging="720"/>
      </w:pPr>
      <w:r w:rsidRPr="003D4E1C">
        <w:t>13th International Conference on Law and Language of the International Academy of Linguistic Law, Chang Mai, Thailand</w:t>
      </w:r>
    </w:p>
    <w:p w14:paraId="3B3C7003" w14:textId="77777777" w:rsidR="004025F6" w:rsidRPr="003D4E1C" w:rsidRDefault="004025F6" w:rsidP="0075177B">
      <w:pPr>
        <w:ind w:left="720" w:hanging="720"/>
      </w:pPr>
      <w:r w:rsidRPr="003D4E1C">
        <w:t>Annual Conference of the International Communication Association (</w:t>
      </w:r>
      <w:r w:rsidRPr="003D4E1C">
        <w:rPr>
          <w:b/>
          <w:u w:val="single"/>
        </w:rPr>
        <w:t>The</w:t>
      </w:r>
      <w:r w:rsidRPr="003D4E1C">
        <w:rPr>
          <w:b/>
        </w:rPr>
        <w:t xml:space="preserve"> Top Paper</w:t>
      </w:r>
      <w:r w:rsidRPr="003D4E1C">
        <w:t xml:space="preserve"> in Intergroup Communication), London, UK, June 2013.</w:t>
      </w:r>
    </w:p>
    <w:p w14:paraId="18A20865" w14:textId="77777777" w:rsidR="00666269" w:rsidRPr="003D4E1C" w:rsidRDefault="00666269" w:rsidP="00666269">
      <w:pPr>
        <w:ind w:left="720" w:hanging="720"/>
        <w:rPr>
          <w:rFonts w:ascii="Times New Roman" w:hAnsi="Times New Roman" w:cs="Times New Roman"/>
        </w:rPr>
      </w:pPr>
      <w:r w:rsidRPr="003D4E1C">
        <w:t>Annual Conference of the International Communication Association (</w:t>
      </w:r>
      <w:r w:rsidRPr="003D4E1C">
        <w:rPr>
          <w:b/>
          <w:u w:val="single"/>
        </w:rPr>
        <w:t>The</w:t>
      </w:r>
      <w:r w:rsidRPr="003D4E1C">
        <w:rPr>
          <w:b/>
        </w:rPr>
        <w:t xml:space="preserve"> Top Paper</w:t>
      </w:r>
      <w:r w:rsidRPr="003D4E1C">
        <w:t xml:space="preserve"> in Instructional &amp; Development Division), London, UK, June 2013.</w:t>
      </w:r>
    </w:p>
    <w:p w14:paraId="1B28D459" w14:textId="77777777" w:rsidR="00CC1A9E" w:rsidRPr="003D4E1C" w:rsidRDefault="007404D6" w:rsidP="007404D6">
      <w:pPr>
        <w:ind w:left="720" w:hanging="720"/>
        <w:rPr>
          <w:rFonts w:ascii="Times New Roman" w:hAnsi="Times New Roman" w:cs="Times New Roman"/>
        </w:rPr>
      </w:pPr>
      <w:r w:rsidRPr="003D4E1C">
        <w:rPr>
          <w:rFonts w:ascii="Times New Roman" w:hAnsi="Times New Roman" w:cs="Times New Roman"/>
        </w:rPr>
        <w:t xml:space="preserve">International </w:t>
      </w:r>
      <w:r w:rsidR="006A38D2" w:rsidRPr="003D4E1C">
        <w:rPr>
          <w:rFonts w:ascii="Times New Roman" w:hAnsi="Times New Roman" w:cs="Times New Roman"/>
        </w:rPr>
        <w:t xml:space="preserve">Association of Applied Linguistics </w:t>
      </w:r>
      <w:r w:rsidRPr="003D4E1C">
        <w:rPr>
          <w:rFonts w:ascii="Times New Roman" w:hAnsi="Times New Roman" w:cs="Times New Roman"/>
        </w:rPr>
        <w:t xml:space="preserve">Symposium on “Sociocultural Theory &amp; </w:t>
      </w:r>
      <w:proofErr w:type="spellStart"/>
      <w:r w:rsidRPr="003D4E1C">
        <w:rPr>
          <w:rFonts w:ascii="Times New Roman" w:hAnsi="Times New Roman" w:cs="Times New Roman"/>
        </w:rPr>
        <w:t>Emergentism</w:t>
      </w:r>
      <w:proofErr w:type="spellEnd"/>
      <w:r w:rsidR="004D419D"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Langscape</w:t>
      </w:r>
      <w:proofErr w:type="spellEnd"/>
      <w:r w:rsidRPr="003D4E1C">
        <w:rPr>
          <w:rFonts w:ascii="Times New Roman" w:hAnsi="Times New Roman" w:cs="Times New Roman"/>
        </w:rPr>
        <w:t xml:space="preserve"> - Interactions of Sociocultural Theory and </w:t>
      </w:r>
      <w:proofErr w:type="spellStart"/>
      <w:r w:rsidRPr="003D4E1C">
        <w:rPr>
          <w:rFonts w:ascii="Times New Roman" w:hAnsi="Times New Roman" w:cs="Times New Roman"/>
        </w:rPr>
        <w:t>Emergentism</w:t>
      </w:r>
      <w:proofErr w:type="spellEnd"/>
      <w:r w:rsidRPr="003D4E1C">
        <w:rPr>
          <w:rFonts w:ascii="Times New Roman" w:hAnsi="Times New Roman" w:cs="Times New Roman"/>
        </w:rPr>
        <w:t xml:space="preserve"> in SLA and Language Education Studies:  Conceptual and Interdi</w:t>
      </w:r>
      <w:r w:rsidR="006A38D2" w:rsidRPr="003D4E1C">
        <w:rPr>
          <w:rFonts w:ascii="Times New Roman" w:hAnsi="Times New Roman" w:cs="Times New Roman"/>
        </w:rPr>
        <w:t xml:space="preserve">sciplinary Concerns”.  Humboldt, Germany, </w:t>
      </w:r>
      <w:r w:rsidR="00CC1A9E" w:rsidRPr="003D4E1C">
        <w:rPr>
          <w:rFonts w:ascii="Times New Roman" w:hAnsi="Times New Roman" w:cs="Times New Roman"/>
        </w:rPr>
        <w:t>December, 2013</w:t>
      </w:r>
      <w:r w:rsidRPr="003D4E1C">
        <w:rPr>
          <w:rFonts w:ascii="Times New Roman" w:hAnsi="Times New Roman" w:cs="Times New Roman"/>
        </w:rPr>
        <w:t xml:space="preserve">. </w:t>
      </w:r>
    </w:p>
    <w:p w14:paraId="08672304" w14:textId="77777777" w:rsidR="00666269" w:rsidRPr="003D4E1C" w:rsidRDefault="00CC1A9E" w:rsidP="0075177B">
      <w:pPr>
        <w:ind w:left="720" w:hanging="720"/>
      </w:pPr>
      <w:r w:rsidRPr="003D4E1C">
        <w:t>Annual Conference of the International Communication Association, Seattle, May 2014</w:t>
      </w:r>
      <w:r w:rsidR="00A11956" w:rsidRPr="003D4E1C">
        <w:t>, &amp; Chair, Top Papers (Intergroup).</w:t>
      </w:r>
    </w:p>
    <w:p w14:paraId="77B70B45" w14:textId="77777777" w:rsidR="00CC1A9E" w:rsidRPr="003D4E1C" w:rsidRDefault="00CC1A9E" w:rsidP="0075177B">
      <w:pPr>
        <w:ind w:left="720" w:hanging="720"/>
      </w:pPr>
      <w:r w:rsidRPr="003D4E1C">
        <w:lastRenderedPageBreak/>
        <w:t>14</w:t>
      </w:r>
      <w:r w:rsidRPr="003D4E1C">
        <w:rPr>
          <w:vertAlign w:val="superscript"/>
        </w:rPr>
        <w:t>th</w:t>
      </w:r>
      <w:r w:rsidRPr="003D4E1C">
        <w:t xml:space="preserve"> International Conference on Language &amp; Social Psychology, Honolulu, June 2014</w:t>
      </w:r>
      <w:r w:rsidR="00A11956" w:rsidRPr="003D4E1C">
        <w:t>.</w:t>
      </w:r>
    </w:p>
    <w:p w14:paraId="44384675" w14:textId="77777777" w:rsidR="00581DDF" w:rsidRPr="003D4E1C" w:rsidRDefault="00581DDF" w:rsidP="0075177B">
      <w:pPr>
        <w:ind w:left="720" w:hanging="720"/>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Chicago, November 2014, </w:t>
      </w:r>
      <w:r w:rsidR="004D419D" w:rsidRPr="003D4E1C">
        <w:t>&amp;</w:t>
      </w:r>
      <w:r w:rsidRPr="003D4E1C">
        <w:t xml:space="preserve"> </w:t>
      </w:r>
      <w:r w:rsidR="00A1357D" w:rsidRPr="003D4E1C">
        <w:t>3</w:t>
      </w:r>
      <w:r w:rsidRPr="003D4E1C">
        <w:t xml:space="preserve"> other papers.</w:t>
      </w:r>
    </w:p>
    <w:p w14:paraId="3DF3E207" w14:textId="77777777" w:rsidR="00A11956" w:rsidRPr="003D4E1C" w:rsidRDefault="00A11956" w:rsidP="0075177B">
      <w:pPr>
        <w:ind w:left="720" w:hanging="720"/>
      </w:pPr>
      <w:r w:rsidRPr="003D4E1C">
        <w:t xml:space="preserve">Annual Conference of the International Communication Association, San Juan, Puerto Rico, May 2015, </w:t>
      </w:r>
      <w:r w:rsidR="00CC7C5E" w:rsidRPr="003D4E1C">
        <w:t>3</w:t>
      </w:r>
      <w:r w:rsidRPr="003D4E1C">
        <w:t xml:space="preserve"> papers &amp; Chair, Top Papers (Intergroup).</w:t>
      </w:r>
    </w:p>
    <w:p w14:paraId="5032F31E" w14:textId="77777777" w:rsidR="00A11956" w:rsidRPr="003D4E1C" w:rsidRDefault="00A11956" w:rsidP="0075177B">
      <w:pPr>
        <w:ind w:left="720" w:hanging="720"/>
      </w:pPr>
      <w:r w:rsidRPr="003D4E1C">
        <w:t>9</w:t>
      </w:r>
      <w:r w:rsidRPr="003D4E1C">
        <w:rPr>
          <w:vertAlign w:val="superscript"/>
        </w:rPr>
        <w:t>th</w:t>
      </w:r>
      <w:r w:rsidRPr="003D4E1C">
        <w:t>. GEM&amp;L International Workshop on Management &amp; Language, Alto University School of Business, Helsinki, Finland, June 2015.</w:t>
      </w:r>
    </w:p>
    <w:p w14:paraId="4DA5B82A" w14:textId="77777777" w:rsidR="00CC7C5E" w:rsidRPr="003D4E1C" w:rsidRDefault="00CC7C5E" w:rsidP="0075177B">
      <w:pPr>
        <w:ind w:left="720" w:hanging="720"/>
      </w:pPr>
      <w:r w:rsidRPr="003D4E1C">
        <w:t xml:space="preserve">Annual Conference of the National Communication Association, </w:t>
      </w:r>
      <w:r w:rsidR="0077341B" w:rsidRPr="003D4E1C">
        <w:t>(</w:t>
      </w:r>
      <w:r w:rsidR="0077341B" w:rsidRPr="003D4E1C">
        <w:rPr>
          <w:b/>
        </w:rPr>
        <w:t>Top Paper</w:t>
      </w:r>
      <w:r w:rsidR="0077341B" w:rsidRPr="003D4E1C">
        <w:t xml:space="preserve"> in Communication &amp; Social Cognition Division), </w:t>
      </w:r>
      <w:r w:rsidR="0076708B" w:rsidRPr="003D4E1C">
        <w:t xml:space="preserve">Las Vegas, November 2015, </w:t>
      </w:r>
      <w:r w:rsidR="0077341B" w:rsidRPr="003D4E1C">
        <w:t>1 other paper.</w:t>
      </w:r>
    </w:p>
    <w:p w14:paraId="6996FD2B" w14:textId="77777777" w:rsidR="009E2503" w:rsidRPr="003D4E1C" w:rsidRDefault="009E2503" w:rsidP="009E2503">
      <w:pPr>
        <w:ind w:left="720" w:hanging="720"/>
      </w:pPr>
      <w:r w:rsidRPr="003D4E1C">
        <w:t>Annual Conference of the International Communication Association</w:t>
      </w:r>
      <w:r w:rsidR="009F4726" w:rsidRPr="003D4E1C">
        <w:t xml:space="preserve"> (</w:t>
      </w:r>
      <w:r w:rsidR="009F4726" w:rsidRPr="003D4E1C">
        <w:rPr>
          <w:b/>
          <w:bCs/>
        </w:rPr>
        <w:t>Top Paper</w:t>
      </w:r>
      <w:r w:rsidR="009F4726" w:rsidRPr="003D4E1C">
        <w:t xml:space="preserve"> in Communication and Aging Division)</w:t>
      </w:r>
      <w:r w:rsidRPr="003D4E1C">
        <w:t>, Fukuoka, Japan</w:t>
      </w:r>
      <w:r w:rsidR="00CF40D9" w:rsidRPr="003D4E1C">
        <w:t>, June</w:t>
      </w:r>
      <w:r w:rsidRPr="003D4E1C">
        <w:t xml:space="preserve"> 2016.</w:t>
      </w:r>
    </w:p>
    <w:p w14:paraId="607B599F" w14:textId="77777777" w:rsidR="00F64204" w:rsidRPr="003D4E1C" w:rsidRDefault="00F64204" w:rsidP="009E2503">
      <w:pPr>
        <w:ind w:left="720" w:hanging="720"/>
      </w:pPr>
      <w:r w:rsidRPr="003D4E1C">
        <w:t>15</w:t>
      </w:r>
      <w:r w:rsidRPr="003D4E1C">
        <w:rPr>
          <w:vertAlign w:val="superscript"/>
        </w:rPr>
        <w:t>th</w:t>
      </w:r>
      <w:r w:rsidRPr="003D4E1C">
        <w:t>. International Conference on Language &amp; Social Psychology, Bangkok, Thailand, June 2016.</w:t>
      </w:r>
    </w:p>
    <w:p w14:paraId="772A2464" w14:textId="77777777" w:rsidR="00F64204" w:rsidRPr="003D4E1C" w:rsidRDefault="00F64204" w:rsidP="009E2503">
      <w:pPr>
        <w:ind w:left="720" w:hanging="720"/>
      </w:pPr>
      <w:r w:rsidRPr="003D4E1C">
        <w:t>Annual Conference of the Canadian Psychological Association, Victoria, June 2016</w:t>
      </w:r>
    </w:p>
    <w:p w14:paraId="26C3054B" w14:textId="77777777" w:rsidR="004A3FE3" w:rsidRPr="003D4E1C" w:rsidRDefault="004A3FE3" w:rsidP="009E2503">
      <w:pPr>
        <w:ind w:left="720" w:hanging="720"/>
      </w:pPr>
      <w:r w:rsidRPr="003D4E1C">
        <w:t>Annual Conference of the Western States Communication Association</w:t>
      </w:r>
      <w:r w:rsidR="00555600" w:rsidRPr="003D4E1C">
        <w:t xml:space="preserve"> (</w:t>
      </w:r>
      <w:r w:rsidR="00B27185" w:rsidRPr="003D4E1C">
        <w:rPr>
          <w:b/>
          <w:u w:val="single"/>
        </w:rPr>
        <w:t>The</w:t>
      </w:r>
      <w:r w:rsidR="00B27185" w:rsidRPr="003D4E1C">
        <w:t xml:space="preserve"> </w:t>
      </w:r>
      <w:r w:rsidR="00555600" w:rsidRPr="003D4E1C">
        <w:rPr>
          <w:b/>
        </w:rPr>
        <w:t>Top Paper</w:t>
      </w:r>
      <w:r w:rsidR="00555600" w:rsidRPr="003D4E1C">
        <w:t xml:space="preserve"> in Interpersonal Division)</w:t>
      </w:r>
      <w:r w:rsidRPr="003D4E1C">
        <w:t>, Salt Lake City, February, 2017</w:t>
      </w:r>
    </w:p>
    <w:p w14:paraId="22AED68E" w14:textId="77777777" w:rsidR="00C1096F" w:rsidRPr="003D4E1C" w:rsidRDefault="00C1096F" w:rsidP="009E2503">
      <w:pPr>
        <w:ind w:left="720" w:hanging="720"/>
      </w:pPr>
      <w:r w:rsidRPr="003D4E1C">
        <w:t>Annual Conference of the International Communication Association, San Diego, CA, May 2017</w:t>
      </w:r>
      <w:r w:rsidR="00D12D5D" w:rsidRPr="003D4E1C">
        <w:t xml:space="preserve">, </w:t>
      </w:r>
      <w:r w:rsidR="00F73940" w:rsidRPr="003D4E1C">
        <w:t>4</w:t>
      </w:r>
      <w:r w:rsidR="00D12D5D" w:rsidRPr="003D4E1C">
        <w:t xml:space="preserve"> papers.</w:t>
      </w:r>
    </w:p>
    <w:p w14:paraId="2869C3EE" w14:textId="77777777" w:rsidR="00F73940" w:rsidRPr="003D4E1C" w:rsidRDefault="00F73940" w:rsidP="00F73940">
      <w:pPr>
        <w:tabs>
          <w:tab w:val="left" w:pos="180"/>
        </w:tabs>
        <w:ind w:left="720" w:hanging="720"/>
      </w:pPr>
      <w:r w:rsidRPr="003D4E1C">
        <w:t>1</w:t>
      </w:r>
      <w:r w:rsidRPr="003D4E1C">
        <w:rPr>
          <w:vertAlign w:val="superscript"/>
        </w:rPr>
        <w:t>st</w:t>
      </w:r>
      <w:r w:rsidRPr="003D4E1C">
        <w:t xml:space="preserve">. International Symposium on Intergroup Communication, Thessaloniki, Greece, June 2017, </w:t>
      </w:r>
      <w:r w:rsidR="007A43E7" w:rsidRPr="003D4E1C">
        <w:t>4</w:t>
      </w:r>
      <w:r w:rsidRPr="003D4E1C">
        <w:t xml:space="preserve"> papers.</w:t>
      </w:r>
    </w:p>
    <w:p w14:paraId="7C8E39BB" w14:textId="77777777" w:rsidR="00010933" w:rsidRPr="003D4E1C" w:rsidRDefault="00010933" w:rsidP="00010933">
      <w:pPr>
        <w:pStyle w:val="font7"/>
        <w:spacing w:before="0" w:beforeAutospacing="0" w:after="0" w:afterAutospacing="0" w:line="278" w:lineRule="atLeast"/>
        <w:ind w:left="720" w:hanging="720"/>
        <w:textAlignment w:val="baseline"/>
        <w:rPr>
          <w:color w:val="2F2E2E"/>
        </w:rPr>
      </w:pPr>
      <w:r w:rsidRPr="003D4E1C">
        <w:rPr>
          <w:color w:val="2F2E2E"/>
          <w:spacing w:val="12"/>
          <w:bdr w:val="none" w:sz="0" w:space="0" w:color="auto" w:frame="1"/>
        </w:rPr>
        <w:t>2</w:t>
      </w:r>
      <w:r w:rsidRPr="003D4E1C">
        <w:rPr>
          <w:color w:val="2F2E2E"/>
          <w:spacing w:val="12"/>
          <w:bdr w:val="none" w:sz="0" w:space="0" w:color="auto" w:frame="1"/>
          <w:vertAlign w:val="superscript"/>
        </w:rPr>
        <w:t>nd</w:t>
      </w:r>
      <w:r w:rsidRPr="003D4E1C">
        <w:rPr>
          <w:color w:val="2F2E2E"/>
          <w:spacing w:val="12"/>
          <w:bdr w:val="none" w:sz="0" w:space="0" w:color="auto" w:frame="1"/>
        </w:rPr>
        <w:t>. International Conference on Deceptive Behavior</w:t>
      </w:r>
      <w:r w:rsidRPr="003D4E1C">
        <w:rPr>
          <w:color w:val="2F2E2E"/>
        </w:rPr>
        <w:t xml:space="preserve">, </w:t>
      </w:r>
      <w:r w:rsidRPr="003D4E1C">
        <w:rPr>
          <w:color w:val="2F2E2E"/>
          <w:spacing w:val="12"/>
          <w:bdr w:val="none" w:sz="0" w:space="0" w:color="auto" w:frame="1"/>
        </w:rPr>
        <w:t>August, 2017</w:t>
      </w:r>
      <w:r w:rsidRPr="003D4E1C">
        <w:rPr>
          <w:color w:val="2F2E2E"/>
        </w:rPr>
        <w:t xml:space="preserve">. </w:t>
      </w:r>
      <w:r w:rsidRPr="003D4E1C">
        <w:rPr>
          <w:color w:val="2F2E2E"/>
          <w:spacing w:val="12"/>
          <w:bdr w:val="none" w:sz="0" w:space="0" w:color="auto" w:frame="1"/>
        </w:rPr>
        <w:t>Palo Alto, CA</w:t>
      </w:r>
    </w:p>
    <w:p w14:paraId="7749A494" w14:textId="77777777" w:rsidR="00F73940" w:rsidRPr="003D4E1C" w:rsidRDefault="00F73940" w:rsidP="00F73940">
      <w:pPr>
        <w:ind w:left="720" w:hanging="720"/>
      </w:pPr>
      <w:r w:rsidRPr="003D4E1C">
        <w:t>Annual Conference of the International Association of Police Chiefs, Philadelphia, October 2017.</w:t>
      </w:r>
    </w:p>
    <w:p w14:paraId="5F3BC676" w14:textId="77777777" w:rsidR="00CC1A9E" w:rsidRPr="003D4E1C" w:rsidRDefault="00F73940" w:rsidP="00010933">
      <w:pPr>
        <w:ind w:left="720" w:hanging="720"/>
      </w:pPr>
      <w:r w:rsidRPr="003D4E1C">
        <w:t>Annual Conference of the National Communication Association</w:t>
      </w:r>
      <w:r w:rsidR="004D419D" w:rsidRPr="003D4E1C">
        <w:t xml:space="preserve"> (</w:t>
      </w:r>
      <w:r w:rsidR="004D419D" w:rsidRPr="003D4E1C">
        <w:rPr>
          <w:b/>
        </w:rPr>
        <w:t>Top Paper</w:t>
      </w:r>
      <w:r w:rsidR="004D419D" w:rsidRPr="003D4E1C">
        <w:t xml:space="preserve"> in Communication &amp; Aging Division), Dallas, TX, November 2017, &amp; 3 other papers.</w:t>
      </w:r>
    </w:p>
    <w:p w14:paraId="13399116" w14:textId="77777777" w:rsidR="001C6DE2" w:rsidRPr="003D4E1C" w:rsidRDefault="00E77526" w:rsidP="00010933">
      <w:pPr>
        <w:ind w:left="720" w:hanging="720"/>
      </w:pPr>
      <w:r w:rsidRPr="003D4E1C">
        <w:t>68</w:t>
      </w:r>
      <w:r w:rsidRPr="003D4E1C">
        <w:rPr>
          <w:vertAlign w:val="superscript"/>
        </w:rPr>
        <w:t>th</w:t>
      </w:r>
      <w:r w:rsidRPr="003D4E1C">
        <w:t xml:space="preserve">. </w:t>
      </w:r>
      <w:r w:rsidR="001C6DE2" w:rsidRPr="003D4E1C">
        <w:t xml:space="preserve">Annual Conference of the </w:t>
      </w:r>
      <w:r w:rsidRPr="003D4E1C">
        <w:t xml:space="preserve">International Communication Association, Prague, Czech Republic, </w:t>
      </w:r>
      <w:r w:rsidR="00B55BBE" w:rsidRPr="003D4E1C">
        <w:t>May</w:t>
      </w:r>
      <w:r w:rsidRPr="003D4E1C">
        <w:t xml:space="preserve"> 2018.</w:t>
      </w:r>
    </w:p>
    <w:p w14:paraId="227FA1E8" w14:textId="77777777" w:rsidR="00B55BBE" w:rsidRPr="003D4E1C" w:rsidRDefault="00B55BBE" w:rsidP="00B55BBE">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Social Psychology &amp; Language (ICLASP16), Edmonton, Canada, June 2018.  </w:t>
      </w:r>
      <w:r w:rsidR="00B14669" w:rsidRPr="003D4E1C">
        <w:rPr>
          <w:rFonts w:ascii="Times New Roman" w:hAnsi="Times New Roman" w:cs="Times New Roman"/>
          <w:bCs/>
        </w:rPr>
        <w:t>2 papers</w:t>
      </w:r>
      <w:r w:rsidRPr="003D4E1C">
        <w:rPr>
          <w:rFonts w:ascii="Times New Roman" w:hAnsi="Times New Roman" w:cs="Times New Roman"/>
          <w:bCs/>
        </w:rPr>
        <w:t>.</w:t>
      </w:r>
    </w:p>
    <w:p w14:paraId="1572FB81"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2</w:t>
      </w:r>
      <w:r w:rsidRPr="003D4E1C">
        <w:rPr>
          <w:rFonts w:ascii="Times New Roman" w:hAnsi="Times New Roman" w:cs="Times New Roman"/>
          <w:bCs/>
          <w:vertAlign w:val="superscript"/>
        </w:rPr>
        <w:t>nd</w:t>
      </w:r>
      <w:r w:rsidRPr="003D4E1C">
        <w:rPr>
          <w:rFonts w:ascii="Times New Roman" w:hAnsi="Times New Roman" w:cs="Times New Roman"/>
          <w:bCs/>
        </w:rPr>
        <w:t>. International Conference on Intergroup Communicati</w:t>
      </w:r>
      <w:r w:rsidR="00E62F61" w:rsidRPr="003D4E1C">
        <w:rPr>
          <w:rFonts w:ascii="Times New Roman" w:hAnsi="Times New Roman" w:cs="Times New Roman"/>
          <w:bCs/>
        </w:rPr>
        <w:t xml:space="preserve">on, Bologna, Italy, June 2019. </w:t>
      </w:r>
      <w:r w:rsidRPr="003D4E1C">
        <w:rPr>
          <w:rFonts w:ascii="Times New Roman" w:hAnsi="Times New Roman" w:cs="Times New Roman"/>
          <w:bCs/>
        </w:rPr>
        <w:t>3 papers</w:t>
      </w:r>
      <w:r w:rsidR="00B84340" w:rsidRPr="003D4E1C">
        <w:rPr>
          <w:rFonts w:ascii="Times New Roman" w:hAnsi="Times New Roman" w:cs="Times New Roman"/>
          <w:bCs/>
        </w:rPr>
        <w:t>, and invited Keynote chair, &amp; invited Concluding Remarks</w:t>
      </w:r>
      <w:r w:rsidRPr="003D4E1C">
        <w:rPr>
          <w:rFonts w:ascii="Times New Roman" w:hAnsi="Times New Roman" w:cs="Times New Roman"/>
          <w:bCs/>
        </w:rPr>
        <w:t>.</w:t>
      </w:r>
    </w:p>
    <w:p w14:paraId="77273C82" w14:textId="77777777" w:rsidR="006D28F6" w:rsidRPr="003D4E1C" w:rsidRDefault="006D28F6"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Asian Association of Social Psychology, Taipei, Taiwan, July, 2019.</w:t>
      </w:r>
    </w:p>
    <w:p w14:paraId="37492D5B"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National Communication Association Conference, Baltimore, November 2019.</w:t>
      </w:r>
      <w:r w:rsidR="00950FE8" w:rsidRPr="003D4E1C">
        <w:rPr>
          <w:rFonts w:ascii="Times New Roman" w:hAnsi="Times New Roman" w:cs="Times New Roman"/>
          <w:bCs/>
        </w:rPr>
        <w:t xml:space="preserve"> </w:t>
      </w:r>
      <w:r w:rsidR="00524268" w:rsidRPr="003D4E1C">
        <w:rPr>
          <w:rFonts w:ascii="Times New Roman" w:hAnsi="Times New Roman" w:cs="Times New Roman"/>
          <w:bCs/>
        </w:rPr>
        <w:t>(</w:t>
      </w:r>
      <w:r w:rsidR="00524268" w:rsidRPr="003D4E1C">
        <w:rPr>
          <w:rFonts w:ascii="Times New Roman" w:hAnsi="Times New Roman" w:cs="Times New Roman"/>
          <w:b/>
          <w:bCs/>
        </w:rPr>
        <w:t>Top Paper</w:t>
      </w:r>
      <w:r w:rsidR="00524268" w:rsidRPr="003D4E1C">
        <w:rPr>
          <w:rFonts w:ascii="Times New Roman" w:hAnsi="Times New Roman" w:cs="Times New Roman"/>
          <w:bCs/>
        </w:rPr>
        <w:t xml:space="preserve"> in Family Communication Division &amp; </w:t>
      </w:r>
      <w:r w:rsidR="00524268" w:rsidRPr="003D4E1C">
        <w:rPr>
          <w:rFonts w:ascii="Times New Roman" w:hAnsi="Times New Roman" w:cs="Times New Roman"/>
          <w:b/>
          <w:bCs/>
        </w:rPr>
        <w:t xml:space="preserve">Top Paper </w:t>
      </w:r>
      <w:r w:rsidR="00524268" w:rsidRPr="003D4E1C">
        <w:rPr>
          <w:rFonts w:ascii="Times New Roman" w:hAnsi="Times New Roman" w:cs="Times New Roman"/>
          <w:bCs/>
        </w:rPr>
        <w:t>in Communication &amp; Aging Division), &amp; 1 other</w:t>
      </w:r>
      <w:r w:rsidR="00B84340" w:rsidRPr="003D4E1C">
        <w:rPr>
          <w:rFonts w:ascii="Times New Roman" w:hAnsi="Times New Roman" w:cs="Times New Roman"/>
          <w:bCs/>
        </w:rPr>
        <w:t xml:space="preserve"> paper</w:t>
      </w:r>
      <w:r w:rsidR="00E62F61" w:rsidRPr="003D4E1C">
        <w:rPr>
          <w:rFonts w:ascii="Times New Roman" w:hAnsi="Times New Roman" w:cs="Times New Roman"/>
          <w:bCs/>
        </w:rPr>
        <w:t>.</w:t>
      </w:r>
    </w:p>
    <w:p w14:paraId="0D5DC5B7" w14:textId="77777777" w:rsidR="001F11D9" w:rsidRPr="003D4E1C" w:rsidRDefault="001F11D9" w:rsidP="00B55BBE">
      <w:pPr>
        <w:ind w:left="720" w:right="-274" w:hanging="720"/>
        <w:rPr>
          <w:rFonts w:ascii="Times New Roman" w:hAnsi="Times New Roman" w:cs="Times New Roman"/>
          <w:b/>
          <w:bCs/>
        </w:rPr>
      </w:pPr>
      <w:r w:rsidRPr="003D4E1C">
        <w:t>42</w:t>
      </w:r>
      <w:r w:rsidRPr="003D4E1C">
        <w:rPr>
          <w:vertAlign w:val="superscript"/>
        </w:rPr>
        <w:t>nd</w:t>
      </w:r>
      <w:r w:rsidRPr="003D4E1C">
        <w:t xml:space="preserve"> Annual CCI (College of Communication &amp; Information) Research Symposium to be held on Knoxville, Tennessee, March 2020.</w:t>
      </w:r>
    </w:p>
    <w:p w14:paraId="6176C629" w14:textId="77777777" w:rsidR="00B55BBE" w:rsidRPr="003D4E1C" w:rsidRDefault="00BA6225" w:rsidP="00010933">
      <w:pPr>
        <w:ind w:left="720" w:hanging="720"/>
        <w:rPr>
          <w:rFonts w:ascii="Times New Roman" w:hAnsi="Times New Roman" w:cs="Times New Roman"/>
          <w:bCs/>
        </w:rPr>
      </w:pPr>
      <w:r w:rsidRPr="003D4E1C">
        <w:rPr>
          <w:rFonts w:ascii="Times New Roman" w:hAnsi="Times New Roman" w:cs="Times New Roman"/>
          <w:bCs/>
        </w:rPr>
        <w:t>91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the Southern States Communication Association, Norfolk, VA, April 2021.</w:t>
      </w:r>
    </w:p>
    <w:p w14:paraId="249CF414" w14:textId="77777777" w:rsidR="00005266" w:rsidRPr="003D4E1C" w:rsidRDefault="00F67433" w:rsidP="00010933">
      <w:pPr>
        <w:ind w:left="720" w:hanging="720"/>
        <w:rPr>
          <w:rFonts w:ascii="Times New Roman" w:hAnsi="Times New Roman" w:cs="Times New Roman"/>
          <w:bCs/>
        </w:rPr>
      </w:pPr>
      <w:r w:rsidRPr="003D4E1C">
        <w:rPr>
          <w:rFonts w:ascii="Times New Roman" w:hAnsi="Times New Roman" w:cs="Times New Roman"/>
          <w:bCs/>
        </w:rPr>
        <w:t>71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International Communication Association, </w:t>
      </w:r>
      <w:r w:rsidR="00005266" w:rsidRPr="003D4E1C">
        <w:rPr>
          <w:rFonts w:ascii="Times New Roman" w:hAnsi="Times New Roman" w:cs="Times New Roman"/>
          <w:bCs/>
        </w:rPr>
        <w:t>Denver</w:t>
      </w:r>
      <w:r w:rsidRPr="003D4E1C">
        <w:rPr>
          <w:rFonts w:ascii="Times New Roman" w:hAnsi="Times New Roman" w:cs="Times New Roman"/>
          <w:bCs/>
        </w:rPr>
        <w:t>, May 2021</w:t>
      </w:r>
      <w:r w:rsidR="00005266" w:rsidRPr="003D4E1C">
        <w:rPr>
          <w:rFonts w:ascii="Times New Roman" w:hAnsi="Times New Roman" w:cs="Times New Roman"/>
          <w:bCs/>
        </w:rPr>
        <w:t>.</w:t>
      </w:r>
    </w:p>
    <w:p w14:paraId="344C6D4C" w14:textId="77777777" w:rsidR="00005266" w:rsidRPr="003D4E1C" w:rsidRDefault="00005266" w:rsidP="00010933">
      <w:pPr>
        <w:ind w:left="720" w:hanging="720"/>
        <w:rPr>
          <w:rFonts w:ascii="Times New Roman" w:hAnsi="Times New Roman" w:cs="Times New Roman"/>
          <w:bCs/>
        </w:rPr>
      </w:pPr>
      <w:r w:rsidRPr="003D4E1C">
        <w:rPr>
          <w:rFonts w:ascii="Times New Roman" w:hAnsi="Times New Roman" w:cs="Times New Roman"/>
          <w:bCs/>
        </w:rPr>
        <w:t>10</w:t>
      </w:r>
      <w:r w:rsidRPr="003D4E1C">
        <w:rPr>
          <w:rFonts w:ascii="Times New Roman" w:hAnsi="Times New Roman" w:cs="Times New Roman"/>
          <w:bCs/>
          <w:vertAlign w:val="superscript"/>
        </w:rPr>
        <w:t>th</w:t>
      </w:r>
      <w:r w:rsidRPr="003D4E1C">
        <w:rPr>
          <w:rFonts w:ascii="Times New Roman" w:hAnsi="Times New Roman" w:cs="Times New Roman"/>
          <w:bCs/>
        </w:rPr>
        <w:t>. Annual Conference of National Communication Association, Seattle, November, 2021.</w:t>
      </w:r>
    </w:p>
    <w:p w14:paraId="7309C1C4" w14:textId="77777777" w:rsidR="00415139" w:rsidRPr="003D4E1C" w:rsidRDefault="00415139" w:rsidP="00010933">
      <w:pPr>
        <w:ind w:left="720" w:hanging="720"/>
        <w:rPr>
          <w:rFonts w:ascii="Times New Roman" w:hAnsi="Times New Roman" w:cs="Times New Roman"/>
          <w:bCs/>
        </w:rPr>
      </w:pPr>
      <w:r w:rsidRPr="003D4E1C">
        <w:rPr>
          <w:rFonts w:ascii="Times New Roman" w:hAnsi="Times New Roman" w:cs="Times New Roman"/>
          <w:bCs/>
        </w:rPr>
        <w:t>48</w:t>
      </w:r>
      <w:r w:rsidRPr="003D4E1C">
        <w:rPr>
          <w:rFonts w:ascii="Times New Roman" w:hAnsi="Times New Roman" w:cs="Times New Roman"/>
          <w:bCs/>
          <w:vertAlign w:val="superscript"/>
        </w:rPr>
        <w:t>th</w:t>
      </w:r>
      <w:r w:rsidRPr="003D4E1C">
        <w:rPr>
          <w:rFonts w:ascii="Times New Roman" w:hAnsi="Times New Roman" w:cs="Times New Roman"/>
          <w:bCs/>
        </w:rPr>
        <w:t>. Western Society of Criminology, Honolulu, February, 2022</w:t>
      </w:r>
      <w:r w:rsidR="005271DB" w:rsidRPr="003D4E1C">
        <w:rPr>
          <w:rFonts w:ascii="Times New Roman" w:hAnsi="Times New Roman" w:cs="Times New Roman"/>
          <w:bCs/>
        </w:rPr>
        <w:t>.</w:t>
      </w:r>
      <w:r w:rsidRPr="003D4E1C">
        <w:rPr>
          <w:rFonts w:ascii="Times New Roman" w:hAnsi="Times New Roman" w:cs="Times New Roman"/>
          <w:bCs/>
        </w:rPr>
        <w:t xml:space="preserve"> </w:t>
      </w:r>
    </w:p>
    <w:p w14:paraId="585B6F24" w14:textId="77777777" w:rsidR="00876D07" w:rsidRPr="003D4E1C" w:rsidRDefault="00876D07" w:rsidP="00010933">
      <w:pPr>
        <w:ind w:left="720" w:hanging="720"/>
        <w:rPr>
          <w:rFonts w:ascii="Times New Roman" w:hAnsi="Times New Roman" w:cs="Times New Roman"/>
          <w:bCs/>
        </w:rPr>
      </w:pPr>
      <w:r w:rsidRPr="003D4E1C">
        <w:rPr>
          <w:rFonts w:ascii="Times New Roman" w:hAnsi="Times New Roman" w:cs="Times New Roman"/>
          <w:bCs/>
        </w:rPr>
        <w:t>17</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Language and Social Psychology (ICLASP17), Hong Kong, </w:t>
      </w:r>
      <w:r w:rsidR="00702474" w:rsidRPr="003D4E1C">
        <w:rPr>
          <w:rFonts w:ascii="Times New Roman" w:hAnsi="Times New Roman" w:cs="Times New Roman"/>
          <w:bCs/>
        </w:rPr>
        <w:t>June</w:t>
      </w:r>
      <w:r w:rsidRPr="003D4E1C">
        <w:rPr>
          <w:rFonts w:ascii="Times New Roman" w:hAnsi="Times New Roman" w:cs="Times New Roman"/>
          <w:bCs/>
        </w:rPr>
        <w:t xml:space="preserve"> 2022. </w:t>
      </w:r>
    </w:p>
    <w:p w14:paraId="46C3AA7E" w14:textId="77777777" w:rsidR="00B71E16" w:rsidRPr="003D4E1C" w:rsidRDefault="00B71E16" w:rsidP="00010933">
      <w:pPr>
        <w:ind w:left="720" w:hanging="720"/>
        <w:rPr>
          <w:rFonts w:ascii="Times New Roman" w:hAnsi="Times New Roman" w:cs="Times New Roman"/>
          <w:color w:val="000000"/>
        </w:rPr>
      </w:pPr>
      <w:r w:rsidRPr="003D4E1C">
        <w:rPr>
          <w:rFonts w:ascii="Times New Roman" w:hAnsi="Times New Roman" w:cs="Times New Roman"/>
          <w:color w:val="000000"/>
        </w:rPr>
        <w:t>Annual Conference of the American Society of Criminology, Atlanta, November 2022.</w:t>
      </w:r>
    </w:p>
    <w:p w14:paraId="5B708B9F" w14:textId="77777777" w:rsidR="002F1767" w:rsidRPr="003D4E1C" w:rsidRDefault="00A60B88" w:rsidP="00010933">
      <w:pPr>
        <w:ind w:left="720" w:hanging="720"/>
        <w:rPr>
          <w:rFonts w:ascii="Times New Roman" w:hAnsi="Times New Roman" w:cs="Times New Roman"/>
          <w:color w:val="000000"/>
        </w:rPr>
      </w:pPr>
      <w:r w:rsidRPr="003D4E1C">
        <w:rPr>
          <w:rFonts w:ascii="Times New Roman" w:hAnsi="Times New Roman" w:cs="Times New Roman"/>
          <w:color w:val="000000"/>
        </w:rPr>
        <w:t>72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Annual Conference of the International Communication Association, Toronto, May 2023.</w:t>
      </w:r>
    </w:p>
    <w:p w14:paraId="07A94987" w14:textId="77777777" w:rsidR="00A60B88" w:rsidRPr="003D4E1C" w:rsidRDefault="002F1767" w:rsidP="00010933">
      <w:pPr>
        <w:ind w:left="720" w:hanging="720"/>
        <w:rPr>
          <w:rFonts w:ascii="Times New Roman" w:hAnsi="Times New Roman" w:cs="Times New Roman"/>
        </w:rPr>
      </w:pPr>
      <w:r w:rsidRPr="003D4E1C">
        <w:rPr>
          <w:rFonts w:ascii="Times New Roman" w:hAnsi="Times New Roman" w:cs="Times New Roman"/>
          <w:color w:val="000000"/>
        </w:rPr>
        <w:lastRenderedPageBreak/>
        <w:t>18</w:t>
      </w:r>
      <w:r w:rsidRPr="003D4E1C">
        <w:rPr>
          <w:rFonts w:ascii="Times New Roman" w:hAnsi="Times New Roman" w:cs="Times New Roman"/>
          <w:color w:val="000000"/>
          <w:vertAlign w:val="superscript"/>
        </w:rPr>
        <w:t>th</w:t>
      </w:r>
      <w:r w:rsidRPr="003D4E1C">
        <w:rPr>
          <w:rFonts w:ascii="Times New Roman" w:hAnsi="Times New Roman" w:cs="Times New Roman"/>
          <w:color w:val="000000"/>
        </w:rPr>
        <w:t>. Annual Internati</w:t>
      </w:r>
      <w:r w:rsidR="000A04BE" w:rsidRPr="003D4E1C">
        <w:rPr>
          <w:rFonts w:ascii="Times New Roman" w:hAnsi="Times New Roman" w:cs="Times New Roman"/>
          <w:color w:val="000000"/>
        </w:rPr>
        <w:t>on</w:t>
      </w:r>
      <w:r w:rsidRPr="003D4E1C">
        <w:rPr>
          <w:rFonts w:ascii="Times New Roman" w:hAnsi="Times New Roman" w:cs="Times New Roman"/>
          <w:color w:val="000000"/>
        </w:rPr>
        <w:t xml:space="preserve">al Conference on Language </w:t>
      </w:r>
      <w:r w:rsidR="000A04BE" w:rsidRPr="003D4E1C">
        <w:rPr>
          <w:rFonts w:ascii="Times New Roman" w:hAnsi="Times New Roman" w:cs="Times New Roman"/>
          <w:color w:val="000000"/>
        </w:rPr>
        <w:t>&amp; Social Psychology, Tallinn, E</w:t>
      </w:r>
      <w:r w:rsidRPr="003D4E1C">
        <w:rPr>
          <w:rFonts w:ascii="Times New Roman" w:hAnsi="Times New Roman" w:cs="Times New Roman"/>
          <w:color w:val="000000"/>
        </w:rPr>
        <w:t xml:space="preserve">stonia, June 2024 (plus hosting an Obituary session for Cindy </w:t>
      </w:r>
      <w:proofErr w:type="spellStart"/>
      <w:r w:rsidRPr="003D4E1C">
        <w:rPr>
          <w:rFonts w:ascii="Times New Roman" w:hAnsi="Times New Roman" w:cs="Times New Roman"/>
          <w:color w:val="000000"/>
        </w:rPr>
        <w:t>Gallois</w:t>
      </w:r>
      <w:proofErr w:type="spellEnd"/>
      <w:r w:rsidRPr="003D4E1C">
        <w:rPr>
          <w:rFonts w:ascii="Times New Roman" w:hAnsi="Times New Roman" w:cs="Times New Roman"/>
          <w:color w:val="000000"/>
        </w:rPr>
        <w:t xml:space="preserve"> </w:t>
      </w:r>
      <w:r w:rsidR="000A04BE" w:rsidRPr="003D4E1C">
        <w:rPr>
          <w:rFonts w:ascii="Times New Roman" w:hAnsi="Times New Roman" w:cs="Times New Roman"/>
          <w:color w:val="000000"/>
        </w:rPr>
        <w:t>on an</w:t>
      </w:r>
      <w:r w:rsidRPr="003D4E1C">
        <w:rPr>
          <w:rFonts w:ascii="Times New Roman" w:hAnsi="Times New Roman" w:cs="Times New Roman"/>
          <w:color w:val="000000"/>
        </w:rPr>
        <w:t xml:space="preserve"> invited Journal Editors’ Panel</w:t>
      </w:r>
      <w:r w:rsidR="000A04BE" w:rsidRPr="003D4E1C">
        <w:rPr>
          <w:rFonts w:ascii="Times New Roman" w:hAnsi="Times New Roman" w:cs="Times New Roman"/>
          <w:color w:val="000000"/>
        </w:rPr>
        <w:t xml:space="preserve"> and Chair of a plenary award talk</w:t>
      </w:r>
      <w:r w:rsidRPr="003D4E1C">
        <w:rPr>
          <w:rFonts w:ascii="Times New Roman" w:hAnsi="Times New Roman" w:cs="Times New Roman"/>
          <w:color w:val="000000"/>
        </w:rPr>
        <w:t>).</w:t>
      </w:r>
    </w:p>
    <w:p w14:paraId="04766FB4" w14:textId="77777777" w:rsidR="009E5FD4" w:rsidRPr="003D4E1C" w:rsidRDefault="009E5FD4">
      <w:pPr>
        <w:spacing w:line="240" w:lineRule="atLeast"/>
        <w:ind w:right="-270"/>
        <w:rPr>
          <w:rFonts w:ascii="Times New Roman" w:hAnsi="Times New Roman" w:cs="Times New Roman"/>
          <w:b/>
          <w:bCs/>
        </w:rPr>
      </w:pPr>
    </w:p>
    <w:p w14:paraId="4EA7ED95" w14:textId="77777777" w:rsidR="00CF15B2" w:rsidRPr="003D4E1C" w:rsidRDefault="00EF5D1F">
      <w:pPr>
        <w:spacing w:line="240" w:lineRule="atLeast"/>
        <w:ind w:right="-270"/>
        <w:rPr>
          <w:rFonts w:ascii="Times New Roman" w:hAnsi="Times New Roman" w:cs="Times New Roman"/>
          <w:b/>
          <w:bCs/>
        </w:rPr>
      </w:pPr>
      <w:r w:rsidRPr="003D4E1C">
        <w:rPr>
          <w:rFonts w:ascii="Times New Roman" w:hAnsi="Times New Roman" w:cs="Times New Roman"/>
          <w:b/>
          <w:bCs/>
        </w:rPr>
        <w:t>Conference Panels</w:t>
      </w:r>
      <w:r w:rsidR="00CF15B2" w:rsidRPr="003D4E1C">
        <w:rPr>
          <w:rFonts w:ascii="Times New Roman" w:hAnsi="Times New Roman" w:cs="Times New Roman"/>
          <w:b/>
          <w:bCs/>
        </w:rPr>
        <w:t xml:space="preserve"> Organized (full papers asterisked where presented):</w:t>
      </w:r>
    </w:p>
    <w:p w14:paraId="1B5258E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"Interdisciplinary Perspectives on Language" Conference,</w:t>
      </w:r>
      <w:r w:rsidR="006B13AD" w:rsidRPr="003D4E1C">
        <w:rPr>
          <w:rFonts w:ascii="Times New Roman" w:hAnsi="Times New Roman" w:cs="Times New Roman"/>
        </w:rPr>
        <w:t xml:space="preserve"> </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symposium entitled:  </w:t>
      </w:r>
      <w:r w:rsidRPr="003D4E1C">
        <w:rPr>
          <w:rFonts w:ascii="Times New Roman" w:hAnsi="Times New Roman" w:cs="Times New Roman"/>
        </w:rPr>
        <w:tab/>
        <w:t xml:space="preserve">"Language and social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Louisville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r w:rsidRPr="003D4E1C">
        <w:rPr>
          <w:rFonts w:ascii="Times New Roman" w:hAnsi="Times New Roman" w:cs="Times New Roman"/>
        </w:rPr>
        <w:t>, May 1976.</w:t>
      </w:r>
      <w:r w:rsidRPr="003D4E1C">
        <w:rPr>
          <w:rFonts w:ascii="Times New Roman" w:hAnsi="Times New Roman" w:cs="Times New Roman"/>
          <w:b/>
          <w:bCs/>
        </w:rPr>
        <w:t>*</w:t>
      </w:r>
    </w:p>
    <w:p w14:paraId="41286A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Congress of International Communications Association, </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symposium </w:t>
      </w:r>
      <w:r w:rsidRPr="003D4E1C">
        <w:rPr>
          <w:rFonts w:ascii="Times New Roman" w:hAnsi="Times New Roman" w:cs="Times New Roman"/>
        </w:rPr>
        <w:tab/>
        <w:t xml:space="preserve">entitled:  "The social significance of speech styles in interpersonal encounters",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Berlin</w:t>
            </w:r>
          </w:smartTag>
          <w:r w:rsidRPr="003D4E1C">
            <w:rPr>
              <w:rFonts w:ascii="Times New Roman" w:hAnsi="Times New Roman" w:cs="Times New Roman"/>
            </w:rPr>
            <w:t xml:space="preserve">, </w:t>
          </w:r>
          <w:r w:rsidRPr="003D4E1C">
            <w:rPr>
              <w:rFonts w:ascii="Times New Roman" w:hAnsi="Times New Roman" w:cs="Times New Roman"/>
            </w:rPr>
            <w:tab/>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 May 1977.</w:t>
      </w:r>
    </w:p>
    <w:p w14:paraId="4698397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9th World Congress of Sociology, 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w:t>
      </w:r>
      <w:r w:rsidRPr="003D4E1C">
        <w:rPr>
          <w:rFonts w:ascii="Times New Roman" w:hAnsi="Times New Roman" w:cs="Times New Roman"/>
          <w:u w:val="single"/>
        </w:rPr>
        <w:t>Section</w:t>
      </w:r>
      <w:r w:rsidR="005178EE" w:rsidRPr="003D4E1C">
        <w:rPr>
          <w:rFonts w:ascii="Times New Roman" w:hAnsi="Times New Roman" w:cs="Times New Roman"/>
        </w:rPr>
        <w:t xml:space="preserve"> entitled: </w:t>
      </w:r>
      <w:r w:rsidRPr="003D4E1C">
        <w:rPr>
          <w:rFonts w:ascii="Times New Roman" w:hAnsi="Times New Roman" w:cs="Times New Roman"/>
        </w:rPr>
        <w:t xml:space="preserve">"Language and ethnic </w:t>
      </w:r>
      <w:r w:rsidRPr="003D4E1C">
        <w:rPr>
          <w:rFonts w:ascii="Times New Roman" w:hAnsi="Times New Roman" w:cs="Times New Roman"/>
        </w:rPr>
        <w:tab/>
        <w:t xml:space="preserve">interaction", </w:t>
      </w:r>
      <w:smartTag w:uri="urn:schemas-microsoft-com:office:smarttags" w:element="place">
        <w:smartTag w:uri="urn:schemas-microsoft-com:office:smarttags" w:element="City">
          <w:r w:rsidRPr="003D4E1C">
            <w:rPr>
              <w:rFonts w:ascii="Times New Roman" w:hAnsi="Times New Roman" w:cs="Times New Roman"/>
            </w:rPr>
            <w:t>Uppsala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Sweden</w:t>
          </w:r>
        </w:smartTag>
      </w:smartTag>
      <w:r w:rsidRPr="003D4E1C">
        <w:rPr>
          <w:rFonts w:ascii="Times New Roman" w:hAnsi="Times New Roman" w:cs="Times New Roman"/>
        </w:rPr>
        <w:t>, July 1978.</w:t>
      </w:r>
    </w:p>
    <w:p w14:paraId="58E13E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Forum on Interdisciplinary Research, 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of Symposium entitled: "Social psychological </w:t>
      </w:r>
      <w:r w:rsidRPr="003D4E1C">
        <w:rPr>
          <w:rFonts w:ascii="Times New Roman" w:hAnsi="Times New Roman" w:cs="Times New Roman"/>
        </w:rPr>
        <w:tab/>
        <w:t xml:space="preserve">aspects of language planning", </w:t>
      </w:r>
      <w:smartTag w:uri="urn:schemas-microsoft-com:office:smarttags" w:element="State">
        <w:r w:rsidRPr="003D4E1C">
          <w:rPr>
            <w:rFonts w:ascii="Times New Roman" w:hAnsi="Times New Roman" w:cs="Times New Roman"/>
          </w:rPr>
          <w:t>Yucatan</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December 1981.</w:t>
      </w:r>
    </w:p>
    <w:p w14:paraId="5437185B" w14:textId="77777777" w:rsidR="00CF15B2" w:rsidRPr="003D4E1C" w:rsidRDefault="00CF15B2">
      <w:pPr>
        <w:spacing w:line="240" w:lineRule="atLeast"/>
        <w:ind w:right="-27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Half-Day Symposium on "Communication and Social Relations" at the British </w:t>
      </w:r>
      <w:r w:rsidRPr="003D4E1C">
        <w:rPr>
          <w:rFonts w:ascii="Times New Roman" w:hAnsi="Times New Roman" w:cs="Times New Roman"/>
        </w:rPr>
        <w:tab/>
        <w:t xml:space="preserve">Association for the Advancement of Science,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September 1986.</w:t>
      </w:r>
    </w:p>
    <w:p w14:paraId="60AE3F3C"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Thi</w:t>
      </w:r>
      <w:r w:rsidR="005178EE" w:rsidRPr="003D4E1C">
        <w:rPr>
          <w:rFonts w:ascii="Times New Roman" w:hAnsi="Times New Roman" w:cs="Times New Roman"/>
        </w:rPr>
        <w:t xml:space="preserve">rd International Conference on </w:t>
      </w:r>
      <w:r w:rsidRPr="003D4E1C">
        <w:rPr>
          <w:rFonts w:ascii="Times New Roman" w:hAnsi="Times New Roman" w:cs="Times New Roman"/>
        </w:rPr>
        <w:t>S</w:t>
      </w:r>
      <w:r w:rsidR="00A11956" w:rsidRPr="003D4E1C">
        <w:rPr>
          <w:rFonts w:ascii="Times New Roman" w:hAnsi="Times New Roman" w:cs="Times New Roman"/>
        </w:rPr>
        <w:t xml:space="preserve">ocial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1987.</w:t>
      </w:r>
      <w:r w:rsidRPr="003D4E1C">
        <w:rPr>
          <w:rFonts w:ascii="Times New Roman" w:hAnsi="Times New Roman" w:cs="Times New Roman"/>
          <w:b/>
          <w:bCs/>
        </w:rPr>
        <w:t>*</w:t>
      </w:r>
    </w:p>
    <w:p w14:paraId="17BCDB6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Honorary Esperanto Centenary Committee,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July 1987. </w:t>
      </w:r>
    </w:p>
    <w:p w14:paraId="4338F85F"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Program Organizer of "Attitudes and communicative competence</w:t>
      </w:r>
      <w:r w:rsidR="00A11956" w:rsidRPr="003D4E1C">
        <w:rPr>
          <w:rFonts w:ascii="Times New Roman" w:hAnsi="Times New Roman" w:cs="Times New Roman"/>
        </w:rPr>
        <w:t xml:space="preserve">" Section at the Conference on </w:t>
      </w:r>
      <w:r w:rsidRPr="003D4E1C">
        <w:rPr>
          <w:rFonts w:ascii="Times New Roman" w:hAnsi="Times New Roman" w:cs="Times New Roman"/>
        </w:rPr>
        <w:t>the Basque Language, San Sebastian, Spain, August 1987.</w:t>
      </w:r>
    </w:p>
    <w:p w14:paraId="7B9D301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w:t>
      </w:r>
      <w:r w:rsidR="003E1B9D" w:rsidRPr="003D4E1C">
        <w:rPr>
          <w:rFonts w:ascii="Times New Roman" w:hAnsi="Times New Roman" w:cs="Times New Roman"/>
        </w:rPr>
        <w:t>ence theme session Symposium on</w:t>
      </w:r>
      <w:r w:rsidR="00B14669" w:rsidRPr="003D4E1C">
        <w:rPr>
          <w:rFonts w:ascii="Times New Roman" w:hAnsi="Times New Roman" w:cs="Times New Roman"/>
        </w:rPr>
        <w:t xml:space="preserve"> 'Pacific Rim</w:t>
      </w:r>
      <w:r w:rsidR="00A11956" w:rsidRPr="003D4E1C">
        <w:rPr>
          <w:rFonts w:ascii="Times New Roman" w:hAnsi="Times New Roman" w:cs="Times New Roman"/>
        </w:rPr>
        <w:t xml:space="preserve"> Communication', </w:t>
      </w:r>
      <w:r w:rsidRPr="003D4E1C">
        <w:rPr>
          <w:rFonts w:ascii="Times New Roman" w:hAnsi="Times New Roman" w:cs="Times New Roman"/>
        </w:rPr>
        <w:t>Annual Meeting of  International Communication A</w:t>
      </w:r>
      <w:r w:rsidR="00A11956" w:rsidRPr="003D4E1C">
        <w:rPr>
          <w:rFonts w:ascii="Times New Roman" w:hAnsi="Times New Roman" w:cs="Times New Roman"/>
        </w:rPr>
        <w:t xml:space="preserve">ssociation, San Francisco, May </w:t>
      </w:r>
      <w:r w:rsidRPr="003D4E1C">
        <w:rPr>
          <w:rFonts w:ascii="Times New Roman" w:hAnsi="Times New Roman" w:cs="Times New Roman"/>
        </w:rPr>
        <w:t>1989.</w:t>
      </w:r>
      <w:r w:rsidRPr="003D4E1C">
        <w:rPr>
          <w:rFonts w:ascii="Times New Roman" w:hAnsi="Times New Roman" w:cs="Times New Roman"/>
          <w:b/>
          <w:bCs/>
        </w:rPr>
        <w:t>*</w:t>
      </w:r>
    </w:p>
    <w:p w14:paraId="584A2164"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Conference theme session Symposium on "language attitudes and</w:t>
      </w:r>
      <w:r w:rsidR="00992E01" w:rsidRPr="003D4E1C">
        <w:rPr>
          <w:rFonts w:ascii="Times New Roman" w:hAnsi="Times New Roman" w:cs="Times New Roman"/>
        </w:rPr>
        <w:t xml:space="preserve"> </w:t>
      </w:r>
      <w:r w:rsidRPr="003D4E1C">
        <w:rPr>
          <w:rFonts w:ascii="Times New Roman" w:hAnsi="Times New Roman" w:cs="Times New Roman"/>
        </w:rPr>
        <w:t>inequality", Annu</w:t>
      </w:r>
      <w:r w:rsidR="00512D63" w:rsidRPr="003D4E1C">
        <w:rPr>
          <w:rFonts w:ascii="Times New Roman" w:hAnsi="Times New Roman" w:cs="Times New Roman"/>
        </w:rPr>
        <w:t xml:space="preserve">al International Communication </w:t>
      </w:r>
      <w:r w:rsidRPr="003D4E1C">
        <w:rPr>
          <w:rFonts w:ascii="Times New Roman" w:hAnsi="Times New Roman" w:cs="Times New Roman"/>
        </w:rPr>
        <w:t>Ass</w:t>
      </w:r>
      <w:r w:rsidR="00992E01" w:rsidRPr="003D4E1C">
        <w:rPr>
          <w:rFonts w:ascii="Times New Roman" w:hAnsi="Times New Roman" w:cs="Times New Roman"/>
        </w:rPr>
        <w:t xml:space="preserve">ociation Meeting, Dublin, June </w:t>
      </w:r>
      <w:r w:rsidRPr="003D4E1C">
        <w:rPr>
          <w:rFonts w:ascii="Times New Roman" w:hAnsi="Times New Roman" w:cs="Times New Roman"/>
        </w:rPr>
        <w:t>1990.</w:t>
      </w:r>
      <w:r w:rsidRPr="003D4E1C">
        <w:rPr>
          <w:rFonts w:ascii="Times New Roman" w:hAnsi="Times New Roman" w:cs="Times New Roman"/>
          <w:b/>
          <w:bCs/>
        </w:rPr>
        <w:t>*</w:t>
      </w:r>
    </w:p>
    <w:p w14:paraId="2EEFE719"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Chair:  Masters Sessions for International Communication Association Annual Meeting, Chicago</w:t>
      </w:r>
      <w:r w:rsidR="00950FE8" w:rsidRPr="003D4E1C">
        <w:rPr>
          <w:rFonts w:ascii="Times New Roman" w:hAnsi="Times New Roman" w:cs="Times New Roman"/>
        </w:rPr>
        <w:t xml:space="preserve">, </w:t>
      </w:r>
      <w:r w:rsidRPr="003D4E1C">
        <w:rPr>
          <w:rFonts w:ascii="Times New Roman" w:hAnsi="Times New Roman" w:cs="Times New Roman"/>
        </w:rPr>
        <w:t>May 1991.</w:t>
      </w:r>
    </w:p>
    <w:p w14:paraId="448187E4" w14:textId="77777777" w:rsidR="00CF15B2" w:rsidRPr="003D4E1C" w:rsidRDefault="00512D63" w:rsidP="00992E01">
      <w:pPr>
        <w:spacing w:line="240" w:lineRule="atLeast"/>
        <w:ind w:left="720" w:right="-270" w:hanging="720"/>
        <w:rPr>
          <w:rFonts w:ascii="Times New Roman" w:hAnsi="Times New Roman" w:cs="Times New Roman"/>
          <w:b/>
          <w:bCs/>
        </w:rPr>
      </w:pPr>
      <w:r w:rsidRPr="003D4E1C">
        <w:rPr>
          <w:rFonts w:ascii="Times New Roman" w:hAnsi="Times New Roman" w:cs="Times New Roman"/>
        </w:rPr>
        <w:t>Co-Organizer/Chair,</w:t>
      </w:r>
      <w:r w:rsidR="00CF15B2" w:rsidRPr="003D4E1C">
        <w:rPr>
          <w:rFonts w:ascii="Times New Roman" w:hAnsi="Times New Roman" w:cs="Times New Roman"/>
        </w:rPr>
        <w:t xml:space="preserve"> Session on “Advances in ethnolinguistic v</w:t>
      </w:r>
      <w:r w:rsidR="00992E01" w:rsidRPr="003D4E1C">
        <w:rPr>
          <w:rFonts w:ascii="Times New Roman" w:hAnsi="Times New Roman" w:cs="Times New Roman"/>
        </w:rPr>
        <w:t xml:space="preserve">itality”, Annual International </w:t>
      </w:r>
      <w:r w:rsidR="00CF15B2" w:rsidRPr="003D4E1C">
        <w:rPr>
          <w:rFonts w:ascii="Times New Roman" w:hAnsi="Times New Roman" w:cs="Times New Roman"/>
        </w:rPr>
        <w:t>Communication Association Meeting, Chicago, May, 1991.</w:t>
      </w:r>
      <w:r w:rsidR="00CF15B2" w:rsidRPr="003D4E1C">
        <w:rPr>
          <w:rFonts w:ascii="Times New Roman" w:hAnsi="Times New Roman" w:cs="Times New Roman"/>
          <w:b/>
          <w:bCs/>
        </w:rPr>
        <w:t>*</w:t>
      </w:r>
    </w:p>
    <w:p w14:paraId="38471F8E" w14:textId="77777777" w:rsidR="00CF15B2" w:rsidRPr="003D4E1C" w:rsidRDefault="00CF15B2" w:rsidP="00992E01">
      <w:pPr>
        <w:pStyle w:val="BlockText"/>
        <w:rPr>
          <w:rFonts w:ascii="Times New Roman" w:hAnsi="Times New Roman" w:cs="Times New Roman"/>
        </w:rPr>
      </w:pPr>
      <w:r w:rsidRPr="003D4E1C">
        <w:rPr>
          <w:rFonts w:ascii="Times New Roman" w:hAnsi="Times New Roman" w:cs="Times New Roman"/>
        </w:rPr>
        <w:t>Organizer of First International Symposium on Communication and</w:t>
      </w:r>
      <w:r w:rsidR="000F5F5E" w:rsidRPr="003D4E1C">
        <w:rPr>
          <w:rFonts w:ascii="Times New Roman" w:hAnsi="Times New Roman" w:cs="Times New Roman"/>
        </w:rPr>
        <w:t xml:space="preserve"> Aging Around the Pacific Rim,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August, 1995.</w:t>
      </w:r>
    </w:p>
    <w:p w14:paraId="1B924961"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/Discussant, Panel on "Language, communication, and aging", 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of America Meeting,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November, 1995.</w:t>
      </w:r>
      <w:r w:rsidRPr="003D4E1C">
        <w:rPr>
          <w:rFonts w:ascii="Times New Roman" w:hAnsi="Times New Roman" w:cs="Times New Roman"/>
          <w:b/>
          <w:bCs/>
        </w:rPr>
        <w:t>*</w:t>
      </w:r>
    </w:p>
    <w:p w14:paraId="5615C9F5" w14:textId="77777777" w:rsidR="00CF15B2" w:rsidRPr="003D4E1C" w:rsidRDefault="00CF15B2" w:rsidP="00992E01">
      <w:pPr>
        <w:pStyle w:val="BodyText"/>
        <w:ind w:left="720" w:hanging="72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/Chair/Discussant, Panel on "Language, communicat</w:t>
      </w:r>
      <w:r w:rsidR="00950FE8" w:rsidRPr="003D4E1C">
        <w:rPr>
          <w:rFonts w:ascii="Times New Roman" w:hAnsi="Times New Roman" w:cs="Times New Roman"/>
        </w:rPr>
        <w:t xml:space="preserve">ion, and social psychology".   </w:t>
      </w:r>
      <w:r w:rsidRPr="003D4E1C">
        <w:rPr>
          <w:rFonts w:ascii="Times New Roman" w:hAnsi="Times New Roman" w:cs="Times New Roman"/>
        </w:rPr>
        <w:t>International Congress of Psychology, Montreal, August, 1996.</w:t>
      </w:r>
    </w:p>
    <w:p w14:paraId="1CF18CEE"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&amp; Chair, Panel on "Language, communication, and age discrimination". 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79B8408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Co-Organizer/Chair, Second International Symposium on Communication and Aging Around the </w:t>
      </w:r>
      <w:r w:rsidRPr="003D4E1C">
        <w:rPr>
          <w:rFonts w:ascii="Times New Roman" w:hAnsi="Times New Roman" w:cs="Times New Roman"/>
        </w:rPr>
        <w:tab/>
        <w:t xml:space="preserve">Pacific Rim,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2C9072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  Theme Sessions Committee for the Annual Meeting of the International Communication</w:t>
      </w:r>
    </w:p>
    <w:p w14:paraId="3C84A0D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471B2EDF" w14:textId="77777777" w:rsidR="00CF15B2" w:rsidRPr="003D4E1C" w:rsidRDefault="00CF15B2">
      <w:pPr>
        <w:pStyle w:val="BlockText"/>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Chair, &amp; Discussant, Panel on “The periphery moves to the core: The centrality of language to social psychology &amp; the contribution of British schools”.  Annual Conference of the British Psychological Society,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78E207E3" w14:textId="77777777" w:rsidR="00CF15B2" w:rsidRPr="003D4E1C" w:rsidRDefault="00CF15B2">
      <w:pPr>
        <w:pStyle w:val="BlockText"/>
        <w:rPr>
          <w:rFonts w:ascii="Times New Roman" w:hAnsi="Times New Roman" w:cs="Times New Roman"/>
          <w:b/>
          <w:bCs/>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&amp; Chair, Panel on “Law enforcement and the community”.  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July, 2000.</w:t>
      </w:r>
      <w:r w:rsidRPr="003D4E1C">
        <w:rPr>
          <w:rFonts w:ascii="Times New Roman" w:hAnsi="Times New Roman" w:cs="Times New Roman"/>
          <w:b/>
          <w:bCs/>
        </w:rPr>
        <w:t>*</w:t>
      </w:r>
    </w:p>
    <w:p w14:paraId="1255785E" w14:textId="77777777" w:rsidR="00CF15B2" w:rsidRPr="003D4E1C" w:rsidRDefault="006B6128" w:rsidP="00AF63E7">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00AF63E7" w:rsidRPr="003D4E1C">
        <w:rPr>
          <w:rFonts w:ascii="Times New Roman" w:hAnsi="Times New Roman" w:cs="Times New Roman"/>
        </w:rPr>
        <w:t xml:space="preserve"> &amp; Discussant</w:t>
      </w:r>
      <w:r w:rsidRPr="003D4E1C">
        <w:rPr>
          <w:rFonts w:ascii="Times New Roman" w:hAnsi="Times New Roman" w:cs="Times New Roman"/>
        </w:rPr>
        <w:t xml:space="preserve">, Panel on “Language and culture”.  </w:t>
      </w:r>
      <w:r w:rsidR="00AF63E7" w:rsidRPr="003D4E1C">
        <w:rPr>
          <w:rFonts w:ascii="Times New Roman" w:hAnsi="Times New Roman" w:cs="Times New Roman"/>
        </w:rPr>
        <w:t>7</w:t>
      </w:r>
      <w:r w:rsidR="00AF63E7" w:rsidRPr="003D4E1C">
        <w:rPr>
          <w:rFonts w:ascii="Times New Roman" w:hAnsi="Times New Roman" w:cs="Times New Roman"/>
          <w:vertAlign w:val="superscript"/>
        </w:rPr>
        <w:t>th</w:t>
      </w:r>
      <w:r w:rsidR="00AF63E7" w:rsidRPr="003D4E1C">
        <w:rPr>
          <w:rFonts w:ascii="Times New Roman" w:hAnsi="Times New Roman" w:cs="Times New Roman"/>
        </w:rPr>
        <w:t xml:space="preserve"> European Congress of</w:t>
      </w:r>
      <w:r w:rsidRPr="003D4E1C">
        <w:rPr>
          <w:rFonts w:ascii="Times New Roman" w:hAnsi="Times New Roman" w:cs="Times New Roman"/>
        </w:rPr>
        <w:t xml:space="preserve"> Cross-Cultural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smartTag>
      <w:r w:rsidRPr="003D4E1C">
        <w:rPr>
          <w:rFonts w:ascii="Times New Roman" w:hAnsi="Times New Roman" w:cs="Times New Roman"/>
        </w:rPr>
        <w:t>, July 2005.</w:t>
      </w:r>
    </w:p>
    <w:p w14:paraId="73F76D03" w14:textId="77777777" w:rsidR="009E5FD4" w:rsidRPr="003D4E1C" w:rsidRDefault="009E5FD4" w:rsidP="00AF63E7">
      <w:pPr>
        <w:tabs>
          <w:tab w:val="left" w:pos="720"/>
        </w:tabs>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lastRenderedPageBreak/>
        <w:t>Convenor</w:t>
      </w:r>
      <w:proofErr w:type="spellEnd"/>
      <w:r w:rsidRPr="003D4E1C">
        <w:rPr>
          <w:rFonts w:ascii="Times New Roman" w:hAnsi="Times New Roman" w:cs="Times New Roman"/>
        </w:rPr>
        <w:t>, Panel on “Policing, communication, and society”.  EASP 2</w:t>
      </w:r>
      <w:r w:rsidRPr="003D4E1C">
        <w:rPr>
          <w:rFonts w:ascii="Times New Roman" w:hAnsi="Times New Roman" w:cs="Times New Roman"/>
          <w:vertAlign w:val="superscript"/>
        </w:rPr>
        <w:t>nd</w:t>
      </w:r>
      <w:r w:rsidRPr="003D4E1C">
        <w:rPr>
          <w:rFonts w:ascii="Times New Roman" w:hAnsi="Times New Roman" w:cs="Times New Roman"/>
        </w:rPr>
        <w:t xml:space="preserve"> International Conference on Intergroup Communication, Bologna, Italy, June 2019.</w:t>
      </w:r>
      <w:r w:rsidR="00B84340" w:rsidRPr="003D4E1C">
        <w:rPr>
          <w:rFonts w:ascii="Times New Roman" w:hAnsi="Times New Roman" w:cs="Times New Roman"/>
        </w:rPr>
        <w:t>*</w:t>
      </w:r>
    </w:p>
    <w:p w14:paraId="761DF523" w14:textId="77777777" w:rsidR="006B6128" w:rsidRPr="003D4E1C" w:rsidRDefault="006B6128">
      <w:pPr>
        <w:spacing w:line="240" w:lineRule="atLeast"/>
        <w:ind w:right="-270"/>
        <w:rPr>
          <w:rFonts w:ascii="Times New Roman" w:hAnsi="Times New Roman" w:cs="Times New Roman"/>
          <w:b/>
          <w:bCs/>
        </w:rPr>
      </w:pPr>
    </w:p>
    <w:p w14:paraId="76523307"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Conferences</w:t>
      </w:r>
      <w:r w:rsidR="0087511A" w:rsidRPr="003D4E1C">
        <w:rPr>
          <w:rFonts w:ascii="Times New Roman" w:hAnsi="Times New Roman" w:cs="Times New Roman"/>
          <w:b/>
          <w:bCs/>
        </w:rPr>
        <w:t>/Lecture Series</w:t>
      </w:r>
      <w:r w:rsidRPr="003D4E1C">
        <w:rPr>
          <w:rFonts w:ascii="Times New Roman" w:hAnsi="Times New Roman" w:cs="Times New Roman"/>
          <w:b/>
          <w:bCs/>
        </w:rPr>
        <w:t xml:space="preserve"> Organized/Membership of Organizing Committees (full papers/plenary discussant papers asterisked where presented):</w:t>
      </w:r>
    </w:p>
    <w:p w14:paraId="4A7C825D" w14:textId="77777777" w:rsidR="009E5FD4" w:rsidRPr="003D4E1C" w:rsidRDefault="009E5FD4">
      <w:pPr>
        <w:spacing w:line="240" w:lineRule="atLeast"/>
        <w:ind w:right="-270"/>
        <w:rPr>
          <w:rFonts w:ascii="Times New Roman" w:hAnsi="Times New Roman" w:cs="Times New Roman"/>
        </w:rPr>
      </w:pPr>
    </w:p>
    <w:p w14:paraId="25A1F62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Co-Organizer, (One-Day) British Psychological Society conference on "The so</w:t>
      </w:r>
      <w:r w:rsidR="00E06D5B" w:rsidRPr="003D4E1C">
        <w:rPr>
          <w:rFonts w:ascii="Times New Roman" w:hAnsi="Times New Roman" w:cs="Times New Roman"/>
        </w:rPr>
        <w:t xml:space="preserve">cial psychology of </w:t>
      </w:r>
      <w:r w:rsidR="00E06D5B" w:rsidRPr="003D4E1C">
        <w:rPr>
          <w:rFonts w:ascii="Times New Roman" w:hAnsi="Times New Roman" w:cs="Times New Roman"/>
        </w:rPr>
        <w:tab/>
        <w:t xml:space="preserve">intergroup </w:t>
      </w:r>
      <w:r w:rsidRPr="003D4E1C">
        <w:rPr>
          <w:rFonts w:ascii="Times New Roman" w:hAnsi="Times New Roman" w:cs="Times New Roman"/>
        </w:rPr>
        <w:t>behavior", Bristol, November 1978.</w:t>
      </w:r>
      <w:r w:rsidRPr="003D4E1C">
        <w:rPr>
          <w:rFonts w:ascii="Times New Roman" w:hAnsi="Times New Roman" w:cs="Times New Roman"/>
          <w:b/>
          <w:bCs/>
        </w:rPr>
        <w:t>*</w:t>
      </w:r>
    </w:p>
    <w:p w14:paraId="516C7A13"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International Conference on "So</w:t>
      </w:r>
      <w:r w:rsidR="00A11956" w:rsidRPr="003D4E1C">
        <w:rPr>
          <w:rFonts w:ascii="Times New Roman" w:hAnsi="Times New Roman" w:cs="Times New Roman"/>
        </w:rPr>
        <w:t xml:space="preserve">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1979.</w:t>
      </w:r>
      <w:r w:rsidRPr="003D4E1C">
        <w:rPr>
          <w:rFonts w:ascii="Times New Roman" w:hAnsi="Times New Roman" w:cs="Times New Roman"/>
          <w:b/>
          <w:bCs/>
        </w:rPr>
        <w:t>*</w:t>
      </w:r>
    </w:p>
    <w:p w14:paraId="4994112E" w14:textId="77777777" w:rsidR="00CF15B2" w:rsidRPr="003D4E1C" w:rsidRDefault="00151675"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Co-Organizer, </w:t>
      </w:r>
      <w:r w:rsidR="00CF15B2" w:rsidRPr="003D4E1C">
        <w:rPr>
          <w:rFonts w:ascii="Times New Roman" w:hAnsi="Times New Roman" w:cs="Times New Roman"/>
        </w:rPr>
        <w:t>2nd International Conference on Social Psychology and Language, Bristol</w:t>
      </w:r>
      <w:r w:rsidR="00A11956" w:rsidRPr="003D4E1C">
        <w:rPr>
          <w:rFonts w:ascii="Times New Roman" w:hAnsi="Times New Roman" w:cs="Times New Roman"/>
        </w:rPr>
        <w:t xml:space="preserve">, </w:t>
      </w:r>
      <w:r w:rsidR="00CF15B2" w:rsidRPr="003D4E1C">
        <w:rPr>
          <w:rFonts w:ascii="Times New Roman" w:hAnsi="Times New Roman" w:cs="Times New Roman"/>
        </w:rPr>
        <w:t>July 1983.</w:t>
      </w:r>
      <w:r w:rsidR="00CF15B2" w:rsidRPr="003D4E1C">
        <w:rPr>
          <w:rFonts w:ascii="Times New Roman" w:hAnsi="Times New Roman" w:cs="Times New Roman"/>
          <w:b/>
          <w:bCs/>
        </w:rPr>
        <w:t>*</w:t>
      </w:r>
    </w:p>
    <w:p w14:paraId="5063E93A"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3</w:t>
      </w:r>
      <w:r w:rsidR="00151675" w:rsidRPr="003D4E1C">
        <w:rPr>
          <w:rFonts w:ascii="Times New Roman" w:hAnsi="Times New Roman" w:cs="Times New Roman"/>
        </w:rPr>
        <w:t xml:space="preserve">rd International Conference on </w:t>
      </w:r>
      <w:r w:rsidRPr="003D4E1C">
        <w:rPr>
          <w:rFonts w:ascii="Times New Roman" w:hAnsi="Times New Roman" w:cs="Times New Roman"/>
        </w:rPr>
        <w:t>Social Psychology and Language, Bristol</w:t>
      </w:r>
      <w:r w:rsidR="00A11956" w:rsidRPr="003D4E1C">
        <w:rPr>
          <w:rFonts w:ascii="Times New Roman" w:hAnsi="Times New Roman" w:cs="Times New Roman"/>
        </w:rPr>
        <w:t xml:space="preserve">, July </w:t>
      </w:r>
      <w:r w:rsidRPr="003D4E1C">
        <w:rPr>
          <w:rFonts w:ascii="Times New Roman" w:hAnsi="Times New Roman" w:cs="Times New Roman"/>
        </w:rPr>
        <w:t>1987.</w:t>
      </w:r>
      <w:r w:rsidRPr="003D4E1C">
        <w:rPr>
          <w:rFonts w:ascii="Times New Roman" w:hAnsi="Times New Roman" w:cs="Times New Roman"/>
          <w:b/>
          <w:bCs/>
        </w:rPr>
        <w:t>*</w:t>
      </w:r>
    </w:p>
    <w:p w14:paraId="23F735E8"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(Three-Day) "Fulbright" International</w:t>
      </w:r>
      <w:r w:rsidR="00A11956" w:rsidRPr="003D4E1C">
        <w:rPr>
          <w:rFonts w:ascii="Times New Roman" w:hAnsi="Times New Roman" w:cs="Times New Roman"/>
        </w:rPr>
        <w:t xml:space="preserve"> Colloquium (# 8 in Series) on </w:t>
      </w:r>
      <w:r w:rsidRPr="003D4E1C">
        <w:rPr>
          <w:rFonts w:ascii="Times New Roman" w:hAnsi="Times New Roman" w:cs="Times New Roman"/>
        </w:rPr>
        <w:t>Communication, Health and the Elderly", Gregynog,</w:t>
      </w:r>
      <w:r w:rsidR="00151675" w:rsidRPr="003D4E1C">
        <w:rPr>
          <w:rFonts w:ascii="Times New Roman" w:hAnsi="Times New Roman" w:cs="Times New Roman"/>
        </w:rPr>
        <w:t xml:space="preserve"> </w:t>
      </w:r>
      <w:r w:rsidRPr="003D4E1C">
        <w:rPr>
          <w:rFonts w:ascii="Times New Roman" w:hAnsi="Times New Roman" w:cs="Times New Roman"/>
        </w:rPr>
        <w:t>Wales, December 1988.</w:t>
      </w:r>
      <w:r w:rsidRPr="003D4E1C">
        <w:rPr>
          <w:rFonts w:ascii="Times New Roman" w:hAnsi="Times New Roman" w:cs="Times New Roman"/>
          <w:b/>
          <w:bCs/>
        </w:rPr>
        <w:t>*</w:t>
      </w:r>
    </w:p>
    <w:p w14:paraId="5DDBC4F8" w14:textId="77777777" w:rsidR="00CF15B2" w:rsidRPr="003D4E1C" w:rsidRDefault="006473E3"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w:t>
      </w:r>
      <w:r w:rsidR="00CF15B2" w:rsidRPr="003D4E1C">
        <w:rPr>
          <w:rFonts w:ascii="Times New Roman" w:hAnsi="Times New Roman" w:cs="Times New Roman"/>
        </w:rPr>
        <w:t xml:space="preserve"> 4th International Conference on Language and Social Psychology, </w:t>
      </w:r>
      <w:smartTag w:uri="urn:schemas-microsoft-com:office:smarttags" w:element="place">
        <w:smartTag w:uri="urn:schemas-microsoft-com:office:smarttags" w:element="City">
          <w:r w:rsidR="00CF15B2" w:rsidRPr="003D4E1C">
            <w:rPr>
              <w:rFonts w:ascii="Times New Roman" w:hAnsi="Times New Roman" w:cs="Times New Roman"/>
            </w:rPr>
            <w:t>Santa Barbara</w:t>
          </w:r>
        </w:smartTag>
      </w:smartTag>
      <w:r w:rsidR="00A11956" w:rsidRPr="003D4E1C">
        <w:rPr>
          <w:rFonts w:ascii="Times New Roman" w:hAnsi="Times New Roman" w:cs="Times New Roman"/>
        </w:rPr>
        <w:t xml:space="preserve">, </w:t>
      </w:r>
      <w:r w:rsidR="00CF15B2" w:rsidRPr="003D4E1C">
        <w:rPr>
          <w:rFonts w:ascii="Times New Roman" w:hAnsi="Times New Roman" w:cs="Times New Roman"/>
        </w:rPr>
        <w:t>August 18-23, 1991.</w:t>
      </w:r>
      <w:r w:rsidR="00CF15B2" w:rsidRPr="003D4E1C">
        <w:rPr>
          <w:rFonts w:ascii="Times New Roman" w:hAnsi="Times New Roman" w:cs="Times New Roman"/>
          <w:b/>
          <w:bCs/>
        </w:rPr>
        <w:t>*</w:t>
      </w:r>
    </w:p>
    <w:p w14:paraId="53204711"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the Local Organizing Committee, Annual Meeting o</w:t>
      </w:r>
      <w:r w:rsidR="00A11956" w:rsidRPr="003D4E1C">
        <w:rPr>
          <w:rFonts w:ascii="Times New Roman" w:hAnsi="Times New Roman" w:cs="Times New Roman"/>
        </w:rPr>
        <w:t xml:space="preserve">f the Society for Experimental </w:t>
      </w:r>
      <w:r w:rsidRPr="003D4E1C">
        <w:rPr>
          <w:rFonts w:ascii="Times New Roman" w:hAnsi="Times New Roman" w:cs="Times New Roman"/>
        </w:rPr>
        <w:t>Social Psychology (SESP), Santa Barbara, October 1993.</w:t>
      </w:r>
    </w:p>
    <w:p w14:paraId="18534360"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2nd International Conference</w:t>
      </w:r>
      <w:r w:rsidR="00A11956" w:rsidRPr="003D4E1C">
        <w:rPr>
          <w:rFonts w:ascii="Times New Roman" w:hAnsi="Times New Roman" w:cs="Times New Roman"/>
        </w:rPr>
        <w:t xml:space="preserve"> on </w:t>
      </w:r>
      <w:r w:rsidR="006473E3" w:rsidRPr="003D4E1C">
        <w:rPr>
          <w:rFonts w:ascii="Times New Roman" w:hAnsi="Times New Roman" w:cs="Times New Roman"/>
        </w:rPr>
        <w:t xml:space="preserve">Communication, Aging, and </w:t>
      </w:r>
      <w:r w:rsidRPr="003D4E1C">
        <w:rPr>
          <w:rFonts w:ascii="Times New Roman" w:hAnsi="Times New Roman" w:cs="Times New Roman"/>
        </w:rPr>
        <w:t xml:space="preserve">Health.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 March 1994.</w:t>
      </w:r>
      <w:r w:rsidRPr="003D4E1C">
        <w:rPr>
          <w:rFonts w:ascii="Times New Roman" w:hAnsi="Times New Roman" w:cs="Times New Roman"/>
          <w:b/>
          <w:bCs/>
        </w:rPr>
        <w:t>*</w:t>
      </w:r>
    </w:p>
    <w:p w14:paraId="4D4C7871" w14:textId="7E7857EC" w:rsidR="00CF15B2" w:rsidRPr="003D4E1C" w:rsidRDefault="00CF15B2" w:rsidP="00A11956">
      <w:pPr>
        <w:spacing w:line="240" w:lineRule="atLeast"/>
        <w:ind w:left="720" w:right="-270" w:hanging="720"/>
        <w:rPr>
          <w:rFonts w:ascii="Times New Roman" w:hAnsi="Times New Roman" w:cs="Times New Roman"/>
          <w:b/>
          <w:bCs/>
        </w:rPr>
      </w:pPr>
      <w:r w:rsidRPr="003D4E1C">
        <w:rPr>
          <w:rFonts w:ascii="Times New Roman" w:hAnsi="Times New Roman" w:cs="Times New Roman"/>
        </w:rPr>
        <w:t>Member of the Inter</w:t>
      </w:r>
      <w:r w:rsidR="00895893">
        <w:rPr>
          <w:rFonts w:ascii="Times New Roman" w:hAnsi="Times New Roman" w:cs="Times New Roman"/>
        </w:rPr>
        <w:t xml:space="preserve">national Organizing Committee, </w:t>
      </w:r>
      <w:r w:rsidRPr="003D4E1C">
        <w:rPr>
          <w:rFonts w:ascii="Times New Roman" w:hAnsi="Times New Roman" w:cs="Times New Roman"/>
        </w:rPr>
        <w:t>5th Internat</w:t>
      </w:r>
      <w:r w:rsidR="00A11956" w:rsidRPr="003D4E1C">
        <w:rPr>
          <w:rFonts w:ascii="Times New Roman" w:hAnsi="Times New Roman" w:cs="Times New Roman"/>
        </w:rPr>
        <w:t xml:space="preserve">ional Conference on Language &amp; </w:t>
      </w:r>
      <w:r w:rsidRPr="003D4E1C">
        <w:rPr>
          <w:rFonts w:ascii="Times New Roman" w:hAnsi="Times New Roman" w:cs="Times New Roman"/>
        </w:rPr>
        <w:t>Social Psychology, University of Queensland, Australia, July 1994.</w:t>
      </w:r>
      <w:r w:rsidRPr="003D4E1C">
        <w:rPr>
          <w:rFonts w:ascii="Times New Roman" w:hAnsi="Times New Roman" w:cs="Times New Roman"/>
          <w:b/>
          <w:bCs/>
        </w:rPr>
        <w:t>*</w:t>
      </w:r>
    </w:p>
    <w:p w14:paraId="09B5543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3rd. International Conference on </w:t>
      </w:r>
      <w:r w:rsidRPr="003D4E1C">
        <w:rPr>
          <w:rFonts w:ascii="Times New Roman" w:hAnsi="Times New Roman" w:cs="Times New Roman"/>
        </w:rPr>
        <w:tab/>
      </w:r>
      <w:r w:rsidR="007D61CE" w:rsidRPr="003D4E1C">
        <w:rPr>
          <w:rFonts w:ascii="Times New Roman" w:hAnsi="Times New Roman" w:cs="Times New Roman"/>
        </w:rPr>
        <w:t>Communication, Aging, and</w:t>
      </w:r>
      <w:r w:rsidRPr="003D4E1C">
        <w:rPr>
          <w:rFonts w:ascii="Times New Roman" w:hAnsi="Times New Roman" w:cs="Times New Roman"/>
        </w:rPr>
        <w:t xml:space="preserve">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r w:rsidRPr="003D4E1C">
        <w:rPr>
          <w:rFonts w:ascii="Times New Roman" w:hAnsi="Times New Roman" w:cs="Times New Roman"/>
          <w:b/>
          <w:bCs/>
        </w:rPr>
        <w:t>*</w:t>
      </w:r>
    </w:p>
    <w:p w14:paraId="0C6D12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the International Organizing Committee, 6th International Conference on Language &amp; </w:t>
      </w:r>
      <w:r w:rsidRPr="003D4E1C">
        <w:rPr>
          <w:rFonts w:ascii="Times New Roman" w:hAnsi="Times New Roman" w:cs="Times New Roman"/>
        </w:rPr>
        <w:tab/>
        <w:t>Social Psychology, University of Ottawa, May 1997</w:t>
      </w:r>
      <w:r w:rsidRPr="003D4E1C">
        <w:rPr>
          <w:rFonts w:ascii="Times New Roman" w:hAnsi="Times New Roman" w:cs="Times New Roman"/>
          <w:b/>
          <w:bCs/>
        </w:rPr>
        <w:t>*</w:t>
      </w:r>
      <w:r w:rsidRPr="003D4E1C">
        <w:rPr>
          <w:rFonts w:ascii="Times New Roman" w:hAnsi="Times New Roman" w:cs="Times New Roman"/>
        </w:rPr>
        <w:t>.</w:t>
      </w:r>
    </w:p>
    <w:p w14:paraId="4F660C5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Program Chair of the Planning Committee (1997-98) for the Annual Meeting of the International </w:t>
      </w:r>
      <w:r w:rsidRPr="003D4E1C">
        <w:rPr>
          <w:rFonts w:ascii="Times New Roman" w:hAnsi="Times New Roman" w:cs="Times New Roman"/>
        </w:rPr>
        <w:tab/>
        <w:t xml:space="preserve">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18F54DC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4th. International Conference on </w:t>
      </w:r>
      <w:r w:rsidRPr="003D4E1C">
        <w:rPr>
          <w:rFonts w:ascii="Times New Roman" w:hAnsi="Times New Roman" w:cs="Times New Roman"/>
        </w:rPr>
        <w:tab/>
        <w:t>Commu</w:t>
      </w:r>
      <w:r w:rsidR="00653F21" w:rsidRPr="003D4E1C">
        <w:rPr>
          <w:rFonts w:ascii="Times New Roman" w:hAnsi="Times New Roman" w:cs="Times New Roman"/>
        </w:rPr>
        <w:t xml:space="preserve">nication, Aging, and </w:t>
      </w:r>
      <w:r w:rsidR="007D61CE" w:rsidRPr="003D4E1C">
        <w:rPr>
          <w:rFonts w:ascii="Times New Roman" w:hAnsi="Times New Roman" w:cs="Times New Roman"/>
        </w:rPr>
        <w:t>Health.</w:t>
      </w:r>
      <w:r w:rsidR="00653F21" w:rsidRPr="003D4E1C">
        <w:rPr>
          <w:rFonts w:ascii="Times New Roman" w:hAnsi="Times New Roman" w:cs="Times New Roman"/>
        </w:rPr>
        <w:t xml:space="preserve"> </w:t>
      </w:r>
      <w:r w:rsidRPr="003D4E1C">
        <w:rPr>
          <w:rFonts w:ascii="Times New Roman" w:hAnsi="Times New Roman" w:cs="Times New Roman"/>
        </w:rPr>
        <w:t>Gold Coast, W. Australia, July 1998.</w:t>
      </w:r>
      <w:r w:rsidRPr="003D4E1C">
        <w:rPr>
          <w:rFonts w:ascii="Times New Roman" w:hAnsi="Times New Roman" w:cs="Times New Roman"/>
          <w:b/>
          <w:bCs/>
        </w:rPr>
        <w:t>*</w:t>
      </w:r>
    </w:p>
    <w:p w14:paraId="15B5F77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rPr>
        <w:t xml:space="preserve">Member of the International Organizing Committee, 7th International Conference on Language &amp; </w:t>
      </w:r>
      <w:r w:rsidRPr="003D4E1C">
        <w:rPr>
          <w:rFonts w:ascii="Times New Roman" w:hAnsi="Times New Roman" w:cs="Times New Roman"/>
        </w:rPr>
        <w:tab/>
        <w:t>Social Psychology, Cardiff University, July 2000.</w:t>
      </w:r>
      <w:r w:rsidRPr="003D4E1C">
        <w:rPr>
          <w:rFonts w:ascii="Times New Roman" w:hAnsi="Times New Roman" w:cs="Times New Roman"/>
          <w:b/>
          <w:bCs/>
        </w:rPr>
        <w:t>*</w:t>
      </w:r>
    </w:p>
    <w:p w14:paraId="00E3EC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City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Hong Kong</w:t>
            </w:r>
          </w:smartTag>
        </w:smartTag>
      </w:smartTag>
      <w:r w:rsidRPr="003D4E1C">
        <w:rPr>
          <w:rFonts w:ascii="Times New Roman" w:hAnsi="Times New Roman" w:cs="Times New Roman"/>
        </w:rPr>
        <w:t>, June 2002.</w:t>
      </w:r>
    </w:p>
    <w:p w14:paraId="4303E46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Conference International Planning Committee, </w:t>
      </w:r>
      <w:r w:rsidR="00C20ACC" w:rsidRPr="003D4E1C">
        <w:rPr>
          <w:rFonts w:ascii="Times New Roman" w:hAnsi="Times New Roman" w:cs="Times New Roman"/>
        </w:rPr>
        <w:t xml:space="preserve">9th.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00C20ACC" w:rsidRPr="003D4E1C">
              <w:rPr>
                <w:rFonts w:ascii="Times New Roman" w:hAnsi="Times New Roman" w:cs="Times New Roman"/>
              </w:rPr>
              <w:t>Penn</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State</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University</w:t>
            </w:r>
          </w:smartTag>
        </w:smartTag>
      </w:smartTag>
      <w:r w:rsidR="00C20ACC" w:rsidRPr="003D4E1C">
        <w:rPr>
          <w:rFonts w:ascii="Times New Roman" w:hAnsi="Times New Roman" w:cs="Times New Roman"/>
        </w:rPr>
        <w:t>, June/July 2004.</w:t>
      </w:r>
    </w:p>
    <w:p w14:paraId="075E541C" w14:textId="77777777" w:rsidR="000C0FF8" w:rsidRPr="003D4E1C" w:rsidRDefault="000C0FF8">
      <w:pPr>
        <w:spacing w:line="240" w:lineRule="atLeast"/>
        <w:ind w:left="720" w:right="-270" w:hanging="720"/>
        <w:rPr>
          <w:rFonts w:ascii="Times New Roman" w:hAnsi="Times New Roman" w:cs="Times New Roman"/>
        </w:rPr>
      </w:pPr>
      <w:r w:rsidRPr="003D4E1C">
        <w:rPr>
          <w:rFonts w:ascii="Times New Roman" w:hAnsi="Times New Roman" w:cs="Times New Roman"/>
        </w:rPr>
        <w:t>International Consultant, 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Bonn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June 2006.</w:t>
      </w:r>
    </w:p>
    <w:p w14:paraId="48CD6B72" w14:textId="77777777" w:rsidR="003150C4" w:rsidRPr="003D4E1C" w:rsidRDefault="003150C4">
      <w:pPr>
        <w:spacing w:line="240" w:lineRule="atLeast"/>
        <w:ind w:left="720" w:right="-270" w:hanging="720"/>
        <w:rPr>
          <w:rFonts w:ascii="Times New Roman" w:hAnsi="Times New Roman" w:cs="Times New Roman"/>
        </w:rPr>
      </w:pPr>
      <w:r w:rsidRPr="003D4E1C">
        <w:rPr>
          <w:rFonts w:ascii="Times New Roman" w:hAnsi="Times New Roman" w:cs="Times New Roman"/>
        </w:rPr>
        <w:t>One day conference, Multilingualism and intergroup communication, London, UK, 2013*</w:t>
      </w:r>
    </w:p>
    <w:p w14:paraId="0B9FD3E0" w14:textId="77777777" w:rsidR="00DE5B84" w:rsidRPr="003D4E1C" w:rsidRDefault="00DE5B84"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15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Bangkok, June 201</w:t>
      </w:r>
      <w:r w:rsidR="009F4726" w:rsidRPr="003D4E1C">
        <w:rPr>
          <w:rFonts w:ascii="Times New Roman" w:hAnsi="Times New Roman" w:cs="Times New Roman"/>
        </w:rPr>
        <w:t>6</w:t>
      </w:r>
      <w:r w:rsidRPr="003D4E1C">
        <w:rPr>
          <w:rFonts w:ascii="Times New Roman" w:hAnsi="Times New Roman" w:cs="Times New Roman"/>
        </w:rPr>
        <w:t>.</w:t>
      </w:r>
    </w:p>
    <w:p w14:paraId="0D8FFB97" w14:textId="77777777" w:rsidR="00EF5D1F" w:rsidRPr="003D4E1C" w:rsidRDefault="00EF5D1F" w:rsidP="00EF5D1F">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of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&amp; Interdisciplinary Symposium on race talk and silence, October, 2016.*</w:t>
      </w:r>
    </w:p>
    <w:p w14:paraId="67B380B5" w14:textId="77777777" w:rsidR="00EB507D" w:rsidRPr="003D4E1C" w:rsidRDefault="00EB507D"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Co-Organizer,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Symposium on Intergroup Communication, Thessaloniki, </w:t>
      </w:r>
      <w:r w:rsidR="00E06D5B" w:rsidRPr="003D4E1C">
        <w:rPr>
          <w:rFonts w:ascii="Times New Roman" w:hAnsi="Times New Roman" w:cs="Times New Roman"/>
        </w:rPr>
        <w:t xml:space="preserve">Greece, </w:t>
      </w:r>
      <w:r w:rsidRPr="003D4E1C">
        <w:rPr>
          <w:rFonts w:ascii="Times New Roman" w:hAnsi="Times New Roman" w:cs="Times New Roman"/>
        </w:rPr>
        <w:t>June 2017.</w:t>
      </w:r>
      <w:r w:rsidR="00E06D5B" w:rsidRPr="003D4E1C">
        <w:rPr>
          <w:rFonts w:ascii="Times New Roman" w:hAnsi="Times New Roman" w:cs="Times New Roman"/>
        </w:rPr>
        <w:t>*</w:t>
      </w:r>
    </w:p>
    <w:p w14:paraId="6C5D8A13" w14:textId="30618430" w:rsidR="001B32D5" w:rsidRPr="003D4E1C" w:rsidRDefault="001B32D5" w:rsidP="001B32D5">
      <w:pPr>
        <w:shd w:val="clear" w:color="auto" w:fill="FFFFFF"/>
        <w:ind w:left="720" w:hanging="720"/>
        <w:rPr>
          <w:rFonts w:ascii="Times New Roman" w:hAnsi="Times New Roman" w:cs="Times New Roman"/>
          <w:color w:val="000000"/>
        </w:rPr>
      </w:pPr>
      <w:r w:rsidRPr="003D4E1C">
        <w:rPr>
          <w:rFonts w:ascii="Times New Roman" w:hAnsi="Times New Roman" w:cs="Times New Roman"/>
        </w:rPr>
        <w:lastRenderedPageBreak/>
        <w:t xml:space="preserve">Member of the Scientific </w:t>
      </w:r>
      <w:r w:rsidR="00E0054E">
        <w:rPr>
          <w:rFonts w:ascii="Times New Roman" w:hAnsi="Times New Roman" w:cs="Times New Roman"/>
        </w:rPr>
        <w:t xml:space="preserve">&amp; Publications </w:t>
      </w:r>
      <w:r w:rsidRPr="003D4E1C">
        <w:rPr>
          <w:rFonts w:ascii="Times New Roman" w:hAnsi="Times New Roman" w:cs="Times New Roman"/>
        </w:rPr>
        <w:t>Committee</w:t>
      </w:r>
      <w:r w:rsidR="006D28F6"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bCs/>
          <w:color w:val="000000"/>
        </w:rPr>
        <w:t>The Annual</w:t>
      </w:r>
      <w:r w:rsidR="00E0054E">
        <w:rPr>
          <w:rFonts w:ascii="Times New Roman" w:hAnsi="Times New Roman" w:cs="Times New Roman"/>
          <w:bCs/>
          <w:color w:val="000000"/>
        </w:rPr>
        <w:t xml:space="preserve"> Conference on Asian Linguistic </w:t>
      </w:r>
      <w:r w:rsidRPr="003D4E1C">
        <w:rPr>
          <w:rFonts w:ascii="Times New Roman" w:hAnsi="Times New Roman" w:cs="Times New Roman"/>
          <w:bCs/>
          <w:color w:val="000000"/>
        </w:rPr>
        <w:t>Anthropology</w:t>
      </w:r>
      <w:r w:rsidR="006A4C73" w:rsidRPr="003D4E1C">
        <w:rPr>
          <w:rFonts w:ascii="Times New Roman" w:hAnsi="Times New Roman" w:cs="Times New Roman"/>
          <w:bCs/>
          <w:color w:val="000000"/>
        </w:rPr>
        <w:t xml:space="preserve"> (CALA), </w:t>
      </w:r>
      <w:proofErr w:type="spellStart"/>
      <w:r w:rsidRPr="003D4E1C">
        <w:rPr>
          <w:rFonts w:ascii="Times New Roman" w:hAnsi="Times New Roman" w:cs="Times New Roman"/>
          <w:color w:val="000000"/>
        </w:rPr>
        <w:t>Paññāsāstra</w:t>
      </w:r>
      <w:proofErr w:type="spellEnd"/>
      <w:r w:rsidRPr="003D4E1C">
        <w:rPr>
          <w:rFonts w:ascii="Times New Roman" w:hAnsi="Times New Roman" w:cs="Times New Roman"/>
          <w:color w:val="000000"/>
        </w:rPr>
        <w:t xml:space="preserve"> University of Cambodia</w:t>
      </w:r>
      <w:r w:rsidR="00B24865" w:rsidRPr="003D4E1C">
        <w:rPr>
          <w:rFonts w:ascii="Times New Roman" w:hAnsi="Times New Roman" w:cs="Times New Roman"/>
          <w:color w:val="000000"/>
        </w:rPr>
        <w:t>, January 2019.</w:t>
      </w:r>
    </w:p>
    <w:p w14:paraId="62E93D50" w14:textId="77777777" w:rsidR="008D3BEA" w:rsidRPr="003D4E1C" w:rsidRDefault="008D3BEA" w:rsidP="008D3BEA">
      <w:pPr>
        <w:ind w:left="720" w:hanging="720"/>
        <w:rPr>
          <w:rFonts w:cs="Times New Roman"/>
        </w:rPr>
      </w:pPr>
      <w:r w:rsidRPr="003D4E1C">
        <w:rPr>
          <w:color w:val="000000"/>
        </w:rPr>
        <w:t xml:space="preserve">Member of the </w:t>
      </w:r>
      <w:r w:rsidR="006D0A40" w:rsidRPr="003D4E1C">
        <w:rPr>
          <w:color w:val="000000"/>
        </w:rPr>
        <w:t>I</w:t>
      </w:r>
      <w:r w:rsidRPr="003D4E1C">
        <w:rPr>
          <w:color w:val="000000"/>
        </w:rPr>
        <w:t xml:space="preserve">nternational </w:t>
      </w:r>
      <w:r w:rsidR="006D0A40" w:rsidRPr="003D4E1C">
        <w:rPr>
          <w:color w:val="000000"/>
        </w:rPr>
        <w:t>C</w:t>
      </w:r>
      <w:r w:rsidRPr="003D4E1C">
        <w:rPr>
          <w:color w:val="000000"/>
        </w:rPr>
        <w:t>ommittee for the 2019 International Conference on Advertising, Broadcasting, and Communications (ICBAC-Bangkok 2019 </w:t>
      </w:r>
      <w:hyperlink r:id="rId10" w:tgtFrame="_blank" w:history="1">
        <w:r w:rsidRPr="003D4E1C">
          <w:rPr>
            <w:rStyle w:val="Hyperlink"/>
          </w:rPr>
          <w:t>http://iainst.org/icabc/</w:t>
        </w:r>
      </w:hyperlink>
      <w:r w:rsidRPr="003D4E1C">
        <w:rPr>
          <w:color w:val="000000"/>
        </w:rPr>
        <w:t>). March, 2019. </w:t>
      </w:r>
    </w:p>
    <w:p w14:paraId="28E207EC" w14:textId="77777777" w:rsidR="00B24865" w:rsidRPr="003D4E1C" w:rsidRDefault="00B24865" w:rsidP="00B24865">
      <w:pPr>
        <w:shd w:val="clear" w:color="auto" w:fill="FFFFFF"/>
        <w:ind w:left="720" w:hanging="720"/>
        <w:rPr>
          <w:rFonts w:ascii="Times New Roman" w:hAnsi="Times New Roman" w:cs="Times New Roman"/>
          <w:color w:val="000000"/>
        </w:rPr>
      </w:pPr>
      <w:r w:rsidRPr="003D4E1C">
        <w:rPr>
          <w:rFonts w:ascii="Times New Roman" w:hAnsi="Times New Roman" w:cs="Times New Roman"/>
          <w:color w:val="000000"/>
        </w:rPr>
        <w:t xml:space="preserve">Member of </w:t>
      </w:r>
      <w:r w:rsidR="006D28F6" w:rsidRPr="003D4E1C">
        <w:rPr>
          <w:rFonts w:ascii="Times New Roman" w:hAnsi="Times New Roman" w:cs="Times New Roman"/>
          <w:color w:val="000000"/>
        </w:rPr>
        <w:t xml:space="preserve">the Organizing Committee to the </w:t>
      </w:r>
      <w:r w:rsidRPr="003D4E1C">
        <w:rPr>
          <w:rFonts w:ascii="Times New Roman" w:hAnsi="Times New Roman" w:cs="Times New Roman"/>
          <w:color w:val="000000"/>
        </w:rPr>
        <w:t>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xml:space="preserve"> International Symposium on Intergroup Communication (also EASP Conference on Intergroup Communication), Bologna, June 2019.</w:t>
      </w:r>
    </w:p>
    <w:p w14:paraId="0256A4C2" w14:textId="77777777" w:rsidR="00B24865" w:rsidRPr="003D4E1C" w:rsidRDefault="00B24865" w:rsidP="00B24865">
      <w:pPr>
        <w:spacing w:line="240" w:lineRule="atLeast"/>
        <w:ind w:left="720" w:right="-270" w:hanging="720"/>
        <w:rPr>
          <w:rFonts w:ascii="Times New Roman" w:hAnsi="Times New Roman" w:cs="Times New Roman"/>
          <w:bCs/>
          <w:color w:val="000000"/>
          <w:shd w:val="clear" w:color="auto" w:fill="FFFFFF"/>
        </w:rPr>
      </w:pPr>
      <w:r w:rsidRPr="003D4E1C">
        <w:rPr>
          <w:rFonts w:cs="Times New Roman"/>
        </w:rPr>
        <w:t xml:space="preserve">Member of the Scientific Committee of </w:t>
      </w:r>
      <w:r w:rsidRPr="003D4E1C">
        <w:rPr>
          <w:rFonts w:ascii="Times New Roman" w:hAnsi="Times New Roman" w:cs="Times New Roman"/>
          <w:bCs/>
          <w:color w:val="000000"/>
          <w:shd w:val="clear" w:color="auto" w:fill="FFFFFF"/>
        </w:rPr>
        <w:t>The COMELA, The Annual Conference on Mediterranean Linguistic Anthropology, Munich, September 2019.</w:t>
      </w:r>
    </w:p>
    <w:p w14:paraId="50FB468C" w14:textId="77777777" w:rsidR="006B5F6B" w:rsidRPr="003D4E1C" w:rsidRDefault="006B5F6B" w:rsidP="006B5F6B">
      <w:pPr>
        <w:shd w:val="clear" w:color="auto" w:fill="FFFFFF"/>
        <w:ind w:left="720" w:hanging="720"/>
        <w:rPr>
          <w:rFonts w:cs="Times New Roman"/>
        </w:rPr>
      </w:pPr>
      <w:r w:rsidRPr="003D4E1C">
        <w:rPr>
          <w:rFonts w:cs="Times New Roman"/>
        </w:rPr>
        <w:t xml:space="preserve">Member of the Scientific Committee of </w:t>
      </w:r>
      <w:r w:rsidRPr="003D4E1C">
        <w:rPr>
          <w:rFonts w:cs="Times New Roman"/>
          <w:bCs/>
        </w:rPr>
        <w:t xml:space="preserve">the Annual Conference on Asian Linguistic Anthropology (CALA), </w:t>
      </w:r>
      <w:r w:rsidRPr="003D4E1C">
        <w:rPr>
          <w:rFonts w:cs="Times New Roman"/>
          <w:shd w:val="clear" w:color="auto" w:fill="FFFFFF"/>
        </w:rPr>
        <w:t>University Putra Malaysia</w:t>
      </w:r>
      <w:r w:rsidRPr="003D4E1C">
        <w:rPr>
          <w:rFonts w:cs="Times New Roman"/>
        </w:rPr>
        <w:t xml:space="preserve"> Bintulu, Sarawak, Malaysia</w:t>
      </w:r>
      <w:r w:rsidR="00E06D5B" w:rsidRPr="003D4E1C">
        <w:rPr>
          <w:rFonts w:cs="Times New Roman"/>
        </w:rPr>
        <w:t>, February 2020</w:t>
      </w:r>
      <w:r w:rsidRPr="003D4E1C">
        <w:rPr>
          <w:rFonts w:cs="Times New Roman"/>
        </w:rPr>
        <w:t>.</w:t>
      </w:r>
    </w:p>
    <w:p w14:paraId="52CE38CF" w14:textId="77777777" w:rsidR="00BC769C" w:rsidRPr="003D4E1C" w:rsidRDefault="00BC769C" w:rsidP="00BC769C">
      <w:pPr>
        <w:ind w:left="720" w:hanging="720"/>
        <w:rPr>
          <w:rFonts w:ascii="Times New Roman" w:hAnsi="Times New Roman" w:cs="Times New Roman"/>
          <w:color w:val="262A33"/>
        </w:rPr>
      </w:pPr>
      <w:r w:rsidRPr="003D4E1C">
        <w:rPr>
          <w:rFonts w:ascii="Times New Roman" w:hAnsi="Times New Roman" w:cs="Times New Roman"/>
          <w:color w:val="262A33"/>
        </w:rPr>
        <w:t>Scientific Committee for D</w:t>
      </w:r>
      <w:r w:rsidR="00E06D5B" w:rsidRPr="003D4E1C">
        <w:rPr>
          <w:rFonts w:ascii="Times New Roman" w:hAnsi="Times New Roman" w:cs="Times New Roman"/>
          <w:color w:val="262A33"/>
        </w:rPr>
        <w:t xml:space="preserve">igital Society Conference 2022, </w:t>
      </w:r>
      <w:r w:rsidRPr="003D4E1C">
        <w:rPr>
          <w:rFonts w:ascii="Times New Roman" w:hAnsi="Times New Roman" w:cs="Times New Roman"/>
          <w:color w:val="262A33"/>
        </w:rPr>
        <w:t>Belgrade, Serbia</w:t>
      </w:r>
      <w:r w:rsidR="00E06D5B" w:rsidRPr="003D4E1C">
        <w:rPr>
          <w:rFonts w:ascii="Segoe UI" w:hAnsi="Segoe UI" w:cs="Segoe UI"/>
          <w:color w:val="262A33"/>
          <w:sz w:val="21"/>
          <w:szCs w:val="21"/>
        </w:rPr>
        <w:t xml:space="preserve">, </w:t>
      </w:r>
      <w:r w:rsidR="00E06D5B" w:rsidRPr="003D4E1C">
        <w:rPr>
          <w:rFonts w:ascii="Times New Roman" w:hAnsi="Times New Roman" w:cs="Times New Roman"/>
          <w:color w:val="262A33"/>
        </w:rPr>
        <w:t>December 2022</w:t>
      </w:r>
    </w:p>
    <w:p w14:paraId="4C6646C6" w14:textId="77777777" w:rsidR="0087511A" w:rsidRPr="003D4E1C" w:rsidRDefault="0087511A" w:rsidP="00BC769C">
      <w:pPr>
        <w:ind w:left="720" w:hanging="720"/>
        <w:rPr>
          <w:rFonts w:ascii="Times New Roman" w:hAnsi="Times New Roman" w:cs="Times New Roman"/>
          <w:color w:val="262A33"/>
        </w:rPr>
      </w:pPr>
      <w:r w:rsidRPr="003D4E1C">
        <w:rPr>
          <w:rFonts w:ascii="Times New Roman" w:hAnsi="Times New Roman" w:cs="Times New Roman"/>
          <w:color w:val="262A33"/>
        </w:rPr>
        <w:t>Organizer of 1</w:t>
      </w:r>
      <w:r w:rsidRPr="003D4E1C">
        <w:rPr>
          <w:rFonts w:ascii="Times New Roman" w:hAnsi="Times New Roman" w:cs="Times New Roman"/>
          <w:color w:val="262A33"/>
          <w:vertAlign w:val="superscript"/>
        </w:rPr>
        <w:t>st</w:t>
      </w:r>
      <w:r w:rsidRPr="003D4E1C">
        <w:rPr>
          <w:rFonts w:ascii="Times New Roman" w:hAnsi="Times New Roman" w:cs="Times New Roman"/>
          <w:color w:val="262A33"/>
        </w:rPr>
        <w:t xml:space="preserve"> Emeriti Association &amp; Center for Aging &amp; Longevity Studies</w:t>
      </w:r>
      <w:r w:rsidR="0099004C" w:rsidRPr="003D4E1C">
        <w:rPr>
          <w:rFonts w:ascii="Times New Roman" w:hAnsi="Times New Roman" w:cs="Times New Roman"/>
          <w:color w:val="262A33"/>
        </w:rPr>
        <w:t xml:space="preserve"> Lecture on Retirement</w:t>
      </w:r>
      <w:r w:rsidRPr="003D4E1C">
        <w:rPr>
          <w:rFonts w:ascii="Times New Roman" w:hAnsi="Times New Roman" w:cs="Times New Roman"/>
          <w:color w:val="262A33"/>
        </w:rPr>
        <w:t>, UCSB, October</w:t>
      </w:r>
      <w:r w:rsidR="0099004C" w:rsidRPr="003D4E1C">
        <w:rPr>
          <w:rFonts w:ascii="Times New Roman" w:hAnsi="Times New Roman" w:cs="Times New Roman"/>
          <w:color w:val="262A33"/>
        </w:rPr>
        <w:t xml:space="preserve"> 19-22,</w:t>
      </w:r>
      <w:r w:rsidRPr="003D4E1C">
        <w:rPr>
          <w:rFonts w:ascii="Times New Roman" w:hAnsi="Times New Roman" w:cs="Times New Roman"/>
          <w:color w:val="262A33"/>
        </w:rPr>
        <w:t xml:space="preserve"> 2023</w:t>
      </w:r>
    </w:p>
    <w:p w14:paraId="0AB5F126" w14:textId="77777777" w:rsidR="0099004C" w:rsidRPr="003D4E1C" w:rsidRDefault="0099004C" w:rsidP="00BC769C">
      <w:pPr>
        <w:ind w:left="720" w:hanging="720"/>
        <w:rPr>
          <w:rFonts w:ascii="Times New Roman" w:hAnsi="Times New Roman" w:cs="Times New Roman"/>
          <w:color w:val="000000"/>
        </w:rPr>
      </w:pPr>
      <w:r w:rsidRPr="003D4E1C">
        <w:rPr>
          <w:rFonts w:ascii="Times New Roman" w:hAnsi="Times New Roman" w:cs="Times New Roman"/>
          <w:color w:val="262A33"/>
        </w:rPr>
        <w:t xml:space="preserve">Member of the Technical Committee of the International Conference on Psychology, Pedagogy, &amp; Sociology, </w:t>
      </w:r>
      <w:r w:rsidRPr="003D4E1C">
        <w:rPr>
          <w:rFonts w:ascii="Times New Roman" w:hAnsi="Times New Roman" w:cs="Times New Roman"/>
          <w:color w:val="000000"/>
        </w:rPr>
        <w:t>Xi'an, China, April 12-14, 2024</w:t>
      </w:r>
    </w:p>
    <w:p w14:paraId="00F102C5" w14:textId="77777777" w:rsidR="0025165B" w:rsidRPr="003D4E1C" w:rsidRDefault="0025165B" w:rsidP="0025165B">
      <w:pPr>
        <w:ind w:left="720" w:hanging="720"/>
        <w:rPr>
          <w:rFonts w:ascii="Times New Roman" w:hAnsi="Times New Roman" w:cs="Times New Roman"/>
        </w:rPr>
      </w:pPr>
      <w:r w:rsidRPr="003D4E1C">
        <w:rPr>
          <w:rFonts w:ascii="Times New Roman" w:hAnsi="Times New Roman" w:cs="Times New Roman"/>
        </w:rPr>
        <w:t xml:space="preserve">Member of </w:t>
      </w:r>
      <w:r w:rsidR="00653F21" w:rsidRPr="003D4E1C">
        <w:rPr>
          <w:rFonts w:ascii="Times New Roman" w:hAnsi="Times New Roman" w:cs="Times New Roman"/>
        </w:rPr>
        <w:t xml:space="preserve">International Scientific Committee for </w:t>
      </w:r>
      <w:r w:rsidRPr="003D4E1C">
        <w:rPr>
          <w:rFonts w:ascii="Times New Roman" w:hAnsi="Times New Roman" w:cs="Times New Roman"/>
        </w:rPr>
        <w:t xml:space="preserve">the 2024 International Conference on Modern Development of Humanities and Social Science (MDHSS2024) in </w:t>
      </w:r>
      <w:proofErr w:type="spellStart"/>
      <w:r w:rsidRPr="003D4E1C">
        <w:rPr>
          <w:rFonts w:ascii="Times New Roman" w:hAnsi="Times New Roman" w:cs="Times New Roman"/>
        </w:rPr>
        <w:t>Sanya</w:t>
      </w:r>
      <w:proofErr w:type="spellEnd"/>
      <w:r w:rsidRPr="003D4E1C">
        <w:rPr>
          <w:rFonts w:ascii="Times New Roman" w:hAnsi="Times New Roman" w:cs="Times New Roman"/>
        </w:rPr>
        <w:t xml:space="preserve">, China, December 22-23, 2024 </w:t>
      </w:r>
    </w:p>
    <w:p w14:paraId="3903E961" w14:textId="77777777" w:rsidR="00AF1D77" w:rsidRDefault="00AF1D77" w:rsidP="0025165B">
      <w:pPr>
        <w:ind w:left="720" w:hanging="720"/>
        <w:rPr>
          <w:rFonts w:ascii="Times New Roman" w:hAnsi="Times New Roman" w:cs="Times New Roman"/>
          <w:bCs/>
        </w:rPr>
      </w:pPr>
      <w:r w:rsidRPr="003D4E1C">
        <w:rPr>
          <w:rFonts w:ascii="Times New Roman" w:hAnsi="Times New Roman" w:cs="Times New Roman"/>
        </w:rPr>
        <w:t xml:space="preserve">Member of the Organizing Committee of the </w:t>
      </w:r>
      <w:r w:rsidRPr="003D4E1C">
        <w:rPr>
          <w:rFonts w:ascii="Times New Roman" w:hAnsi="Times New Roman" w:cs="Times New Roman"/>
          <w:bCs/>
        </w:rPr>
        <w:t>3</w:t>
      </w:r>
      <w:r w:rsidRPr="003D4E1C">
        <w:rPr>
          <w:rFonts w:ascii="Times New Roman" w:hAnsi="Times New Roman" w:cs="Times New Roman"/>
          <w:bCs/>
          <w:vertAlign w:val="superscript"/>
        </w:rPr>
        <w:t>rd</w:t>
      </w:r>
      <w:r w:rsidRPr="003D4E1C">
        <w:rPr>
          <w:rFonts w:ascii="Times New Roman" w:hAnsi="Times New Roman" w:cs="Times New Roman"/>
          <w:bCs/>
        </w:rPr>
        <w:t xml:space="preserve"> International Summit on Public Health and Preventive Medicine in Rome, Italy, May 8-10, 2025</w:t>
      </w:r>
    </w:p>
    <w:p w14:paraId="661CEF5A" w14:textId="4FD62430" w:rsidR="00E06D5B" w:rsidRDefault="003F4B0E" w:rsidP="003F4B0E">
      <w:pPr>
        <w:ind w:left="720" w:hanging="720"/>
        <w:rPr>
          <w:rFonts w:ascii="Times New Roman" w:hAnsi="Times New Roman" w:cs="Times New Roman"/>
        </w:rPr>
      </w:pPr>
      <w:r>
        <w:t xml:space="preserve">Member of the Scientific Organizing Committee for the </w:t>
      </w:r>
      <w:r w:rsidR="00DC26AF">
        <w:t>I</w:t>
      </w:r>
      <w:r>
        <w:t>nternational Symposium on Aging Scheduled on June 12-13, 2025 in Rome, Italy</w:t>
      </w:r>
    </w:p>
    <w:p w14:paraId="2818E1E8" w14:textId="14F5CB34" w:rsidR="00E0054E" w:rsidRDefault="00E0054E"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 xml:space="preserve">ummit on Nursing and Healthcare, </w:t>
      </w:r>
      <w:r w:rsidRPr="00E0054E">
        <w:rPr>
          <w:rFonts w:ascii="Times New Roman" w:hAnsi="Times New Roman"/>
          <w:sz w:val="24"/>
          <w:szCs w:val="24"/>
        </w:rPr>
        <w:t>June 19-21, 2025 in Rome, Italy</w:t>
      </w:r>
    </w:p>
    <w:p w14:paraId="2C8C33FA" w14:textId="19B2D57D" w:rsidR="003F4B0E" w:rsidRPr="003F4B0E" w:rsidRDefault="003F4B0E" w:rsidP="00E0054E">
      <w:pPr>
        <w:pStyle w:val="PlainText"/>
        <w:ind w:left="720" w:hanging="720"/>
        <w:rPr>
          <w:rFonts w:ascii="Times New Roman" w:hAnsi="Times New Roman"/>
          <w:sz w:val="24"/>
          <w:szCs w:val="24"/>
        </w:rPr>
      </w:pPr>
      <w:r w:rsidRPr="003F4B0E">
        <w:rPr>
          <w:rFonts w:ascii="Times New Roman" w:hAnsi="Times New Roman"/>
          <w:sz w:val="24"/>
          <w:szCs w:val="24"/>
        </w:rPr>
        <w:t>Co-Organizer, 3rd International Symposium on Intergroup Communication, Warsaw, Poland, June 23-26, 2025*</w:t>
      </w:r>
    </w:p>
    <w:p w14:paraId="7F172F13" w14:textId="77777777" w:rsidR="00E06D5B" w:rsidRPr="003D4E1C" w:rsidRDefault="00E06D5B" w:rsidP="00BC769C">
      <w:pPr>
        <w:ind w:left="720" w:hanging="720"/>
      </w:pPr>
    </w:p>
    <w:p w14:paraId="3775F4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 xml:space="preserve">Invited research </w:t>
      </w:r>
      <w:r w:rsidRPr="003D4E1C">
        <w:rPr>
          <w:rFonts w:ascii="Times New Roman" w:hAnsi="Times New Roman" w:cs="Times New Roman"/>
          <w:b/>
          <w:bCs/>
          <w:u w:val="single"/>
        </w:rPr>
        <w:t>seminars/colloquia</w:t>
      </w:r>
      <w:r w:rsidRPr="003D4E1C">
        <w:rPr>
          <w:rFonts w:ascii="Times New Roman" w:hAnsi="Times New Roman" w:cs="Times New Roman"/>
          <w:b/>
          <w:bCs/>
        </w:rPr>
        <w:t>/distinguished lecturer series/community lectures (1972-)</w:t>
      </w:r>
      <w:r w:rsidRPr="003D4E1C">
        <w:rPr>
          <w:rFonts w:ascii="Times New Roman" w:hAnsi="Times New Roman" w:cs="Times New Roman"/>
        </w:rPr>
        <w:t xml:space="preserve"> presented at the following institutions </w:t>
      </w:r>
      <w:r w:rsidRPr="003D4E1C">
        <w:rPr>
          <w:rFonts w:ascii="Times New Roman" w:hAnsi="Times New Roman" w:cs="Times New Roman"/>
          <w:i/>
          <w:iCs/>
        </w:rPr>
        <w:t>in addition</w:t>
      </w:r>
      <w:r w:rsidRPr="003D4E1C">
        <w:rPr>
          <w:rFonts w:ascii="Times New Roman" w:hAnsi="Times New Roman" w:cs="Times New Roman"/>
        </w:rPr>
        <w:t xml:space="preserve">  to previously-mentioned  Posts, Visits and Conference </w:t>
      </w:r>
      <w:r w:rsidRPr="003D4E1C">
        <w:rPr>
          <w:rFonts w:ascii="Times New Roman" w:hAnsi="Times New Roman" w:cs="Times New Roman"/>
          <w:u w:val="single"/>
        </w:rPr>
        <w:t>include</w:t>
      </w:r>
      <w:r w:rsidRPr="003D4E1C">
        <w:rPr>
          <w:rFonts w:ascii="Times New Roman" w:hAnsi="Times New Roman" w:cs="Times New Roman"/>
        </w:rPr>
        <w:t>:-</w:t>
      </w:r>
    </w:p>
    <w:p w14:paraId="433FEA59" w14:textId="77777777" w:rsidR="002B23D9" w:rsidRPr="003D4E1C" w:rsidRDefault="002B23D9" w:rsidP="002B23D9">
      <w:pPr>
        <w:spacing w:line="240" w:lineRule="atLeast"/>
        <w:ind w:right="-270"/>
        <w:rPr>
          <w:rFonts w:ascii="Times New Roman" w:hAnsi="Times New Roman" w:cs="Times New Roman"/>
        </w:rPr>
      </w:pPr>
    </w:p>
    <w:p w14:paraId="060E4249" w14:textId="77777777" w:rsidR="00CF15B2" w:rsidRPr="003D4E1C" w:rsidRDefault="00CF15B2" w:rsidP="002B23D9">
      <w:pPr>
        <w:spacing w:line="240" w:lineRule="atLeast"/>
        <w:ind w:right="-270"/>
        <w:rPr>
          <w:rFonts w:ascii="Times New Roman" w:hAnsi="Times New Roman" w:cs="Times New Roman"/>
        </w:rPr>
      </w:pPr>
      <w:r w:rsidRPr="003D4E1C">
        <w:rPr>
          <w:rFonts w:ascii="Times New Roman" w:hAnsi="Times New Roman" w:cs="Times New Roman"/>
        </w:rPr>
        <w:t xml:space="preserve">Southampton (Psych. x2); Oxford (Psych.); Cambridge (Psych. x2); UC Swansea (Psych.); </w:t>
      </w:r>
      <w:r w:rsidR="009E5356" w:rsidRPr="003D4E1C">
        <w:rPr>
          <w:rFonts w:ascii="Times New Roman" w:hAnsi="Times New Roman" w:cs="Times New Roman"/>
        </w:rPr>
        <w:t xml:space="preserve"> Newcastle upon Tyne  (Ling.); </w:t>
      </w:r>
      <w:r w:rsidRPr="003D4E1C">
        <w:rPr>
          <w:rFonts w:ascii="Times New Roman" w:hAnsi="Times New Roman" w:cs="Times New Roman"/>
        </w:rPr>
        <w:t>Leeds (Phonetics/</w:t>
      </w:r>
      <w:r w:rsidR="009E5356" w:rsidRPr="003D4E1C">
        <w:rPr>
          <w:rFonts w:ascii="Times New Roman" w:hAnsi="Times New Roman" w:cs="Times New Roman"/>
        </w:rPr>
        <w:t xml:space="preserve">&amp; Psych.);  Bradford (Psych.); </w:t>
      </w:r>
      <w:r w:rsidRPr="003D4E1C">
        <w:rPr>
          <w:rFonts w:ascii="Times New Roman" w:hAnsi="Times New Roman" w:cs="Times New Roman"/>
        </w:rPr>
        <w:t>Aston (Psych.);  Birmingham (Psych.);  York (L</w:t>
      </w:r>
      <w:r w:rsidR="00801CD2" w:rsidRPr="003D4E1C">
        <w:rPr>
          <w:rFonts w:ascii="Times New Roman" w:hAnsi="Times New Roman" w:cs="Times New Roman"/>
        </w:rPr>
        <w:t xml:space="preserve">ing. x2);  Exeter (Psych. x2); UC Bangor (Psych. x2); Bath  (Psych.); </w:t>
      </w:r>
      <w:r w:rsidRPr="003D4E1C">
        <w:rPr>
          <w:rFonts w:ascii="Times New Roman" w:hAnsi="Times New Roman" w:cs="Times New Roman"/>
        </w:rPr>
        <w:t>London School of Economics (Psych.);  Sussex  (Psych.);  North East London Po</w:t>
      </w:r>
      <w:r w:rsidR="00801CD2" w:rsidRPr="003D4E1C">
        <w:rPr>
          <w:rFonts w:ascii="Times New Roman" w:hAnsi="Times New Roman" w:cs="Times New Roman"/>
        </w:rPr>
        <w:t>ly (Psych.);</w:t>
      </w:r>
      <w:r w:rsidR="009E5356" w:rsidRPr="003D4E1C">
        <w:rPr>
          <w:rFonts w:ascii="Times New Roman" w:hAnsi="Times New Roman" w:cs="Times New Roman"/>
        </w:rPr>
        <w:t xml:space="preserve"> UWIST  (Psych.); </w:t>
      </w:r>
      <w:r w:rsidRPr="003D4E1C">
        <w:rPr>
          <w:rFonts w:ascii="Times New Roman" w:hAnsi="Times New Roman" w:cs="Times New Roman"/>
        </w:rPr>
        <w:t>O</w:t>
      </w:r>
      <w:r w:rsidR="00801CD2" w:rsidRPr="003D4E1C">
        <w:rPr>
          <w:rFonts w:ascii="Times New Roman" w:hAnsi="Times New Roman" w:cs="Times New Roman"/>
        </w:rPr>
        <w:t xml:space="preserve">pen University Wales (Psych.); </w:t>
      </w:r>
      <w:r w:rsidRPr="003D4E1C">
        <w:rPr>
          <w:rFonts w:ascii="Times New Roman" w:hAnsi="Times New Roman" w:cs="Times New Roman"/>
        </w:rPr>
        <w:t>UC London  (Psych./Education-EFL);  Reading (Ling</w:t>
      </w:r>
      <w:r w:rsidR="009E5356" w:rsidRPr="003D4E1C">
        <w:rPr>
          <w:rFonts w:ascii="Times New Roman" w:hAnsi="Times New Roman" w:cs="Times New Roman"/>
        </w:rPr>
        <w:t xml:space="preserve">.); Portsmouth Poly  (Psych.); </w:t>
      </w:r>
      <w:r w:rsidR="00801CD2" w:rsidRPr="003D4E1C">
        <w:rPr>
          <w:rFonts w:ascii="Times New Roman" w:hAnsi="Times New Roman" w:cs="Times New Roman"/>
        </w:rPr>
        <w:t xml:space="preserve">Nottingham (Psych.); </w:t>
      </w:r>
      <w:r w:rsidRPr="003D4E1C">
        <w:rPr>
          <w:rFonts w:ascii="Times New Roman" w:hAnsi="Times New Roman" w:cs="Times New Roman"/>
        </w:rPr>
        <w:t>Kent (Psych. x2);   Lancaster (Ling</w:t>
      </w:r>
      <w:r w:rsidR="009E5356" w:rsidRPr="003D4E1C">
        <w:rPr>
          <w:rFonts w:ascii="Times New Roman" w:hAnsi="Times New Roman" w:cs="Times New Roman"/>
        </w:rPr>
        <w:t>.); Michigan-Ann Arbor (Ling.);</w:t>
      </w:r>
      <w:r w:rsidR="00801CD2" w:rsidRPr="003D4E1C">
        <w:rPr>
          <w:rFonts w:ascii="Times New Roman" w:hAnsi="Times New Roman" w:cs="Times New Roman"/>
        </w:rPr>
        <w:t xml:space="preserve"> Northwestern (</w:t>
      </w:r>
      <w:proofErr w:type="spellStart"/>
      <w:r w:rsidR="00801CD2" w:rsidRPr="003D4E1C">
        <w:rPr>
          <w:rFonts w:ascii="Times New Roman" w:hAnsi="Times New Roman" w:cs="Times New Roman"/>
        </w:rPr>
        <w:t>Commun</w:t>
      </w:r>
      <w:proofErr w:type="spellEnd"/>
      <w:r w:rsidR="00801CD2" w:rsidRPr="003D4E1C">
        <w:rPr>
          <w:rFonts w:ascii="Times New Roman" w:hAnsi="Times New Roman" w:cs="Times New Roman"/>
        </w:rPr>
        <w:t>.);</w:t>
      </w:r>
      <w:r w:rsidRPr="003D4E1C">
        <w:rPr>
          <w:rFonts w:ascii="Times New Roman" w:hAnsi="Times New Roman" w:cs="Times New Roman"/>
        </w:rPr>
        <w:t xml:space="preserve"> S</w:t>
      </w:r>
      <w:r w:rsidR="000D217F" w:rsidRPr="003D4E1C">
        <w:rPr>
          <w:rFonts w:ascii="Times New Roman" w:hAnsi="Times New Roman" w:cs="Times New Roman"/>
        </w:rPr>
        <w:t>outhern California (</w:t>
      </w:r>
      <w:proofErr w:type="spellStart"/>
      <w:r w:rsidR="000D217F" w:rsidRPr="003D4E1C">
        <w:rPr>
          <w:rFonts w:ascii="Times New Roman" w:hAnsi="Times New Roman" w:cs="Times New Roman"/>
        </w:rPr>
        <w:t>Commun</w:t>
      </w:r>
      <w:proofErr w:type="spellEnd"/>
      <w:r w:rsidR="000D217F" w:rsidRPr="003D4E1C">
        <w:rPr>
          <w:rFonts w:ascii="Times New Roman" w:hAnsi="Times New Roman" w:cs="Times New Roman"/>
        </w:rPr>
        <w:t xml:space="preserve">.); </w:t>
      </w:r>
      <w:r w:rsidR="00801CD2" w:rsidRPr="003D4E1C">
        <w:rPr>
          <w:rFonts w:ascii="Times New Roman" w:hAnsi="Times New Roman" w:cs="Times New Roman"/>
        </w:rPr>
        <w:t>Texas-Austin (</w:t>
      </w:r>
      <w:proofErr w:type="spellStart"/>
      <w:r w:rsidR="00801CD2" w:rsidRPr="003D4E1C">
        <w:rPr>
          <w:rFonts w:ascii="Times New Roman" w:hAnsi="Times New Roman" w:cs="Times New Roman"/>
        </w:rPr>
        <w:t>Commun</w:t>
      </w:r>
      <w:proofErr w:type="spellEnd"/>
      <w:r w:rsidR="00801CD2" w:rsidRPr="003D4E1C">
        <w:rPr>
          <w:rFonts w:ascii="Times New Roman" w:hAnsi="Times New Roman" w:cs="Times New Roman"/>
        </w:rPr>
        <w:t xml:space="preserve">.); </w:t>
      </w:r>
      <w:r w:rsidRPr="003D4E1C">
        <w:rPr>
          <w:rFonts w:ascii="Times New Roman" w:hAnsi="Times New Roman" w:cs="Times New Roman"/>
        </w:rPr>
        <w:t>Maryland-Baltimore (Psych.); Wake Forest (Psych.);  Florida-Gainesv</w:t>
      </w:r>
      <w:r w:rsidR="00801CD2" w:rsidRPr="003D4E1C">
        <w:rPr>
          <w:rFonts w:ascii="Times New Roman" w:hAnsi="Times New Roman" w:cs="Times New Roman"/>
        </w:rPr>
        <w:t xml:space="preserve">ille (Ling.); </w:t>
      </w:r>
      <w:r w:rsidR="009E5356" w:rsidRPr="003D4E1C">
        <w:rPr>
          <w:rFonts w:ascii="Times New Roman" w:hAnsi="Times New Roman" w:cs="Times New Roman"/>
        </w:rPr>
        <w:t xml:space="preserve">Monash (Educ.); </w:t>
      </w:r>
      <w:r w:rsidRPr="003D4E1C">
        <w:rPr>
          <w:rFonts w:ascii="Times New Roman" w:hAnsi="Times New Roman" w:cs="Times New Roman"/>
        </w:rPr>
        <w:t>Geneva (</w:t>
      </w:r>
      <w:r w:rsidR="000D217F" w:rsidRPr="003D4E1C">
        <w:rPr>
          <w:rFonts w:ascii="Times New Roman" w:hAnsi="Times New Roman" w:cs="Times New Roman"/>
        </w:rPr>
        <w:t xml:space="preserve">Psych.); Manchester (Psych.); </w:t>
      </w:r>
      <w:r w:rsidRPr="003D4E1C">
        <w:rPr>
          <w:rFonts w:ascii="Times New Roman" w:hAnsi="Times New Roman" w:cs="Times New Roman"/>
        </w:rPr>
        <w:t>American Institute for Foreign Study, London;  University  of Hong Kong (Educ.);  University of Canterbury (English),   Christchurch, NZ;  Victoria University of Wellington  (Ling.), NZ;  Washington-Seattle  (</w:t>
      </w:r>
      <w:proofErr w:type="spellStart"/>
      <w:r w:rsidRPr="003D4E1C">
        <w:rPr>
          <w:rFonts w:ascii="Times New Roman" w:hAnsi="Times New Roman" w:cs="Times New Roman"/>
        </w:rPr>
        <w:t>Anthropol.Center</w:t>
      </w:r>
      <w:proofErr w:type="spellEnd"/>
      <w:r w:rsidRPr="003D4E1C">
        <w:rPr>
          <w:rFonts w:ascii="Times New Roman" w:hAnsi="Times New Roman" w:cs="Times New Roman"/>
        </w:rPr>
        <w:t xml:space="preserve"> for Ethnic Studies, May 1989); Arizona State-Tempe (Communication, March 1990);   UCSB (Psychology: March 1989/Linguistics: October 1990/Interdisciplinary PhD Program in Human Development: January 2003); University of Oklahoma-Norman </w:t>
      </w:r>
      <w:r w:rsidRPr="003D4E1C">
        <w:rPr>
          <w:rFonts w:ascii="Times New Roman" w:hAnsi="Times New Roman" w:cs="Times New Roman"/>
        </w:rPr>
        <w:lastRenderedPageBreak/>
        <w:t xml:space="preserve">(Communication, Jan. 1991);  University of Arizona-Tucson (Communication, Nov. 1991); Brigham Young University (Psych., Jan 1992); University of Kansas, Lawrence (Comm., Psychology/ Communication, April 1994); University of Wales Cardiff (Psych. &amp; </w:t>
      </w:r>
      <w:proofErr w:type="spellStart"/>
      <w:r w:rsidRPr="003D4E1C">
        <w:rPr>
          <w:rFonts w:ascii="Times New Roman" w:hAnsi="Times New Roman" w:cs="Times New Roman"/>
        </w:rPr>
        <w:t>Comm</w:t>
      </w:r>
      <w:proofErr w:type="spellEnd"/>
      <w:r w:rsidRPr="003D4E1C">
        <w:rPr>
          <w:rFonts w:ascii="Times New Roman" w:hAnsi="Times New Roman" w:cs="Times New Roman"/>
        </w:rPr>
        <w:t>; March &amp; May 1995); Cardiff Language Circle (March 1995); University of Copenhagen (Institute of Dialectology, May 1995); University of Bristol (Psych., May 1995); Provost 's (Community) Circle, UCSB (February 1996); California Retired Teachers Association, Santa Barbara Chapter (April 1996);  Arizona State-Tempe (Interdisciplinary Linguistics, April 1996); Francisco Torres Senior Summer Institute, Santa Barbara (July 1996); SAGE Publishers College, Westlake Village, CA (September, 2000); Sociolinguistics Circle, Copenhagen University (December, 2001); Louis</w:t>
      </w:r>
      <w:r w:rsidR="00C06CC3" w:rsidRPr="003D4E1C">
        <w:rPr>
          <w:rFonts w:ascii="Times New Roman" w:hAnsi="Times New Roman" w:cs="Times New Roman"/>
        </w:rPr>
        <w:t>i</w:t>
      </w:r>
      <w:r w:rsidRPr="003D4E1C">
        <w:rPr>
          <w:rFonts w:ascii="Times New Roman" w:hAnsi="Times New Roman" w:cs="Times New Roman"/>
        </w:rPr>
        <w:t>ana State, Baton Rouge (February 2002); University of Southern California (September 2002); Chief’s Staff: Santa Barbara Police Dept. (March 2003); University of Maryland (May 2003), Santa Barbara Cottage Hospital’s Psychiatric community circle (July 2003)</w:t>
      </w:r>
      <w:r w:rsidR="00C714B1" w:rsidRPr="003D4E1C">
        <w:rPr>
          <w:rFonts w:ascii="Times New Roman" w:hAnsi="Times New Roman" w:cs="Times New Roman"/>
        </w:rPr>
        <w:t>; Stanford University (Comm</w:t>
      </w:r>
      <w:r w:rsidR="007C733A" w:rsidRPr="003D4E1C">
        <w:rPr>
          <w:rFonts w:ascii="Times New Roman" w:hAnsi="Times New Roman" w:cs="Times New Roman"/>
        </w:rPr>
        <w:t>unication, April 2004); Emory University (Psychology &amp; Communication, March 2006)</w:t>
      </w:r>
      <w:r w:rsidR="00A56B02" w:rsidRPr="003D4E1C">
        <w:rPr>
          <w:rFonts w:ascii="Times New Roman" w:hAnsi="Times New Roman" w:cs="Times New Roman"/>
        </w:rPr>
        <w:t xml:space="preserve">; </w:t>
      </w:r>
      <w:r w:rsidR="002C3C2C" w:rsidRPr="003D4E1C">
        <w:rPr>
          <w:rFonts w:ascii="Times New Roman" w:hAnsi="Times New Roman" w:cs="Times New Roman"/>
        </w:rPr>
        <w:t xml:space="preserve">Santa Barbara Yacht Club Lunch Forum (Jan. 2007); Santa Barbara Rotary Club Lunch Forum (March 2007); </w:t>
      </w:r>
      <w:r w:rsidR="00082FC5" w:rsidRPr="003D4E1C">
        <w:rPr>
          <w:rFonts w:ascii="Times New Roman" w:hAnsi="Times New Roman" w:cs="Times New Roman"/>
        </w:rPr>
        <w:t xml:space="preserve">University of Texas, Austin (April, 2007); University of </w:t>
      </w:r>
      <w:r w:rsidR="0052599C" w:rsidRPr="003D4E1C">
        <w:rPr>
          <w:rFonts w:ascii="Times New Roman" w:hAnsi="Times New Roman" w:cs="Times New Roman"/>
        </w:rPr>
        <w:t xml:space="preserve">Texas, San Antonio (April 2007); </w:t>
      </w:r>
      <w:r w:rsidR="003C01A2" w:rsidRPr="003D4E1C">
        <w:rPr>
          <w:rFonts w:ascii="Times New Roman" w:hAnsi="Times New Roman" w:cs="Times New Roman"/>
        </w:rPr>
        <w:t xml:space="preserve">Senior Activities Program, First Presbyterian Church, Santa Barbara (May 2007); Montecito Rotary Club Lunch Forum (June 2007); </w:t>
      </w:r>
      <w:r w:rsidR="0052599C" w:rsidRPr="003D4E1C">
        <w:rPr>
          <w:rFonts w:ascii="Times New Roman" w:hAnsi="Times New Roman" w:cs="Times New Roman"/>
        </w:rPr>
        <w:t xml:space="preserve">University of </w:t>
      </w:r>
      <w:r w:rsidR="00EC29F1" w:rsidRPr="003D4E1C">
        <w:rPr>
          <w:rFonts w:ascii="Times New Roman" w:hAnsi="Times New Roman" w:cs="Times New Roman"/>
        </w:rPr>
        <w:t>Wi</w:t>
      </w:r>
      <w:r w:rsidR="00115FA8" w:rsidRPr="003D4E1C">
        <w:rPr>
          <w:rFonts w:ascii="Times New Roman" w:hAnsi="Times New Roman" w:cs="Times New Roman"/>
        </w:rPr>
        <w:t xml:space="preserve">sconsin-Milwaukee (Sept 2007); </w:t>
      </w:r>
      <w:r w:rsidR="00EC29F1" w:rsidRPr="003D4E1C">
        <w:rPr>
          <w:rFonts w:ascii="Times New Roman" w:hAnsi="Times New Roman" w:cs="Times New Roman"/>
        </w:rPr>
        <w:t>Vista Del Monte Retirement Center</w:t>
      </w:r>
      <w:r w:rsidR="00115FA8" w:rsidRPr="003D4E1C">
        <w:rPr>
          <w:rFonts w:ascii="Times New Roman" w:hAnsi="Times New Roman" w:cs="Times New Roman"/>
        </w:rPr>
        <w:t xml:space="preserve"> (March 2008)</w:t>
      </w:r>
      <w:r w:rsidR="00EC29F1" w:rsidRPr="003D4E1C">
        <w:rPr>
          <w:rFonts w:ascii="Times New Roman" w:hAnsi="Times New Roman" w:cs="Times New Roman"/>
        </w:rPr>
        <w:t>; Crisis Negotiation Response Team of the Santa Barbara Police Department</w:t>
      </w:r>
      <w:r w:rsidR="00115FA8" w:rsidRPr="003D4E1C">
        <w:rPr>
          <w:rFonts w:ascii="Times New Roman" w:hAnsi="Times New Roman" w:cs="Times New Roman"/>
        </w:rPr>
        <w:t xml:space="preserve"> (March 2008</w:t>
      </w:r>
      <w:r w:rsidR="005D2985" w:rsidRPr="003D4E1C">
        <w:rPr>
          <w:rFonts w:ascii="Times New Roman" w:hAnsi="Times New Roman" w:cs="Times New Roman"/>
        </w:rPr>
        <w:t>); Emory University (March 2009); Old Harris College, Georgia (</w:t>
      </w:r>
      <w:r w:rsidR="00F33F5D" w:rsidRPr="003D4E1C">
        <w:rPr>
          <w:rFonts w:ascii="Times New Roman" w:hAnsi="Times New Roman" w:cs="Times New Roman"/>
        </w:rPr>
        <w:t>Sept., 2009)</w:t>
      </w:r>
      <w:r w:rsidR="00A05C1E" w:rsidRPr="003D4E1C">
        <w:rPr>
          <w:rFonts w:ascii="Times New Roman" w:hAnsi="Times New Roman" w:cs="Times New Roman"/>
        </w:rPr>
        <w:t>; Open University of Catalonia (March, 2010)</w:t>
      </w:r>
      <w:r w:rsidR="00CA4C86" w:rsidRPr="003D4E1C">
        <w:rPr>
          <w:rFonts w:ascii="Times New Roman" w:hAnsi="Times New Roman" w:cs="Times New Roman"/>
        </w:rPr>
        <w:t>; Clemson University (Feb 2011); Claremont Graduate University (March 2011)</w:t>
      </w:r>
      <w:r w:rsidR="00E83B5B" w:rsidRPr="003D4E1C">
        <w:rPr>
          <w:rFonts w:ascii="Times New Roman" w:hAnsi="Times New Roman" w:cs="Times New Roman"/>
        </w:rPr>
        <w:t xml:space="preserve">; University of </w:t>
      </w:r>
      <w:r w:rsidR="009C47E8" w:rsidRPr="003D4E1C">
        <w:rPr>
          <w:rFonts w:ascii="Times New Roman" w:hAnsi="Times New Roman" w:cs="Times New Roman"/>
        </w:rPr>
        <w:t xml:space="preserve">Colorado, Boulder (August 2012); </w:t>
      </w:r>
      <w:r w:rsidR="009F4726" w:rsidRPr="003D4E1C">
        <w:rPr>
          <w:rFonts w:ascii="Times New Roman" w:hAnsi="Times New Roman" w:cs="Times New Roman"/>
        </w:rPr>
        <w:t>University of California, Los Angeles (Jan 2016)</w:t>
      </w:r>
      <w:r w:rsidR="00674439" w:rsidRPr="003D4E1C">
        <w:rPr>
          <w:rFonts w:ascii="Times New Roman" w:hAnsi="Times New Roman" w:cs="Times New Roman"/>
        </w:rPr>
        <w:t>;</w:t>
      </w:r>
      <w:r w:rsidR="0005454B" w:rsidRPr="003D4E1C">
        <w:rPr>
          <w:rFonts w:ascii="Times New Roman" w:hAnsi="Times New Roman" w:cs="Times New Roman"/>
        </w:rPr>
        <w:t xml:space="preserve"> </w:t>
      </w:r>
      <w:r w:rsidR="00512D63" w:rsidRPr="003D4E1C">
        <w:rPr>
          <w:rFonts w:ascii="Times New Roman" w:hAnsi="Times New Roman" w:cs="Times New Roman"/>
        </w:rPr>
        <w:t>UCSB Linguistics (May 2017</w:t>
      </w:r>
      <w:r w:rsidR="0005454B" w:rsidRPr="003D4E1C">
        <w:rPr>
          <w:rFonts w:ascii="Times New Roman" w:hAnsi="Times New Roman" w:cs="Times New Roman"/>
        </w:rPr>
        <w:t>)</w:t>
      </w:r>
      <w:r w:rsidR="002F1E39" w:rsidRPr="003D4E1C">
        <w:rPr>
          <w:rFonts w:ascii="Times New Roman" w:hAnsi="Times New Roman" w:cs="Times New Roman"/>
        </w:rPr>
        <w:t>; STEM Group, University of Florida, Gainesville (April 2021); &amp; Young Harris College, GA (April 2021).</w:t>
      </w:r>
    </w:p>
    <w:p w14:paraId="6C1197D9" w14:textId="77777777" w:rsidR="00376E58" w:rsidRPr="003D4E1C" w:rsidRDefault="00376E58" w:rsidP="00A56B02">
      <w:pPr>
        <w:spacing w:line="240" w:lineRule="atLeast"/>
        <w:ind w:right="-270"/>
        <w:rPr>
          <w:rFonts w:ascii="Times New Roman" w:hAnsi="Times New Roman" w:cs="Times New Roman"/>
        </w:rPr>
      </w:pPr>
    </w:p>
    <w:p w14:paraId="79FB5BE9"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TEACHING</w:t>
      </w:r>
      <w:r w:rsidR="00D3354D" w:rsidRPr="003D4E1C">
        <w:rPr>
          <w:rFonts w:ascii="Times New Roman" w:hAnsi="Times New Roman" w:cs="Times New Roman"/>
          <w:b/>
          <w:bCs/>
        </w:rPr>
        <w:t xml:space="preserve"> and MENTORING</w:t>
      </w:r>
    </w:p>
    <w:p w14:paraId="3B01F20E"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Teaching Interests:</w:t>
      </w:r>
    </w:p>
    <w:p w14:paraId="54AFD90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Aging and communicating across the lifespan.</w:t>
      </w:r>
    </w:p>
    <w:p w14:paraId="7925C87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Intergroup and intercultural communication.</w:t>
      </w:r>
    </w:p>
    <w:p w14:paraId="398979A4"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Communication and policing.</w:t>
      </w:r>
    </w:p>
    <w:p w14:paraId="6A0C69C2"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Language and social behavior.</w:t>
      </w:r>
    </w:p>
    <w:p w14:paraId="794227D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Crime and communication</w:t>
      </w:r>
    </w:p>
    <w:p w14:paraId="7A005B2B" w14:textId="77777777" w:rsidR="00CF15B2" w:rsidRPr="003D4E1C" w:rsidRDefault="004F1740"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Health communication </w:t>
      </w:r>
    </w:p>
    <w:p w14:paraId="7AB673A2" w14:textId="77777777" w:rsidR="00CF15B2" w:rsidRPr="003D4E1C" w:rsidRDefault="00CF15B2">
      <w:pPr>
        <w:spacing w:line="240" w:lineRule="atLeast"/>
        <w:ind w:right="-270"/>
        <w:jc w:val="center"/>
        <w:rPr>
          <w:rFonts w:ascii="Times New Roman" w:hAnsi="Times New Roman" w:cs="Times New Roman"/>
          <w:b/>
          <w:bCs/>
        </w:rPr>
      </w:pPr>
    </w:p>
    <w:p w14:paraId="447F0729"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External Examiner (</w:t>
      </w:r>
      <w:smartTag w:uri="urn:schemas-microsoft-com:office:smarttags" w:element="place">
        <w:smartTag w:uri="urn:schemas-microsoft-com:office:smarttags" w:element="country-region">
          <w:r w:rsidRPr="003D4E1C">
            <w:rPr>
              <w:rFonts w:ascii="Times New Roman" w:hAnsi="Times New Roman" w:cs="Times New Roman"/>
              <w:b/>
              <w:bCs/>
            </w:rPr>
            <w:t>UK</w:t>
          </w:r>
        </w:smartTag>
      </w:smartTag>
      <w:r w:rsidRPr="003D4E1C">
        <w:rPr>
          <w:rFonts w:ascii="Times New Roman" w:hAnsi="Times New Roman" w:cs="Times New Roman"/>
          <w:b/>
          <w:bCs/>
        </w:rPr>
        <w:t>) for undergraduate taught courses:</w:t>
      </w:r>
    </w:p>
    <w:p w14:paraId="58428CB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 B.Sc. (Hons.) in Social Psychology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smartTag>
      <w:r w:rsidRPr="003D4E1C">
        <w:rPr>
          <w:rFonts w:ascii="Times New Roman" w:hAnsi="Times New Roman" w:cs="Times New Roman"/>
        </w:rPr>
        <w:t>) 1980-83, 84-85.</w:t>
      </w:r>
    </w:p>
    <w:p w14:paraId="0C1DBDC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B.A. (Hons.) in Communication Studies, Polytechnic of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Pontypridd</w:t>
      </w:r>
      <w:proofErr w:type="spellEnd"/>
      <w:r w:rsidRPr="003D4E1C">
        <w:rPr>
          <w:rFonts w:ascii="Times New Roman" w:hAnsi="Times New Roman" w:cs="Times New Roman"/>
        </w:rPr>
        <w:t>, 1982-83.</w:t>
      </w:r>
    </w:p>
    <w:p w14:paraId="6C0709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
        <w:smartTag w:uri="urn:schemas-microsoft-com:office:smarttags" w:element="City">
          <w:r w:rsidRPr="003D4E1C">
            <w:rPr>
              <w:rFonts w:ascii="Times New Roman" w:hAnsi="Times New Roman" w:cs="Times New Roman"/>
            </w:rPr>
            <w:t>Portsmouth</w:t>
          </w:r>
        </w:smartTag>
      </w:smartTag>
      <w:r w:rsidRPr="003D4E1C">
        <w:rPr>
          <w:rFonts w:ascii="Times New Roman" w:hAnsi="Times New Roman" w:cs="Times New Roman"/>
        </w:rPr>
        <w:t xml:space="preserve"> Polytechnic, 1985-87.</w:t>
      </w:r>
    </w:p>
    <w:p w14:paraId="64F5546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1986-87.</w:t>
      </w:r>
    </w:p>
    <w:p w14:paraId="32B30BF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M.A. in Communication Studies, </w:t>
      </w:r>
      <w:smartTag w:uri="urn:schemas-microsoft-com:office:smarttags" w:element="place">
        <w:r w:rsidRPr="003D4E1C">
          <w:rPr>
            <w:rFonts w:ascii="Times New Roman" w:hAnsi="Times New Roman" w:cs="Times New Roman"/>
          </w:rPr>
          <w:t>Sheffield</w:t>
        </w:r>
      </w:smartTag>
      <w:r w:rsidRPr="003D4E1C">
        <w:rPr>
          <w:rFonts w:ascii="Times New Roman" w:hAnsi="Times New Roman" w:cs="Times New Roman"/>
        </w:rPr>
        <w:t xml:space="preserve"> Polytechnic,  1982-86.</w:t>
      </w:r>
    </w:p>
    <w:p w14:paraId="19DDFC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M.Sc. in Social Psychology,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School of Economics,  1986-87.</w:t>
      </w:r>
    </w:p>
    <w:p w14:paraId="742541C8" w14:textId="77777777" w:rsidR="00CF15B2" w:rsidRPr="003D4E1C" w:rsidRDefault="00CF15B2">
      <w:pPr>
        <w:spacing w:line="240" w:lineRule="atLeast"/>
        <w:ind w:right="-270"/>
        <w:rPr>
          <w:rFonts w:ascii="Times New Roman" w:hAnsi="Times New Roman" w:cs="Times New Roman"/>
        </w:rPr>
      </w:pPr>
    </w:p>
    <w:p w14:paraId="545982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(Sole) External Examiner for Graduate Degrees:</w:t>
      </w:r>
    </w:p>
    <w:p w14:paraId="08F9EB9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Ph.D./M.Phil. candidates at:  University of Auckland, New Zealand;  University of Singapore;  University College, Bangor;  </w:t>
      </w:r>
      <w:proofErr w:type="spellStart"/>
      <w:r w:rsidRPr="003D4E1C">
        <w:rPr>
          <w:rFonts w:ascii="Times New Roman" w:hAnsi="Times New Roman" w:cs="Times New Roman"/>
        </w:rPr>
        <w:t>Stirling</w:t>
      </w:r>
      <w:proofErr w:type="spellEnd"/>
      <w:r w:rsidRPr="003D4E1C">
        <w:rPr>
          <w:rFonts w:ascii="Times New Roman" w:hAnsi="Times New Roman" w:cs="Times New Roman"/>
        </w:rPr>
        <w:t xml:space="preserve"> University;  Sheffield University;  City University, London;  Essex University;  Bradford University; Chinese University of Hong Kong; University College, London; University of Queensland, Australia</w:t>
      </w:r>
      <w:r w:rsidR="00A6104D" w:rsidRPr="003D4E1C">
        <w:rPr>
          <w:rFonts w:ascii="Times New Roman" w:hAnsi="Times New Roman" w:cs="Times New Roman"/>
        </w:rPr>
        <w:t xml:space="preserve"> (</w:t>
      </w:r>
      <w:r w:rsidR="00993231" w:rsidRPr="003D4E1C">
        <w:rPr>
          <w:rFonts w:ascii="Times New Roman" w:hAnsi="Times New Roman" w:cs="Times New Roman"/>
        </w:rPr>
        <w:t>3 times</w:t>
      </w:r>
      <w:r w:rsidR="00A6104D" w:rsidRPr="003D4E1C">
        <w:rPr>
          <w:rFonts w:ascii="Times New Roman" w:hAnsi="Times New Roman" w:cs="Times New Roman"/>
        </w:rPr>
        <w:t>)</w:t>
      </w:r>
      <w:r w:rsidR="000B332D" w:rsidRPr="003D4E1C">
        <w:rPr>
          <w:rFonts w:ascii="Times New Roman" w:hAnsi="Times New Roman" w:cs="Times New Roman"/>
        </w:rPr>
        <w:t>; University of Wollongong</w:t>
      </w:r>
      <w:r w:rsidR="004F1740" w:rsidRPr="003D4E1C">
        <w:rPr>
          <w:rFonts w:ascii="Times New Roman" w:hAnsi="Times New Roman" w:cs="Times New Roman"/>
        </w:rPr>
        <w:t xml:space="preserve">; American </w:t>
      </w:r>
      <w:r w:rsidR="004F1740" w:rsidRPr="003D4E1C">
        <w:rPr>
          <w:rFonts w:ascii="Times New Roman" w:hAnsi="Times New Roman" w:cs="Times New Roman"/>
        </w:rPr>
        <w:lastRenderedPageBreak/>
        <w:t>University, Washington DC</w:t>
      </w:r>
      <w:r w:rsidR="0090402D" w:rsidRPr="003D4E1C">
        <w:rPr>
          <w:rFonts w:ascii="Times New Roman" w:hAnsi="Times New Roman" w:cs="Times New Roman"/>
        </w:rPr>
        <w:t>, &amp; St Andrews University</w:t>
      </w:r>
      <w:r w:rsidR="009E5FD4" w:rsidRPr="003D4E1C">
        <w:rPr>
          <w:rFonts w:ascii="Times New Roman" w:hAnsi="Times New Roman" w:cs="Times New Roman"/>
        </w:rPr>
        <w:t>, Scotland</w:t>
      </w:r>
      <w:r w:rsidRPr="003D4E1C">
        <w:rPr>
          <w:rFonts w:ascii="Times New Roman" w:hAnsi="Times New Roman" w:cs="Times New Roman"/>
        </w:rPr>
        <w:t xml:space="preserve">.  In addition, Internal Examiner for Ph.D. at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Bristol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for 8 candidates.</w:t>
      </w:r>
    </w:p>
    <w:p w14:paraId="76CF287C" w14:textId="77777777" w:rsidR="00CF15B2" w:rsidRPr="003D4E1C" w:rsidRDefault="00CF15B2">
      <w:pPr>
        <w:spacing w:line="240" w:lineRule="atLeast"/>
        <w:ind w:right="-270"/>
        <w:rPr>
          <w:rFonts w:ascii="Times New Roman" w:hAnsi="Times New Roman" w:cs="Times New Roman"/>
        </w:rPr>
      </w:pPr>
    </w:p>
    <w:p w14:paraId="04512532"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Graduate Adviser for:</w:t>
      </w:r>
    </w:p>
    <w:p w14:paraId="380CA44A"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At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i/>
                <w:iCs/>
              </w:rPr>
              <w:t>University</w:t>
            </w:r>
          </w:smartTag>
          <w:r w:rsidRPr="003D4E1C">
            <w:rPr>
              <w:rFonts w:ascii="Times New Roman" w:hAnsi="Times New Roman" w:cs="Times New Roman"/>
              <w:i/>
              <w:iCs/>
            </w:rPr>
            <w:t xml:space="preserve"> of </w:t>
          </w:r>
          <w:smartTag w:uri="urn:schemas-microsoft-com:office:smarttags" w:element="PlaceName">
            <w:r w:rsidRPr="003D4E1C">
              <w:rPr>
                <w:rFonts w:ascii="Times New Roman" w:hAnsi="Times New Roman" w:cs="Times New Roman"/>
                <w:i/>
                <w:iCs/>
              </w:rPr>
              <w:t>Bristol</w:t>
            </w:r>
          </w:smartTag>
        </w:smartTag>
      </w:smartTag>
      <w:r w:rsidRPr="003D4E1C">
        <w:rPr>
          <w:rFonts w:ascii="Times New Roman" w:hAnsi="Times New Roman" w:cs="Times New Roman"/>
          <w:i/>
          <w:iCs/>
        </w:rPr>
        <w:t>:</w:t>
      </w:r>
    </w:p>
    <w:p w14:paraId="58077C67"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Richa</w:t>
      </w:r>
      <w:r w:rsidR="00992E01" w:rsidRPr="003D4E1C">
        <w:rPr>
          <w:rFonts w:ascii="Times New Roman" w:hAnsi="Times New Roman" w:cs="Times New Roman"/>
        </w:rPr>
        <w:t>rd Bourhis (Ph.D. awarded 1977)</w:t>
      </w:r>
      <w:r w:rsidRPr="003D4E1C">
        <w:rPr>
          <w:rFonts w:ascii="Times New Roman" w:hAnsi="Times New Roman" w:cs="Times New Roman"/>
        </w:rPr>
        <w:t xml:space="preserve"> </w:t>
      </w:r>
    </w:p>
    <w:p w14:paraId="323C6D3C" w14:textId="77777777" w:rsidR="00683CB3" w:rsidRPr="003D4E1C" w:rsidRDefault="00683CB3"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00242AC2" w:rsidRPr="003D4E1C">
        <w:rPr>
          <w:rFonts w:ascii="Times New Roman" w:hAnsi="Times New Roman" w:cs="Times New Roman"/>
          <w:b/>
          <w:sz w:val="20"/>
          <w:szCs w:val="20"/>
        </w:rPr>
        <w:t xml:space="preserve">Queen Elizabeth II Diamond Jubilee Medal for life-time contributions to Canadian life, 2012, </w:t>
      </w:r>
      <w:r w:rsidR="00242AC2" w:rsidRPr="003D4E1C">
        <w:rPr>
          <w:rFonts w:ascii="Times New Roman" w:hAnsi="Times New Roman" w:cs="Times New Roman"/>
          <w:b/>
          <w:sz w:val="20"/>
          <w:szCs w:val="20"/>
        </w:rPr>
        <w:tab/>
        <w:t xml:space="preserve">&amp; the </w:t>
      </w:r>
      <w:r w:rsidRPr="003D4E1C">
        <w:rPr>
          <w:rFonts w:ascii="Times New Roman" w:hAnsi="Times New Roman" w:cs="Times New Roman"/>
          <w:b/>
          <w:bCs/>
          <w:sz w:val="20"/>
          <w:szCs w:val="20"/>
        </w:rPr>
        <w:t xml:space="preserve">CPA Gold Medal Award for Distinguished Lifetime Contributions to Canadian </w:t>
      </w:r>
      <w:r w:rsidR="00242AC2" w:rsidRPr="003D4E1C">
        <w:rPr>
          <w:rFonts w:ascii="Times New Roman" w:hAnsi="Times New Roman" w:cs="Times New Roman"/>
          <w:b/>
          <w:bCs/>
          <w:sz w:val="20"/>
          <w:szCs w:val="20"/>
        </w:rPr>
        <w:tab/>
      </w:r>
      <w:r w:rsidRPr="003D4E1C">
        <w:rPr>
          <w:rFonts w:ascii="Times New Roman" w:hAnsi="Times New Roman" w:cs="Times New Roman"/>
          <w:b/>
          <w:bCs/>
          <w:sz w:val="20"/>
          <w:szCs w:val="20"/>
        </w:rPr>
        <w:t>Psychology. 2019</w:t>
      </w:r>
    </w:p>
    <w:p w14:paraId="53376D43"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Clelia </w:t>
      </w:r>
      <w:proofErr w:type="spellStart"/>
      <w:r w:rsidRPr="003D4E1C">
        <w:rPr>
          <w:rFonts w:ascii="Times New Roman" w:hAnsi="Times New Roman" w:cs="Times New Roman"/>
        </w:rPr>
        <w:t>Nascimento</w:t>
      </w:r>
      <w:proofErr w:type="spellEnd"/>
      <w:r w:rsidRPr="003D4E1C">
        <w:rPr>
          <w:rFonts w:ascii="Times New Roman" w:hAnsi="Times New Roman" w:cs="Times New Roman"/>
        </w:rPr>
        <w:t xml:space="preserve"> (Ph.D. awa</w:t>
      </w:r>
      <w:r w:rsidR="00992E01" w:rsidRPr="003D4E1C">
        <w:rPr>
          <w:rFonts w:ascii="Times New Roman" w:hAnsi="Times New Roman" w:cs="Times New Roman"/>
        </w:rPr>
        <w:t>rded 1977)</w:t>
      </w:r>
    </w:p>
    <w:p w14:paraId="106794B6" w14:textId="77777777" w:rsidR="00242AC2" w:rsidRPr="003D4E1C" w:rsidRDefault="00242AC2"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Pr="003D4E1C">
        <w:rPr>
          <w:rFonts w:ascii="Times New Roman" w:hAnsi="Times New Roman" w:cs="Times New Roman"/>
          <w:b/>
          <w:sz w:val="20"/>
          <w:szCs w:val="20"/>
        </w:rPr>
        <w:t xml:space="preserve">Professor, Psychology, University of </w:t>
      </w:r>
      <w:proofErr w:type="spellStart"/>
      <w:r w:rsidRPr="003D4E1C">
        <w:rPr>
          <w:rFonts w:ascii="Times New Roman" w:hAnsi="Times New Roman" w:cs="Times New Roman"/>
          <w:b/>
          <w:sz w:val="20"/>
          <w:szCs w:val="20"/>
        </w:rPr>
        <w:t>Florianoplis</w:t>
      </w:r>
      <w:proofErr w:type="spellEnd"/>
      <w:r w:rsidRPr="003D4E1C">
        <w:rPr>
          <w:rFonts w:ascii="Times New Roman" w:hAnsi="Times New Roman" w:cs="Times New Roman"/>
          <w:b/>
          <w:sz w:val="20"/>
          <w:szCs w:val="20"/>
        </w:rPr>
        <w:t>, Brazil</w:t>
      </w:r>
    </w:p>
    <w:p w14:paraId="70C0B6C6"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Ph</w:t>
      </w:r>
      <w:r w:rsidR="00992E01" w:rsidRPr="003D4E1C">
        <w:rPr>
          <w:rFonts w:ascii="Times New Roman" w:hAnsi="Times New Roman" w:cs="Times New Roman"/>
        </w:rPr>
        <w:t>ilip Smith (Ph.D. awarded 1980)</w:t>
      </w:r>
      <w:r w:rsidRPr="003D4E1C">
        <w:rPr>
          <w:rFonts w:ascii="Times New Roman" w:hAnsi="Times New Roman" w:cs="Times New Roman"/>
        </w:rPr>
        <w:t xml:space="preserve"> </w:t>
      </w:r>
    </w:p>
    <w:p w14:paraId="2C30ADA9" w14:textId="77777777" w:rsidR="00992E01" w:rsidRPr="003D4E1C" w:rsidRDefault="00CF15B2" w:rsidP="00992E01">
      <w:pPr>
        <w:spacing w:line="240" w:lineRule="atLeast"/>
        <w:ind w:left="720" w:right="-270"/>
        <w:rPr>
          <w:rFonts w:ascii="Times New Roman" w:hAnsi="Times New Roman" w:cs="Times New Roman"/>
        </w:rPr>
      </w:pPr>
      <w:proofErr w:type="spellStart"/>
      <w:r w:rsidRPr="003D4E1C">
        <w:rPr>
          <w:rFonts w:ascii="Times New Roman" w:hAnsi="Times New Roman" w:cs="Times New Roman"/>
        </w:rPr>
        <w:t>Jitendr</w:t>
      </w:r>
      <w:r w:rsidR="00992E01" w:rsidRPr="003D4E1C">
        <w:rPr>
          <w:rFonts w:ascii="Times New Roman" w:hAnsi="Times New Roman" w:cs="Times New Roman"/>
        </w:rPr>
        <w:t>a</w:t>
      </w:r>
      <w:proofErr w:type="spellEnd"/>
      <w:r w:rsidR="00992E01" w:rsidRPr="003D4E1C">
        <w:rPr>
          <w:rFonts w:ascii="Times New Roman" w:hAnsi="Times New Roman" w:cs="Times New Roman"/>
        </w:rPr>
        <w:t xml:space="preserve"> </w:t>
      </w:r>
      <w:proofErr w:type="spellStart"/>
      <w:r w:rsidR="00992E01" w:rsidRPr="003D4E1C">
        <w:rPr>
          <w:rFonts w:ascii="Times New Roman" w:hAnsi="Times New Roman" w:cs="Times New Roman"/>
        </w:rPr>
        <w:t>Thakerar</w:t>
      </w:r>
      <w:proofErr w:type="spellEnd"/>
      <w:r w:rsidR="00992E01" w:rsidRPr="003D4E1C">
        <w:rPr>
          <w:rFonts w:ascii="Times New Roman" w:hAnsi="Times New Roman" w:cs="Times New Roman"/>
        </w:rPr>
        <w:t xml:space="preserve"> (Ph.D. awarded 1982)</w:t>
      </w:r>
      <w:r w:rsidRPr="003D4E1C">
        <w:rPr>
          <w:rFonts w:ascii="Times New Roman" w:hAnsi="Times New Roman" w:cs="Times New Roman"/>
        </w:rPr>
        <w:t xml:space="preserve"> </w:t>
      </w:r>
    </w:p>
    <w:p w14:paraId="6282FD3E"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w:t>
      </w:r>
      <w:r w:rsidR="00992E01" w:rsidRPr="003D4E1C">
        <w:rPr>
          <w:rFonts w:ascii="Times New Roman" w:hAnsi="Times New Roman" w:cs="Times New Roman"/>
        </w:rPr>
        <w:t>at Johnson (Ph.D. awarded 1984)</w:t>
      </w:r>
      <w:r w:rsidRPr="003D4E1C">
        <w:rPr>
          <w:rFonts w:ascii="Times New Roman" w:hAnsi="Times New Roman" w:cs="Times New Roman"/>
        </w:rPr>
        <w:t xml:space="preserve"> </w:t>
      </w:r>
    </w:p>
    <w:p w14:paraId="563A0CFD"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Su</w:t>
      </w:r>
      <w:r w:rsidR="00992E01" w:rsidRPr="003D4E1C">
        <w:rPr>
          <w:rFonts w:ascii="Times New Roman" w:hAnsi="Times New Roman" w:cs="Times New Roman"/>
        </w:rPr>
        <w:t>san Condor (Ph.D. awarded 1985)</w:t>
      </w:r>
      <w:r w:rsidRPr="003D4E1C">
        <w:rPr>
          <w:rFonts w:ascii="Times New Roman" w:hAnsi="Times New Roman" w:cs="Times New Roman"/>
        </w:rPr>
        <w:t xml:space="preserve"> </w:t>
      </w:r>
    </w:p>
    <w:p w14:paraId="0C111B1B"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Loughborough University, UK</w:t>
      </w:r>
    </w:p>
    <w:p w14:paraId="0749A272"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Joha </w:t>
      </w:r>
      <w:proofErr w:type="spellStart"/>
      <w:r w:rsidRPr="003D4E1C">
        <w:rPr>
          <w:rFonts w:ascii="Times New Roman" w:hAnsi="Times New Roman" w:cs="Times New Roman"/>
        </w:rPr>
        <w:t>Louw</w:t>
      </w:r>
      <w:proofErr w:type="spellEnd"/>
      <w:r w:rsidRPr="003D4E1C">
        <w:rPr>
          <w:rFonts w:ascii="Times New Roman" w:hAnsi="Times New Roman" w:cs="Times New Roman"/>
        </w:rPr>
        <w:t xml:space="preserve"> (Ph.D. awarded 1986)</w:t>
      </w:r>
      <w:r w:rsidR="00CF15B2" w:rsidRPr="003D4E1C">
        <w:rPr>
          <w:rFonts w:ascii="Times New Roman" w:hAnsi="Times New Roman" w:cs="Times New Roman"/>
        </w:rPr>
        <w:t xml:space="preserve"> </w:t>
      </w:r>
    </w:p>
    <w:p w14:paraId="2EE99567"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University of Cape Town, S. Africa</w:t>
      </w:r>
    </w:p>
    <w:p w14:paraId="52156DC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Carol</w:t>
      </w:r>
      <w:r w:rsidR="00992E01" w:rsidRPr="003D4E1C">
        <w:rPr>
          <w:rFonts w:ascii="Times New Roman" w:hAnsi="Times New Roman" w:cs="Times New Roman"/>
        </w:rPr>
        <w:t>ine Dryden (Ph.D. awarded 1990)</w:t>
      </w:r>
    </w:p>
    <w:p w14:paraId="1B215193" w14:textId="77777777" w:rsidR="00CF15B2" w:rsidRPr="003D4E1C" w:rsidRDefault="00CF15B2">
      <w:pPr>
        <w:spacing w:line="240" w:lineRule="atLeast"/>
        <w:ind w:right="-270"/>
        <w:rPr>
          <w:rFonts w:ascii="Times New Roman" w:hAnsi="Times New Roman" w:cs="Times New Roman"/>
        </w:rPr>
      </w:pPr>
    </w:p>
    <w:p w14:paraId="684325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Olwen </w:t>
      </w:r>
      <w:proofErr w:type="spellStart"/>
      <w:r w:rsidRPr="003D4E1C">
        <w:rPr>
          <w:rFonts w:ascii="Times New Roman" w:hAnsi="Times New Roman" w:cs="Times New Roman"/>
        </w:rPr>
        <w:t>Elyan</w:t>
      </w:r>
      <w:proofErr w:type="spellEnd"/>
      <w:r w:rsidRPr="003D4E1C">
        <w:rPr>
          <w:rFonts w:ascii="Times New Roman" w:hAnsi="Times New Roman" w:cs="Times New Roman"/>
        </w:rPr>
        <w:t xml:space="preserve"> (M.Sc. awarded 1981); and </w:t>
      </w:r>
      <w:proofErr w:type="spellStart"/>
      <w:r w:rsidRPr="003D4E1C">
        <w:rPr>
          <w:rFonts w:ascii="Times New Roman" w:hAnsi="Times New Roman" w:cs="Times New Roman"/>
        </w:rPr>
        <w:t>Dianah</w:t>
      </w:r>
      <w:proofErr w:type="spellEnd"/>
      <w:r w:rsidRPr="003D4E1C">
        <w:rPr>
          <w:rFonts w:ascii="Times New Roman" w:hAnsi="Times New Roman" w:cs="Times New Roman"/>
        </w:rPr>
        <w:t xml:space="preserve"> Pritchett-Farrell (M.Phil. awarded 1987).</w:t>
      </w:r>
    </w:p>
    <w:p w14:paraId="7304986B" w14:textId="77777777" w:rsidR="008A755D" w:rsidRPr="003D4E1C" w:rsidRDefault="008A755D">
      <w:pPr>
        <w:spacing w:line="240" w:lineRule="atLeast"/>
        <w:ind w:right="-270"/>
        <w:rPr>
          <w:rFonts w:ascii="Times New Roman" w:hAnsi="Times New Roman" w:cs="Times New Roman"/>
        </w:rPr>
      </w:pPr>
    </w:p>
    <w:p w14:paraId="125826ED" w14:textId="77777777" w:rsidR="00CF15B2" w:rsidRPr="003D4E1C" w:rsidRDefault="00CF15B2" w:rsidP="008A755D">
      <w:pPr>
        <w:spacing w:line="240" w:lineRule="atLeast"/>
        <w:ind w:right="-270"/>
        <w:rPr>
          <w:rFonts w:ascii="Times New Roman" w:hAnsi="Times New Roman" w:cs="Times New Roman"/>
        </w:rPr>
      </w:pPr>
      <w:r w:rsidRPr="003D4E1C">
        <w:rPr>
          <w:rFonts w:ascii="Times New Roman" w:hAnsi="Times New Roman" w:cs="Times New Roman"/>
        </w:rPr>
        <w:t>Also, supervis</w:t>
      </w:r>
      <w:r w:rsidR="008A755D" w:rsidRPr="003D4E1C">
        <w:rPr>
          <w:rFonts w:ascii="Times New Roman" w:hAnsi="Times New Roman" w:cs="Times New Roman"/>
        </w:rPr>
        <w:t>o</w:t>
      </w:r>
      <w:r w:rsidRPr="003D4E1C">
        <w:rPr>
          <w:rFonts w:ascii="Times New Roman" w:hAnsi="Times New Roman" w:cs="Times New Roman"/>
        </w:rPr>
        <w:t>r of over 120 (</w:t>
      </w:r>
      <w:smartTag w:uri="urn:schemas-microsoft-com:office:smarttags" w:element="place">
        <w:smartTag w:uri="urn:schemas-microsoft-com:office:smarttags" w:element="country-region">
          <w:r w:rsidRPr="003D4E1C">
            <w:rPr>
              <w:rFonts w:ascii="Times New Roman" w:hAnsi="Times New Roman" w:cs="Times New Roman"/>
            </w:rPr>
            <w:t>UK</w:t>
          </w:r>
        </w:smartTag>
      </w:smartTag>
      <w:r w:rsidRPr="003D4E1C">
        <w:rPr>
          <w:rFonts w:ascii="Times New Roman" w:hAnsi="Times New Roman" w:cs="Times New Roman"/>
        </w:rPr>
        <w:t xml:space="preserve">) </w:t>
      </w:r>
      <w:r w:rsidR="00461D74" w:rsidRPr="003D4E1C">
        <w:rPr>
          <w:rFonts w:ascii="Times New Roman" w:hAnsi="Times New Roman" w:cs="Times New Roman"/>
        </w:rPr>
        <w:t xml:space="preserve">Undergraduate Honors research </w:t>
      </w:r>
      <w:r w:rsidRPr="003D4E1C">
        <w:rPr>
          <w:rFonts w:ascii="Times New Roman" w:hAnsi="Times New Roman" w:cs="Times New Roman"/>
        </w:rPr>
        <w:t>theses (1972-88)</w:t>
      </w:r>
    </w:p>
    <w:p w14:paraId="5ADA14DC" w14:textId="77777777" w:rsidR="00CF15B2" w:rsidRPr="003D4E1C" w:rsidRDefault="00CF15B2">
      <w:pPr>
        <w:spacing w:line="240" w:lineRule="atLeast"/>
        <w:ind w:right="-270"/>
        <w:rPr>
          <w:rFonts w:ascii="Times New Roman" w:hAnsi="Times New Roman" w:cs="Times New Roman"/>
        </w:rPr>
      </w:pPr>
    </w:p>
    <w:p w14:paraId="7B5F0FB0"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At UCSB</w:t>
      </w:r>
    </w:p>
    <w:p w14:paraId="08E9D5FE" w14:textId="77777777" w:rsidR="007548B4" w:rsidRPr="003D4E1C" w:rsidRDefault="007548B4" w:rsidP="007548B4">
      <w:pPr>
        <w:spacing w:line="240" w:lineRule="atLeast"/>
        <w:ind w:right="-270"/>
        <w:rPr>
          <w:rFonts w:ascii="Times New Roman" w:hAnsi="Times New Roman" w:cs="Times New Roman"/>
          <w:b/>
          <w:bCs/>
        </w:rPr>
      </w:pPr>
      <w:r w:rsidRPr="003D4E1C">
        <w:rPr>
          <w:rFonts w:ascii="Times New Roman" w:hAnsi="Times New Roman" w:cs="Times New Roman"/>
          <w:b/>
          <w:bCs/>
        </w:rPr>
        <w:t>Leadership Exchange &amp; Access (LEAP) Mentorship Program</w:t>
      </w:r>
    </w:p>
    <w:p w14:paraId="0DC318EA" w14:textId="77777777" w:rsidR="00161BD5" w:rsidRPr="003D4E1C" w:rsidRDefault="00161BD5" w:rsidP="006A47CE">
      <w:pPr>
        <w:spacing w:line="240" w:lineRule="atLeast"/>
        <w:ind w:right="-270" w:firstLine="720"/>
        <w:rPr>
          <w:rFonts w:ascii="Times New Roman" w:hAnsi="Times New Roman" w:cs="Times New Roman"/>
        </w:rPr>
      </w:pPr>
      <w:r w:rsidRPr="003D4E1C">
        <w:rPr>
          <w:rFonts w:ascii="Times New Roman" w:hAnsi="Times New Roman" w:cs="Times New Roman"/>
        </w:rPr>
        <w:t xml:space="preserve">Jeanette </w:t>
      </w:r>
      <w:proofErr w:type="spellStart"/>
      <w:r w:rsidRPr="003D4E1C">
        <w:rPr>
          <w:rFonts w:ascii="Times New Roman" w:hAnsi="Times New Roman" w:cs="Times New Roman"/>
        </w:rPr>
        <w:t>Palkovich</w:t>
      </w:r>
      <w:proofErr w:type="spellEnd"/>
      <w:r w:rsidRPr="003D4E1C">
        <w:rPr>
          <w:rFonts w:ascii="Times New Roman" w:hAnsi="Times New Roman" w:cs="Times New Roman"/>
        </w:rPr>
        <w:t xml:space="preserve"> (200</w:t>
      </w:r>
      <w:r w:rsidR="006A47CE" w:rsidRPr="003D4E1C">
        <w:rPr>
          <w:rFonts w:ascii="Times New Roman" w:hAnsi="Times New Roman" w:cs="Times New Roman"/>
        </w:rPr>
        <w:t>2</w:t>
      </w:r>
      <w:r w:rsidRPr="003D4E1C">
        <w:rPr>
          <w:rFonts w:ascii="Times New Roman" w:hAnsi="Times New Roman" w:cs="Times New Roman"/>
        </w:rPr>
        <w:t>)</w:t>
      </w:r>
    </w:p>
    <w:p w14:paraId="109F7FDC" w14:textId="77777777" w:rsidR="007548B4" w:rsidRPr="003D4E1C" w:rsidRDefault="00664C0A" w:rsidP="006A47CE">
      <w:pPr>
        <w:spacing w:line="240" w:lineRule="atLeast"/>
        <w:ind w:right="-270" w:firstLine="720"/>
        <w:rPr>
          <w:rFonts w:ascii="Times New Roman" w:hAnsi="Times New Roman" w:cs="Times New Roman"/>
        </w:rPr>
      </w:pPr>
      <w:r w:rsidRPr="003D4E1C">
        <w:rPr>
          <w:rFonts w:ascii="Times New Roman" w:hAnsi="Times New Roman" w:cs="Times New Roman"/>
        </w:rPr>
        <w:t>Mary Ne</w:t>
      </w:r>
      <w:r w:rsidR="006A47CE" w:rsidRPr="003D4E1C">
        <w:rPr>
          <w:rFonts w:ascii="Times New Roman" w:hAnsi="Times New Roman" w:cs="Times New Roman"/>
        </w:rPr>
        <w:t>ff</w:t>
      </w:r>
      <w:r w:rsidRPr="003D4E1C">
        <w:rPr>
          <w:rFonts w:ascii="Times New Roman" w:hAnsi="Times New Roman" w:cs="Times New Roman"/>
        </w:rPr>
        <w:t xml:space="preserve"> </w:t>
      </w:r>
      <w:r w:rsidR="007548B4" w:rsidRPr="003D4E1C">
        <w:rPr>
          <w:rFonts w:ascii="Times New Roman" w:hAnsi="Times New Roman" w:cs="Times New Roman"/>
        </w:rPr>
        <w:t>(200</w:t>
      </w:r>
      <w:r w:rsidR="006A47CE" w:rsidRPr="003D4E1C">
        <w:rPr>
          <w:rFonts w:ascii="Times New Roman" w:hAnsi="Times New Roman" w:cs="Times New Roman"/>
        </w:rPr>
        <w:t>3</w:t>
      </w:r>
      <w:r w:rsidR="007548B4" w:rsidRPr="003D4E1C">
        <w:rPr>
          <w:rFonts w:ascii="Times New Roman" w:hAnsi="Times New Roman" w:cs="Times New Roman"/>
        </w:rPr>
        <w:t>)</w:t>
      </w:r>
    </w:p>
    <w:p w14:paraId="51F8CCE6" w14:textId="77777777" w:rsidR="007548B4" w:rsidRPr="003D4E1C" w:rsidRDefault="007548B4" w:rsidP="007548B4">
      <w:pPr>
        <w:spacing w:line="240" w:lineRule="atLeast"/>
        <w:ind w:right="-270"/>
        <w:rPr>
          <w:rFonts w:ascii="Times New Roman" w:hAnsi="Times New Roman" w:cs="Times New Roman"/>
        </w:rPr>
      </w:pPr>
      <w:r w:rsidRPr="003D4E1C">
        <w:rPr>
          <w:rFonts w:ascii="Times New Roman" w:hAnsi="Times New Roman" w:cs="Times New Roman"/>
        </w:rPr>
        <w:tab/>
      </w:r>
      <w:r w:rsidR="00161BD5" w:rsidRPr="003D4E1C">
        <w:rPr>
          <w:rFonts w:ascii="Times New Roman" w:hAnsi="Times New Roman" w:cs="Times New Roman"/>
        </w:rPr>
        <w:t xml:space="preserve">Rebecca Brooks </w:t>
      </w:r>
      <w:r w:rsidRPr="003D4E1C">
        <w:rPr>
          <w:rFonts w:ascii="Times New Roman" w:hAnsi="Times New Roman" w:cs="Times New Roman"/>
        </w:rPr>
        <w:t>(2004)</w:t>
      </w:r>
    </w:p>
    <w:p w14:paraId="50D97350" w14:textId="77777777" w:rsidR="007548B4" w:rsidRPr="003D4E1C" w:rsidRDefault="007548B4">
      <w:pPr>
        <w:spacing w:line="240" w:lineRule="atLeast"/>
        <w:ind w:right="-270"/>
        <w:rPr>
          <w:rFonts w:ascii="Times New Roman" w:hAnsi="Times New Roman" w:cs="Times New Roman"/>
        </w:rPr>
      </w:pPr>
      <w:r w:rsidRPr="003D4E1C">
        <w:rPr>
          <w:rFonts w:ascii="Times New Roman" w:hAnsi="Times New Roman" w:cs="Times New Roman"/>
        </w:rPr>
        <w:tab/>
        <w:t>Ashley Carey (2005)</w:t>
      </w:r>
    </w:p>
    <w:p w14:paraId="4129A326" w14:textId="77777777" w:rsidR="00CF15B2" w:rsidRPr="003D4E1C" w:rsidRDefault="00462CCF">
      <w:pPr>
        <w:spacing w:line="240" w:lineRule="atLeast"/>
        <w:ind w:right="-270"/>
        <w:rPr>
          <w:rFonts w:ascii="Times New Roman" w:hAnsi="Times New Roman" w:cs="Times New Roman"/>
        </w:rPr>
      </w:pPr>
      <w:r w:rsidRPr="003D4E1C">
        <w:rPr>
          <w:rFonts w:ascii="Times New Roman" w:hAnsi="Times New Roman" w:cs="Times New Roman"/>
          <w:b/>
          <w:bCs/>
        </w:rPr>
        <w:t>Adviser Honors thesis</w:t>
      </w:r>
      <w:r w:rsidR="00CF15B2" w:rsidRPr="003D4E1C">
        <w:rPr>
          <w:rFonts w:ascii="Times New Roman" w:hAnsi="Times New Roman" w:cs="Times New Roman"/>
          <w:b/>
          <w:bCs/>
        </w:rPr>
        <w:t>:</w:t>
      </w:r>
      <w:r w:rsidR="00CF15B2" w:rsidRPr="003D4E1C">
        <w:rPr>
          <w:rFonts w:ascii="Times New Roman" w:hAnsi="Times New Roman" w:cs="Times New Roman"/>
        </w:rPr>
        <w:t xml:space="preserve">  </w:t>
      </w:r>
    </w:p>
    <w:p w14:paraId="7564AF8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Aaron Cargill (awarded 1990)</w:t>
      </w:r>
    </w:p>
    <w:p w14:paraId="32AF069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Lisa Tukey (FRAC fellowship 1996; awarded 1997)</w:t>
      </w:r>
    </w:p>
    <w:p w14:paraId="7F9CB76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Peter </w:t>
      </w:r>
      <w:proofErr w:type="spellStart"/>
      <w:r w:rsidRPr="003D4E1C">
        <w:rPr>
          <w:rFonts w:ascii="Times New Roman" w:hAnsi="Times New Roman" w:cs="Times New Roman"/>
        </w:rPr>
        <w:t>Sansom</w:t>
      </w:r>
      <w:proofErr w:type="spellEnd"/>
      <w:r w:rsidRPr="003D4E1C">
        <w:rPr>
          <w:rFonts w:ascii="Times New Roman" w:hAnsi="Times New Roman" w:cs="Times New Roman"/>
        </w:rPr>
        <w:t xml:space="preserve"> (President's Fellowship 1996; awarded 1997)</w:t>
      </w:r>
    </w:p>
    <w:p w14:paraId="3A33EC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Beatrice Liang (Provost Circle Award for Best Research Proposal in Social Sciences, 1997; </w:t>
      </w:r>
      <w:r w:rsidRPr="003D4E1C">
        <w:rPr>
          <w:rFonts w:ascii="Times New Roman" w:hAnsi="Times New Roman" w:cs="Times New Roman"/>
        </w:rPr>
        <w:tab/>
      </w:r>
      <w:r w:rsidRPr="003D4E1C">
        <w:rPr>
          <w:rFonts w:ascii="Times New Roman" w:hAnsi="Times New Roman" w:cs="Times New Roman"/>
        </w:rPr>
        <w:tab/>
        <w:t>awarded 1998)</w:t>
      </w:r>
    </w:p>
    <w:p w14:paraId="75177D5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Anna Penrose (SPUR Award 1998; awarded 1999)</w:t>
      </w:r>
    </w:p>
    <w:p w14:paraId="2130BE9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Jessica Ketchum (awarded 2001)</w:t>
      </w:r>
    </w:p>
    <w:p w14:paraId="660B5E45" w14:textId="77777777" w:rsidR="00CF15B2" w:rsidRPr="003D4E1C" w:rsidRDefault="00CF15B2">
      <w:pPr>
        <w:spacing w:line="240" w:lineRule="atLeast"/>
        <w:ind w:left="1440" w:right="-270" w:hanging="720"/>
        <w:rPr>
          <w:rFonts w:ascii="Times New Roman" w:hAnsi="Times New Roman" w:cs="Times New Roman"/>
        </w:rPr>
      </w:pPr>
      <w:proofErr w:type="spellStart"/>
      <w:r w:rsidRPr="003D4E1C">
        <w:rPr>
          <w:rFonts w:ascii="Times New Roman" w:hAnsi="Times New Roman" w:cs="Times New Roman"/>
        </w:rPr>
        <w:t>Yardena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Zw</w:t>
      </w:r>
      <w:r w:rsidR="00B2267C" w:rsidRPr="003D4E1C">
        <w:rPr>
          <w:rFonts w:ascii="Times New Roman" w:hAnsi="Times New Roman" w:cs="Times New Roman"/>
        </w:rPr>
        <w:t>ang-Weissman</w:t>
      </w:r>
      <w:proofErr w:type="spellEnd"/>
      <w:r w:rsidR="00B2267C" w:rsidRPr="003D4E1C">
        <w:rPr>
          <w:rFonts w:ascii="Times New Roman" w:hAnsi="Times New Roman" w:cs="Times New Roman"/>
        </w:rPr>
        <w:t xml:space="preserve"> (URCA Honors Award</w:t>
      </w:r>
      <w:r w:rsidR="00906F13" w:rsidRPr="003D4E1C">
        <w:rPr>
          <w:rFonts w:ascii="Times New Roman" w:hAnsi="Times New Roman" w:cs="Times New Roman"/>
        </w:rPr>
        <w:t xml:space="preserve"> 2002</w:t>
      </w:r>
      <w:r w:rsidR="00B2267C" w:rsidRPr="003D4E1C">
        <w:rPr>
          <w:rFonts w:ascii="Times New Roman" w:hAnsi="Times New Roman" w:cs="Times New Roman"/>
        </w:rPr>
        <w:t>, awarded 2003; also departmental</w:t>
      </w:r>
      <w:r w:rsidRPr="003D4E1C">
        <w:rPr>
          <w:rFonts w:ascii="Times New Roman" w:hAnsi="Times New Roman" w:cs="Times New Roman"/>
        </w:rPr>
        <w:t xml:space="preserve"> </w:t>
      </w:r>
      <w:r w:rsidRPr="003D4E1C">
        <w:rPr>
          <w:rFonts w:ascii="Times New Roman" w:hAnsi="Times New Roman" w:cs="Times New Roman"/>
          <w:i/>
          <w:iCs/>
        </w:rPr>
        <w:t>Chaffee Undergraduate Research Award, 2003</w:t>
      </w:r>
      <w:r w:rsidRPr="003D4E1C">
        <w:rPr>
          <w:rFonts w:ascii="Times New Roman" w:hAnsi="Times New Roman" w:cs="Times New Roman"/>
        </w:rPr>
        <w:t>)</w:t>
      </w:r>
    </w:p>
    <w:p w14:paraId="5D2C739A"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Mike</w:t>
      </w:r>
      <w:r w:rsidR="00461D74" w:rsidRPr="003D4E1C">
        <w:rPr>
          <w:rFonts w:ascii="Times New Roman" w:hAnsi="Times New Roman" w:cs="Times New Roman"/>
        </w:rPr>
        <w:t xml:space="preserve"> </w:t>
      </w:r>
      <w:proofErr w:type="spellStart"/>
      <w:r w:rsidR="00B2267C" w:rsidRPr="003D4E1C">
        <w:rPr>
          <w:rFonts w:ascii="Times New Roman" w:hAnsi="Times New Roman" w:cs="Times New Roman"/>
        </w:rPr>
        <w:t>Quijiano</w:t>
      </w:r>
      <w:proofErr w:type="spellEnd"/>
      <w:r w:rsidR="00B2267C" w:rsidRPr="003D4E1C">
        <w:rPr>
          <w:rFonts w:ascii="Times New Roman" w:hAnsi="Times New Roman" w:cs="Times New Roman"/>
        </w:rPr>
        <w:t xml:space="preserve"> (URCA Honors Award</w:t>
      </w:r>
      <w:r w:rsidR="00906F13" w:rsidRPr="003D4E1C">
        <w:rPr>
          <w:rFonts w:ascii="Times New Roman" w:hAnsi="Times New Roman" w:cs="Times New Roman"/>
        </w:rPr>
        <w:t xml:space="preserve"> 2003</w:t>
      </w:r>
      <w:r w:rsidR="008A755D" w:rsidRPr="003D4E1C">
        <w:rPr>
          <w:rFonts w:ascii="Times New Roman" w:hAnsi="Times New Roman" w:cs="Times New Roman"/>
        </w:rPr>
        <w:t>, awarded 2004</w:t>
      </w:r>
      <w:r w:rsidR="00B2267C" w:rsidRPr="003D4E1C">
        <w:rPr>
          <w:rFonts w:ascii="Times New Roman" w:hAnsi="Times New Roman" w:cs="Times New Roman"/>
        </w:rPr>
        <w:t>)</w:t>
      </w:r>
    </w:p>
    <w:p w14:paraId="0D5BC26D" w14:textId="77777777" w:rsidR="008A755D" w:rsidRPr="003D4E1C" w:rsidRDefault="008A755D" w:rsidP="00F87329">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Jamie </w:t>
      </w:r>
      <w:proofErr w:type="spellStart"/>
      <w:r w:rsidRPr="003D4E1C">
        <w:rPr>
          <w:rFonts w:ascii="Times New Roman" w:hAnsi="Times New Roman" w:cs="Times New Roman"/>
        </w:rPr>
        <w:t>Lui</w:t>
      </w:r>
      <w:proofErr w:type="spellEnd"/>
      <w:r w:rsidR="007548B4" w:rsidRPr="003D4E1C">
        <w:rPr>
          <w:rFonts w:ascii="Times New Roman" w:hAnsi="Times New Roman" w:cs="Times New Roman"/>
        </w:rPr>
        <w:t xml:space="preserve"> (</w:t>
      </w:r>
      <w:r w:rsidR="00906F13" w:rsidRPr="003D4E1C">
        <w:rPr>
          <w:rFonts w:ascii="Times New Roman" w:hAnsi="Times New Roman" w:cs="Times New Roman"/>
        </w:rPr>
        <w:t xml:space="preserve">URCA Honors Award 2004, </w:t>
      </w:r>
      <w:r w:rsidR="00F87329" w:rsidRPr="003D4E1C">
        <w:rPr>
          <w:rFonts w:ascii="Times New Roman" w:hAnsi="Times New Roman" w:cs="Times New Roman"/>
        </w:rPr>
        <w:t xml:space="preserve">awarded </w:t>
      </w:r>
      <w:r w:rsidR="007548B4" w:rsidRPr="003D4E1C">
        <w:rPr>
          <w:rFonts w:ascii="Times New Roman" w:hAnsi="Times New Roman" w:cs="Times New Roman"/>
        </w:rPr>
        <w:t>2005)</w:t>
      </w:r>
    </w:p>
    <w:p w14:paraId="143E7D28" w14:textId="77777777" w:rsidR="008A755D" w:rsidRPr="003D4E1C" w:rsidRDefault="00D3354D" w:rsidP="00F73940">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Mary Shirley (URCA Honors Award 2006, </w:t>
      </w:r>
      <w:r w:rsidR="00440A9A" w:rsidRPr="003D4E1C">
        <w:rPr>
          <w:rFonts w:ascii="Times New Roman" w:hAnsi="Times New Roman" w:cs="Times New Roman"/>
        </w:rPr>
        <w:t>awarded 2007</w:t>
      </w:r>
      <w:r w:rsidRPr="003D4E1C">
        <w:rPr>
          <w:rFonts w:ascii="Times New Roman" w:hAnsi="Times New Roman" w:cs="Times New Roman"/>
        </w:rPr>
        <w:t>)</w:t>
      </w:r>
    </w:p>
    <w:p w14:paraId="3C542BC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Chair of Masters Examination Committees:  </w:t>
      </w:r>
    </w:p>
    <w:p w14:paraId="0420D06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Stuart Fujiyama (awarded 1991);</w:t>
      </w:r>
    </w:p>
    <w:p w14:paraId="79E8E2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Marianne van Eerden (awarded 1992);</w:t>
      </w:r>
    </w:p>
    <w:p w14:paraId="765780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Gabriella </w:t>
      </w:r>
      <w:proofErr w:type="spellStart"/>
      <w:r w:rsidRPr="003D4E1C">
        <w:rPr>
          <w:rFonts w:ascii="Times New Roman" w:hAnsi="Times New Roman" w:cs="Times New Roman"/>
        </w:rPr>
        <w:t>Jansson</w:t>
      </w:r>
      <w:proofErr w:type="spellEnd"/>
      <w:r w:rsidRPr="003D4E1C">
        <w:rPr>
          <w:rFonts w:ascii="Times New Roman" w:hAnsi="Times New Roman" w:cs="Times New Roman"/>
        </w:rPr>
        <w:t xml:space="preserve"> (awarded 1993)</w:t>
      </w:r>
    </w:p>
    <w:p w14:paraId="15D89B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Member of Masters Examination Committees:</w:t>
      </w:r>
      <w:r w:rsidRPr="003D4E1C">
        <w:rPr>
          <w:rFonts w:ascii="Times New Roman" w:hAnsi="Times New Roman" w:cs="Times New Roman"/>
        </w:rPr>
        <w:t xml:space="preserve">  Allison </w:t>
      </w:r>
      <w:proofErr w:type="spellStart"/>
      <w:r w:rsidRPr="003D4E1C">
        <w:rPr>
          <w:rFonts w:ascii="Times New Roman" w:hAnsi="Times New Roman" w:cs="Times New Roman"/>
        </w:rPr>
        <w:t>Morphy</w:t>
      </w:r>
      <w:proofErr w:type="spellEnd"/>
      <w:r w:rsidRPr="003D4E1C">
        <w:rPr>
          <w:rFonts w:ascii="Times New Roman" w:hAnsi="Times New Roman" w:cs="Times New Roman"/>
        </w:rPr>
        <w:t xml:space="preserve"> (awarded 1990); Catherine </w:t>
      </w:r>
      <w:r w:rsidRPr="003D4E1C">
        <w:rPr>
          <w:rFonts w:ascii="Times New Roman" w:hAnsi="Times New Roman" w:cs="Times New Roman"/>
        </w:rPr>
        <w:tab/>
        <w:t>Weissenberg (awarded 1991); &amp; Judy Cole (awarded 1991).</w:t>
      </w:r>
    </w:p>
    <w:p w14:paraId="31E4F8FA" w14:textId="77777777" w:rsidR="00CF15B2" w:rsidRPr="003D4E1C" w:rsidRDefault="00CF15B2" w:rsidP="00D67817">
      <w:pPr>
        <w:spacing w:line="240" w:lineRule="atLeast"/>
        <w:ind w:right="-270"/>
        <w:rPr>
          <w:rFonts w:ascii="Times New Roman" w:hAnsi="Times New Roman" w:cs="Times New Roman"/>
          <w:b/>
          <w:bCs/>
        </w:rPr>
      </w:pPr>
      <w:r w:rsidRPr="003D4E1C">
        <w:rPr>
          <w:rFonts w:ascii="Times New Roman" w:hAnsi="Times New Roman" w:cs="Times New Roman"/>
          <w:b/>
          <w:bCs/>
        </w:rPr>
        <w:lastRenderedPageBreak/>
        <w:t>Chair</w:t>
      </w:r>
      <w:r w:rsidR="00AA52D3" w:rsidRPr="003D4E1C">
        <w:rPr>
          <w:rFonts w:ascii="Times New Roman" w:hAnsi="Times New Roman" w:cs="Times New Roman"/>
          <w:b/>
          <w:bCs/>
        </w:rPr>
        <w:t>/Co-Chair</w:t>
      </w:r>
      <w:r w:rsidRPr="003D4E1C">
        <w:rPr>
          <w:rFonts w:ascii="Times New Roman" w:hAnsi="Times New Roman" w:cs="Times New Roman"/>
          <w:b/>
          <w:bCs/>
        </w:rPr>
        <w:t xml:space="preserve"> of Masters</w:t>
      </w:r>
      <w:r w:rsidR="00D54DCD" w:rsidRPr="003D4E1C">
        <w:rPr>
          <w:rFonts w:ascii="Times New Roman" w:hAnsi="Times New Roman" w:cs="Times New Roman"/>
          <w:b/>
          <w:bCs/>
        </w:rPr>
        <w:t>’</w:t>
      </w:r>
      <w:r w:rsidRPr="003D4E1C">
        <w:rPr>
          <w:rFonts w:ascii="Times New Roman" w:hAnsi="Times New Roman" w:cs="Times New Roman"/>
          <w:b/>
          <w:bCs/>
        </w:rPr>
        <w:t xml:space="preserve"> Thesis Committees: </w:t>
      </w:r>
    </w:p>
    <w:p w14:paraId="38304D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Laura Leets (awarded with Distinction 1991);</w:t>
      </w:r>
    </w:p>
    <w:p w14:paraId="3029BB3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Jake Harwood (awarded with Distinction 1991)</w:t>
      </w:r>
    </w:p>
    <w:p w14:paraId="4C00D3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Angie Williams (awarded 1992)</w:t>
      </w:r>
    </w:p>
    <w:p w14:paraId="56C276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Andrea </w:t>
      </w:r>
      <w:proofErr w:type="spellStart"/>
      <w:r w:rsidRPr="003D4E1C">
        <w:rPr>
          <w:rFonts w:ascii="Times New Roman" w:hAnsi="Times New Roman" w:cs="Times New Roman"/>
        </w:rPr>
        <w:t>Bodtker</w:t>
      </w:r>
      <w:proofErr w:type="spellEnd"/>
      <w:r w:rsidRPr="003D4E1C">
        <w:rPr>
          <w:rFonts w:ascii="Times New Roman" w:hAnsi="Times New Roman" w:cs="Times New Roman"/>
        </w:rPr>
        <w:t xml:space="preserve"> (awarded 1992)</w:t>
      </w:r>
    </w:p>
    <w:p w14:paraId="7D4968F0" w14:textId="77777777" w:rsidR="00D67817" w:rsidRPr="003D4E1C" w:rsidRDefault="00D67817">
      <w:pPr>
        <w:spacing w:line="240" w:lineRule="atLeast"/>
        <w:ind w:right="-270"/>
        <w:rPr>
          <w:rFonts w:ascii="Times New Roman" w:hAnsi="Times New Roman" w:cs="Times New Roman"/>
          <w:i/>
          <w:iCs/>
        </w:rPr>
      </w:pPr>
      <w:r w:rsidRPr="003D4E1C">
        <w:rPr>
          <w:rFonts w:ascii="Times New Roman" w:hAnsi="Times New Roman" w:cs="Times New Roman"/>
        </w:rPr>
        <w:tab/>
        <w:t xml:space="preserve">Paul Myers (awarded 2007) </w:t>
      </w:r>
      <w:r w:rsidRPr="003D4E1C">
        <w:rPr>
          <w:rFonts w:ascii="Times New Roman" w:hAnsi="Times New Roman" w:cs="Times New Roman"/>
          <w:i/>
          <w:iCs/>
        </w:rPr>
        <w:t xml:space="preserve">Departmental “Edwin </w:t>
      </w:r>
      <w:proofErr w:type="spellStart"/>
      <w:r w:rsidRPr="003D4E1C">
        <w:rPr>
          <w:rFonts w:ascii="Times New Roman" w:hAnsi="Times New Roman" w:cs="Times New Roman"/>
          <w:i/>
          <w:iCs/>
        </w:rPr>
        <w:t>Schoell</w:t>
      </w:r>
      <w:proofErr w:type="spellEnd"/>
      <w:r w:rsidRPr="003D4E1C">
        <w:rPr>
          <w:rFonts w:ascii="Times New Roman" w:hAnsi="Times New Roman" w:cs="Times New Roman"/>
          <w:i/>
          <w:iCs/>
        </w:rPr>
        <w:t xml:space="preserve"> TA of the Year” 2007</w:t>
      </w:r>
    </w:p>
    <w:p w14:paraId="044BA7DE" w14:textId="77777777" w:rsidR="004D445F"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r>
      <w:r w:rsidR="004D445F" w:rsidRPr="003D4E1C">
        <w:rPr>
          <w:rFonts w:ascii="Times New Roman" w:hAnsi="Times New Roman" w:cs="Times New Roman"/>
          <w:iCs/>
        </w:rPr>
        <w:t>Jessica Gasiorek (awarded 2010)</w:t>
      </w:r>
    </w:p>
    <w:p w14:paraId="657399AE" w14:textId="77777777" w:rsidR="00795CBE" w:rsidRPr="003D4E1C" w:rsidRDefault="00795CBE" w:rsidP="004D445F">
      <w:pPr>
        <w:spacing w:line="240" w:lineRule="atLeast"/>
        <w:ind w:right="-270" w:firstLine="720"/>
        <w:rPr>
          <w:rFonts w:ascii="Times New Roman" w:hAnsi="Times New Roman" w:cs="Times New Roman"/>
          <w:iCs/>
        </w:rPr>
      </w:pPr>
      <w:r w:rsidRPr="003D4E1C">
        <w:rPr>
          <w:rFonts w:ascii="Times New Roman" w:hAnsi="Times New Roman" w:cs="Times New Roman"/>
          <w:iCs/>
        </w:rPr>
        <w:t>Rebecca Speer (</w:t>
      </w:r>
      <w:r w:rsidR="00D90962" w:rsidRPr="003D4E1C">
        <w:rPr>
          <w:rFonts w:ascii="Times New Roman" w:hAnsi="Times New Roman" w:cs="Times New Roman"/>
          <w:iCs/>
        </w:rPr>
        <w:t>awarded 2010</w:t>
      </w:r>
      <w:r w:rsidRPr="003D4E1C">
        <w:rPr>
          <w:rFonts w:ascii="Times New Roman" w:hAnsi="Times New Roman" w:cs="Times New Roman"/>
          <w:iCs/>
        </w:rPr>
        <w:t>)</w:t>
      </w:r>
    </w:p>
    <w:p w14:paraId="1EDBA498" w14:textId="77777777" w:rsidR="00795CBE"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t>Doug Bonilla (</w:t>
      </w:r>
      <w:r w:rsidR="00C01F42" w:rsidRPr="003D4E1C">
        <w:rPr>
          <w:rFonts w:ascii="Times New Roman" w:hAnsi="Times New Roman" w:cs="Times New Roman"/>
          <w:iCs/>
        </w:rPr>
        <w:t>awarded 2011</w:t>
      </w:r>
      <w:r w:rsidRPr="003D4E1C">
        <w:rPr>
          <w:rFonts w:ascii="Times New Roman" w:hAnsi="Times New Roman" w:cs="Times New Roman"/>
          <w:iCs/>
        </w:rPr>
        <w:t>)</w:t>
      </w:r>
    </w:p>
    <w:p w14:paraId="6B4622C6" w14:textId="77777777" w:rsidR="00AA52D3" w:rsidRPr="003D4E1C" w:rsidRDefault="00AA52D3">
      <w:pPr>
        <w:spacing w:line="240" w:lineRule="atLeast"/>
        <w:ind w:right="-270"/>
        <w:rPr>
          <w:rFonts w:ascii="Times New Roman" w:hAnsi="Times New Roman" w:cs="Times New Roman"/>
          <w:iCs/>
        </w:rPr>
      </w:pPr>
      <w:r w:rsidRPr="003D4E1C">
        <w:rPr>
          <w:rFonts w:ascii="Times New Roman" w:hAnsi="Times New Roman" w:cs="Times New Roman"/>
          <w:iCs/>
        </w:rPr>
        <w:tab/>
        <w:t>Rachyl Pines (awarded 2016)</w:t>
      </w:r>
    </w:p>
    <w:p w14:paraId="7CB0F1AC" w14:textId="77777777" w:rsidR="00087478" w:rsidRPr="003D4E1C" w:rsidRDefault="00087478" w:rsidP="00087478">
      <w:pPr>
        <w:spacing w:line="240" w:lineRule="atLeast"/>
        <w:ind w:right="-270" w:firstLine="720"/>
        <w:rPr>
          <w:rFonts w:ascii="Times New Roman" w:hAnsi="Times New Roman" w:cs="Times New Roman"/>
          <w:iCs/>
        </w:rPr>
      </w:pPr>
      <w:r w:rsidRPr="003D4E1C">
        <w:rPr>
          <w:rFonts w:ascii="Times New Roman" w:hAnsi="Times New Roman" w:cs="Times New Roman"/>
          <w:iCs/>
        </w:rPr>
        <w:t>Mohammad Hansia (</w:t>
      </w:r>
      <w:r w:rsidR="001A483E" w:rsidRPr="003D4E1C">
        <w:rPr>
          <w:rFonts w:ascii="Times New Roman" w:hAnsi="Times New Roman" w:cs="Times New Roman"/>
          <w:iCs/>
        </w:rPr>
        <w:t>awarded</w:t>
      </w:r>
      <w:r w:rsidRPr="003D4E1C">
        <w:rPr>
          <w:rFonts w:ascii="Times New Roman" w:hAnsi="Times New Roman" w:cs="Times New Roman"/>
          <w:iCs/>
        </w:rPr>
        <w:t xml:space="preserve"> 2019)</w:t>
      </w:r>
    </w:p>
    <w:p w14:paraId="2B345B7B" w14:textId="77777777" w:rsidR="00C40D3E" w:rsidRPr="003D4E1C" w:rsidRDefault="00CF15B2" w:rsidP="00C52376">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Member of </w:t>
      </w:r>
      <w:r w:rsidR="00950FE8" w:rsidRPr="003D4E1C">
        <w:rPr>
          <w:rFonts w:ascii="Times New Roman" w:hAnsi="Times New Roman" w:cs="Times New Roman"/>
          <w:b/>
          <w:bCs/>
        </w:rPr>
        <w:t>Masters</w:t>
      </w:r>
      <w:r w:rsidR="00D54DCD" w:rsidRPr="003D4E1C">
        <w:rPr>
          <w:rFonts w:ascii="Times New Roman" w:hAnsi="Times New Roman" w:cs="Times New Roman"/>
          <w:b/>
          <w:bCs/>
        </w:rPr>
        <w:t>’</w:t>
      </w:r>
      <w:r w:rsidR="00950FE8" w:rsidRPr="003D4E1C">
        <w:rPr>
          <w:rFonts w:ascii="Times New Roman" w:hAnsi="Times New Roman" w:cs="Times New Roman"/>
          <w:b/>
          <w:bCs/>
        </w:rPr>
        <w:t xml:space="preserve"> Thesis</w:t>
      </w:r>
      <w:r w:rsidRPr="003D4E1C">
        <w:rPr>
          <w:rFonts w:ascii="Times New Roman" w:hAnsi="Times New Roman" w:cs="Times New Roman"/>
          <w:b/>
          <w:bCs/>
        </w:rPr>
        <w:t xml:space="preserve"> Committees: </w:t>
      </w:r>
      <w:r w:rsidRPr="003D4E1C">
        <w:rPr>
          <w:rFonts w:ascii="Times New Roman" w:hAnsi="Times New Roman" w:cs="Times New Roman"/>
        </w:rPr>
        <w:t xml:space="preserve"> Jon Busch (awarded 1990); Susan Fox (awarded 1991);  Patsy Wu (awarded 1991); </w:t>
      </w:r>
      <w:proofErr w:type="spellStart"/>
      <w:r w:rsidRPr="003D4E1C">
        <w:rPr>
          <w:rFonts w:ascii="Times New Roman" w:hAnsi="Times New Roman" w:cs="Times New Roman"/>
        </w:rPr>
        <w:t>Zixia</w:t>
      </w:r>
      <w:proofErr w:type="spellEnd"/>
      <w:r w:rsidRPr="003D4E1C">
        <w:rPr>
          <w:rFonts w:ascii="Times New Roman" w:hAnsi="Times New Roman" w:cs="Times New Roman"/>
        </w:rPr>
        <w:t xml:space="preserve"> Han (awarded 1993); Tim Cole (awarded 1993); Jennifer Hallett (awarded 1995); Lila Fiske (Linguistics: awarded 1996); Dawna Ballard (awarded 1997); Margaret Prescott (awarded 1998); Jeff Farrar (awarded 1998), Jennifer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(awarded 2002); Sara Chacko </w:t>
      </w:r>
      <w:r w:rsidR="001E4CC6" w:rsidRPr="003D4E1C">
        <w:rPr>
          <w:rFonts w:ascii="Times New Roman" w:hAnsi="Times New Roman" w:cs="Times New Roman"/>
        </w:rPr>
        <w:t xml:space="preserve">(awarded 2004); </w:t>
      </w:r>
      <w:r w:rsidRPr="003D4E1C">
        <w:rPr>
          <w:rFonts w:ascii="Times New Roman" w:hAnsi="Times New Roman" w:cs="Times New Roman"/>
        </w:rPr>
        <w:t xml:space="preserve">Peggy </w:t>
      </w:r>
      <w:proofErr w:type="spellStart"/>
      <w:r w:rsidRPr="003D4E1C">
        <w:rPr>
          <w:rFonts w:ascii="Times New Roman" w:hAnsi="Times New Roman" w:cs="Times New Roman"/>
        </w:rPr>
        <w:t>Suding</w:t>
      </w:r>
      <w:proofErr w:type="spellEnd"/>
      <w:r w:rsidR="00795CBE" w:rsidRPr="003D4E1C">
        <w:rPr>
          <w:rFonts w:ascii="Times New Roman" w:hAnsi="Times New Roman" w:cs="Times New Roman"/>
        </w:rPr>
        <w:t xml:space="preserve"> (awarded 2005); </w:t>
      </w:r>
      <w:r w:rsidR="00346E7A" w:rsidRPr="003D4E1C">
        <w:rPr>
          <w:rFonts w:ascii="Times New Roman" w:hAnsi="Times New Roman" w:cs="Times New Roman"/>
        </w:rPr>
        <w:t xml:space="preserve">Desiree </w:t>
      </w:r>
      <w:proofErr w:type="spellStart"/>
      <w:r w:rsidR="00346E7A" w:rsidRPr="003D4E1C">
        <w:rPr>
          <w:rFonts w:ascii="Times New Roman" w:hAnsi="Times New Roman" w:cs="Times New Roman"/>
        </w:rPr>
        <w:t>Aldeis</w:t>
      </w:r>
      <w:proofErr w:type="spellEnd"/>
      <w:r w:rsidR="00346E7A" w:rsidRPr="003D4E1C">
        <w:rPr>
          <w:rFonts w:ascii="Times New Roman" w:hAnsi="Times New Roman" w:cs="Times New Roman"/>
        </w:rPr>
        <w:t xml:space="preserve"> (awa</w:t>
      </w:r>
      <w:r w:rsidR="00795CBE" w:rsidRPr="003D4E1C">
        <w:rPr>
          <w:rFonts w:ascii="Times New Roman" w:hAnsi="Times New Roman" w:cs="Times New Roman"/>
        </w:rPr>
        <w:t>rded 2009</w:t>
      </w:r>
      <w:r w:rsidR="00512D63" w:rsidRPr="003D4E1C">
        <w:rPr>
          <w:rFonts w:ascii="Times New Roman" w:hAnsi="Times New Roman" w:cs="Times New Roman"/>
        </w:rPr>
        <w:t>;</w:t>
      </w:r>
      <w:r w:rsidR="00C01F42" w:rsidRPr="003D4E1C">
        <w:rPr>
          <w:rFonts w:ascii="Times New Roman" w:hAnsi="Times New Roman" w:cs="Times New Roman"/>
        </w:rPr>
        <w:t xml:space="preserve"> Ryan Poland (awarded 2011); </w:t>
      </w:r>
      <w:r w:rsidR="004D445F" w:rsidRPr="003D4E1C">
        <w:rPr>
          <w:rFonts w:ascii="Times New Roman" w:hAnsi="Times New Roman" w:cs="Times New Roman"/>
        </w:rPr>
        <w:t>Anne Cassie (</w:t>
      </w:r>
      <w:r w:rsidR="00A64408" w:rsidRPr="003D4E1C">
        <w:rPr>
          <w:rFonts w:ascii="Times New Roman" w:hAnsi="Times New Roman" w:cs="Times New Roman"/>
        </w:rPr>
        <w:t>awarded 2011</w:t>
      </w:r>
      <w:r w:rsidR="004D445F" w:rsidRPr="003D4E1C">
        <w:rPr>
          <w:rFonts w:ascii="Times New Roman" w:hAnsi="Times New Roman" w:cs="Times New Roman"/>
        </w:rPr>
        <w:t>)</w:t>
      </w:r>
      <w:r w:rsidR="00C01F42" w:rsidRPr="003D4E1C">
        <w:rPr>
          <w:rFonts w:ascii="Times New Roman" w:hAnsi="Times New Roman" w:cs="Times New Roman"/>
        </w:rPr>
        <w:t>; Shardé Davis (</w:t>
      </w:r>
      <w:r w:rsidR="00B63765" w:rsidRPr="003D4E1C">
        <w:rPr>
          <w:rFonts w:ascii="Times New Roman" w:hAnsi="Times New Roman" w:cs="Times New Roman"/>
        </w:rPr>
        <w:t xml:space="preserve">awarded </w:t>
      </w:r>
      <w:r w:rsidR="008A45FC" w:rsidRPr="003D4E1C">
        <w:rPr>
          <w:rFonts w:ascii="Times New Roman" w:hAnsi="Times New Roman" w:cs="Times New Roman"/>
        </w:rPr>
        <w:t>2013</w:t>
      </w:r>
      <w:r w:rsidR="00C01F42" w:rsidRPr="003D4E1C">
        <w:rPr>
          <w:rFonts w:ascii="Times New Roman" w:hAnsi="Times New Roman" w:cs="Times New Roman"/>
        </w:rPr>
        <w:t>)</w:t>
      </w:r>
      <w:r w:rsidR="006A38D2" w:rsidRPr="003D4E1C">
        <w:rPr>
          <w:rFonts w:ascii="Times New Roman" w:hAnsi="Times New Roman" w:cs="Times New Roman"/>
        </w:rPr>
        <w:t>; Alex Sink (</w:t>
      </w:r>
      <w:r w:rsidR="00B63765" w:rsidRPr="003D4E1C">
        <w:rPr>
          <w:rFonts w:ascii="Times New Roman" w:hAnsi="Times New Roman" w:cs="Times New Roman"/>
        </w:rPr>
        <w:t xml:space="preserve">awarded </w:t>
      </w:r>
      <w:r w:rsidR="00CC7C5E" w:rsidRPr="003D4E1C">
        <w:rPr>
          <w:rFonts w:ascii="Times New Roman" w:hAnsi="Times New Roman" w:cs="Times New Roman"/>
        </w:rPr>
        <w:t>2015); Quinten Bernhold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6A38D2" w:rsidRPr="003D4E1C">
        <w:rPr>
          <w:rFonts w:ascii="Times New Roman" w:hAnsi="Times New Roman" w:cs="Times New Roman"/>
        </w:rPr>
        <w:t>)</w:t>
      </w:r>
      <w:r w:rsidR="00CC7C5E" w:rsidRPr="003D4E1C">
        <w:rPr>
          <w:rFonts w:ascii="Times New Roman" w:hAnsi="Times New Roman" w:cs="Times New Roman"/>
        </w:rPr>
        <w:t xml:space="preserve">; Charlotte </w:t>
      </w:r>
      <w:proofErr w:type="spellStart"/>
      <w:r w:rsidR="00CC7C5E" w:rsidRPr="003D4E1C">
        <w:rPr>
          <w:rFonts w:ascii="Times New Roman" w:hAnsi="Times New Roman" w:cs="Times New Roman"/>
        </w:rPr>
        <w:t>Rushforth</w:t>
      </w:r>
      <w:proofErr w:type="spellEnd"/>
      <w:r w:rsidR="00CC7C5E" w:rsidRPr="003D4E1C">
        <w:rPr>
          <w:rFonts w:ascii="Times New Roman" w:hAnsi="Times New Roman" w:cs="Times New Roman"/>
        </w:rPr>
        <w:t xml:space="preserve">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CC7C5E" w:rsidRPr="003D4E1C">
        <w:rPr>
          <w:rFonts w:ascii="Times New Roman" w:hAnsi="Times New Roman" w:cs="Times New Roman"/>
        </w:rPr>
        <w:t>)</w:t>
      </w:r>
      <w:r w:rsidR="00C40D3E" w:rsidRPr="003D4E1C">
        <w:rPr>
          <w:rFonts w:ascii="Times New Roman" w:hAnsi="Times New Roman" w:cs="Times New Roman"/>
        </w:rPr>
        <w:t>; Roselia Mendez Murillo (</w:t>
      </w:r>
      <w:r w:rsidR="00B63765" w:rsidRPr="003D4E1C">
        <w:rPr>
          <w:rFonts w:ascii="Times New Roman" w:hAnsi="Times New Roman" w:cs="Times New Roman"/>
        </w:rPr>
        <w:t xml:space="preserve">awarded </w:t>
      </w:r>
      <w:r w:rsidR="001C55D5" w:rsidRPr="003D4E1C">
        <w:rPr>
          <w:rFonts w:ascii="Times New Roman" w:hAnsi="Times New Roman" w:cs="Times New Roman"/>
        </w:rPr>
        <w:t>2018</w:t>
      </w:r>
      <w:r w:rsidR="00950FE8" w:rsidRPr="003D4E1C">
        <w:rPr>
          <w:rFonts w:ascii="Times New Roman" w:hAnsi="Times New Roman" w:cs="Times New Roman"/>
        </w:rPr>
        <w:t>)</w:t>
      </w:r>
      <w:r w:rsidR="008712D5" w:rsidRPr="003D4E1C">
        <w:rPr>
          <w:rFonts w:ascii="Times New Roman" w:hAnsi="Times New Roman" w:cs="Times New Roman"/>
        </w:rPr>
        <w:t xml:space="preserve">; and </w:t>
      </w:r>
      <w:r w:rsidR="008712D5" w:rsidRPr="003D4E1C">
        <w:t>Steven Kubitza (2024-).</w:t>
      </w:r>
    </w:p>
    <w:p w14:paraId="12A64B3D" w14:textId="77777777" w:rsidR="00F40275" w:rsidRPr="003D4E1C" w:rsidRDefault="00F40275" w:rsidP="00C01F42">
      <w:pPr>
        <w:spacing w:line="240" w:lineRule="atLeast"/>
        <w:ind w:left="720" w:right="-270" w:hanging="720"/>
        <w:rPr>
          <w:rFonts w:ascii="Times New Roman" w:hAnsi="Times New Roman" w:cs="Times New Roman"/>
        </w:rPr>
      </w:pPr>
    </w:p>
    <w:p w14:paraId="10A1169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Chair/Co-Chair* of Qualification Exam &amp; Dissertation Committees:</w:t>
      </w:r>
    </w:p>
    <w:p w14:paraId="0EEB5D0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 xml:space="preserve">Angie Williams (Ph.D. awarded 1994; </w:t>
      </w:r>
      <w:r w:rsidR="00D12D5D" w:rsidRPr="003D4E1C">
        <w:rPr>
          <w:rFonts w:ascii="Times New Roman" w:hAnsi="Times New Roman" w:cs="Times New Roman"/>
        </w:rPr>
        <w:t xml:space="preserve">former </w:t>
      </w:r>
      <w:r w:rsidRPr="003D4E1C">
        <w:rPr>
          <w:rFonts w:ascii="Times New Roman" w:hAnsi="Times New Roman" w:cs="Times New Roman"/>
        </w:rPr>
        <w:t>Associate Professor, U. of Cardiff, Wales)</w:t>
      </w:r>
    </w:p>
    <w:p w14:paraId="765C3FF6"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b/>
      </w:r>
      <w:r w:rsidRPr="003D4E1C">
        <w:rPr>
          <w:rFonts w:ascii="Times New Roman" w:hAnsi="Times New Roman" w:cs="Times New Roman"/>
          <w:i/>
          <w:iCs/>
        </w:rPr>
        <w:tab/>
        <w:t>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1992</w:t>
      </w:r>
    </w:p>
    <w:p w14:paraId="4C0EB49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Jake Harwood (PhD awarded 1994; Prof</w:t>
      </w:r>
      <w:r w:rsidR="004A1E3C" w:rsidRPr="003D4E1C">
        <w:rPr>
          <w:rFonts w:ascii="Times New Roman" w:hAnsi="Times New Roman" w:cs="Times New Roman"/>
        </w:rPr>
        <w:t>essor</w:t>
      </w:r>
      <w:r w:rsidRPr="003D4E1C">
        <w:rPr>
          <w:rFonts w:ascii="Times New Roman" w:hAnsi="Times New Roman" w:cs="Times New Roman"/>
        </w:rPr>
        <w:t>, U of Arizona)</w:t>
      </w:r>
    </w:p>
    <w:p w14:paraId="6B32877A" w14:textId="77777777" w:rsidR="00CF15B2" w:rsidRPr="003D4E1C" w:rsidRDefault="00CF15B2" w:rsidP="009C641A">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r w:rsidR="009C641A" w:rsidRPr="003D4E1C">
        <w:rPr>
          <w:rFonts w:ascii="Times New Roman" w:hAnsi="Times New Roman" w:cs="Times New Roman"/>
          <w:i/>
          <w:iCs/>
        </w:rPr>
        <w:t xml:space="preserve"> and Editor: Human Communication Research</w:t>
      </w:r>
      <w:r w:rsidR="009675EB" w:rsidRPr="003D4E1C">
        <w:rPr>
          <w:rFonts w:ascii="Times New Roman" w:hAnsi="Times New Roman" w:cs="Times New Roman"/>
          <w:i/>
          <w:iCs/>
        </w:rPr>
        <w:t>.</w:t>
      </w:r>
    </w:p>
    <w:p w14:paraId="0C843AE0" w14:textId="77777777" w:rsidR="00CF15B2" w:rsidRPr="003D4E1C" w:rsidRDefault="00CF15B2" w:rsidP="00456636">
      <w:pPr>
        <w:spacing w:line="240" w:lineRule="atLeast"/>
        <w:ind w:right="-270"/>
        <w:rPr>
          <w:rFonts w:ascii="Times New Roman" w:hAnsi="Times New Roman" w:cs="Times New Roman"/>
        </w:rPr>
      </w:pPr>
      <w:r w:rsidRPr="003D4E1C">
        <w:rPr>
          <w:rFonts w:ascii="Times New Roman" w:hAnsi="Times New Roman" w:cs="Times New Roman"/>
        </w:rPr>
        <w:tab/>
        <w:t xml:space="preserve">Susan Fox (PhD awarded 1994; </w:t>
      </w:r>
      <w:r w:rsidR="00456636" w:rsidRPr="003D4E1C">
        <w:rPr>
          <w:rFonts w:ascii="Times New Roman" w:hAnsi="Times New Roman" w:cs="Times New Roman"/>
        </w:rPr>
        <w:t>Adjunct</w:t>
      </w:r>
      <w:r w:rsidRPr="003D4E1C">
        <w:rPr>
          <w:rFonts w:ascii="Times New Roman" w:hAnsi="Times New Roman" w:cs="Times New Roman"/>
        </w:rPr>
        <w:t xml:space="preserve"> Prof., </w:t>
      </w:r>
      <w:r w:rsidR="00456636" w:rsidRPr="003D4E1C">
        <w:rPr>
          <w:rFonts w:ascii="Times New Roman" w:hAnsi="Times New Roman" w:cs="Times New Roman"/>
        </w:rPr>
        <w:t>New York</w:t>
      </w:r>
      <w:r w:rsidRPr="003D4E1C">
        <w:rPr>
          <w:rFonts w:ascii="Times New Roman" w:hAnsi="Times New Roman" w:cs="Times New Roman"/>
        </w:rPr>
        <w:t xml:space="preserve"> U.)</w:t>
      </w:r>
    </w:p>
    <w:p w14:paraId="47D3580D" w14:textId="77777777" w:rsidR="00CF15B2" w:rsidRPr="003D4E1C" w:rsidRDefault="00CF15B2"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w:t>
      </w:r>
      <w:proofErr w:type="spellStart"/>
      <w:r w:rsidR="00D67817" w:rsidRPr="003D4E1C">
        <w:rPr>
          <w:rFonts w:ascii="Times New Roman" w:hAnsi="Times New Roman" w:cs="Times New Roman"/>
          <w:i/>
          <w:iCs/>
        </w:rPr>
        <w:t>Schoell</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TA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1993</w:t>
      </w:r>
      <w:r w:rsidR="00E83B5B" w:rsidRPr="003D4E1C">
        <w:rPr>
          <w:rFonts w:ascii="Times New Roman" w:hAnsi="Times New Roman" w:cs="Times New Roman"/>
          <w:iCs/>
        </w:rPr>
        <w:t>.</w:t>
      </w:r>
    </w:p>
    <w:p w14:paraId="11E5B8CD" w14:textId="77777777" w:rsidR="00CF15B2" w:rsidRPr="003D4E1C" w:rsidRDefault="00CF15B2"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Laura Leets (PhD awarded 1995; </w:t>
      </w:r>
      <w:r w:rsidR="002964FC" w:rsidRPr="003D4E1C">
        <w:rPr>
          <w:rFonts w:ascii="Times New Roman" w:hAnsi="Times New Roman" w:cs="Times New Roman"/>
        </w:rPr>
        <w:t>Adjunct Professor, Georgetown University, Washington DC</w:t>
      </w:r>
      <w:r w:rsidRPr="003D4E1C">
        <w:rPr>
          <w:rFonts w:ascii="Times New Roman" w:hAnsi="Times New Roman" w:cs="Times New Roman"/>
        </w:rPr>
        <w:t>.)</w:t>
      </w:r>
      <w:r w:rsidR="00694792" w:rsidRPr="003D4E1C">
        <w:rPr>
          <w:rFonts w:ascii="Times New Roman" w:hAnsi="Times New Roman" w:cs="Times New Roman"/>
        </w:rPr>
        <w:t xml:space="preserve"> </w:t>
      </w: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w:t>
      </w:r>
      <w:proofErr w:type="spellStart"/>
      <w:r w:rsidR="00D67817" w:rsidRPr="003D4E1C">
        <w:rPr>
          <w:rFonts w:ascii="Times New Roman" w:hAnsi="Times New Roman" w:cs="Times New Roman"/>
          <w:i/>
          <w:iCs/>
        </w:rPr>
        <w:t>Schoell</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TA of the Year" 1994</w:t>
      </w:r>
      <w:r w:rsidR="00581DDF" w:rsidRPr="003D4E1C">
        <w:rPr>
          <w:rFonts w:ascii="Times New Roman" w:hAnsi="Times New Roman" w:cs="Times New Roman"/>
          <w:i/>
          <w:iCs/>
        </w:rPr>
        <w:t xml:space="preserve">.  James </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w:t>
      </w:r>
      <w:r w:rsidR="00B14669" w:rsidRPr="003D4E1C">
        <w:rPr>
          <w:rFonts w:ascii="Times New Roman" w:hAnsi="Times New Roman" w:cs="Times New Roman"/>
          <w:i/>
          <w:iCs/>
        </w:rPr>
        <w:t xml:space="preserve"> for Excellence in Research</w:t>
      </w:r>
      <w:r w:rsidR="00581DDF" w:rsidRPr="003D4E1C">
        <w:rPr>
          <w:rFonts w:ascii="Times New Roman" w:hAnsi="Times New Roman" w:cs="Times New Roman"/>
          <w:i/>
          <w:iCs/>
        </w:rPr>
        <w:t xml:space="preserve"> (International Association of Language &amp; Social Psychology), </w:t>
      </w:r>
      <w:r w:rsidR="00581DDF" w:rsidRPr="003D4E1C">
        <w:rPr>
          <w:rFonts w:ascii="Times New Roman" w:hAnsi="Times New Roman" w:cs="Times New Roman"/>
          <w:iCs/>
        </w:rPr>
        <w:t>2004.</w:t>
      </w:r>
      <w:r w:rsidRPr="003D4E1C">
        <w:rPr>
          <w:rFonts w:ascii="Times New Roman" w:hAnsi="Times New Roman" w:cs="Times New Roman"/>
          <w:i/>
          <w:iCs/>
        </w:rPr>
        <w:t xml:space="preserve">  </w:t>
      </w:r>
    </w:p>
    <w:p w14:paraId="34EF4E4A"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Aaron Cargile (PhD awarded 1996; </w:t>
      </w:r>
      <w:r w:rsidR="00E83B5B" w:rsidRPr="003D4E1C">
        <w:rPr>
          <w:rFonts w:ascii="Times New Roman" w:hAnsi="Times New Roman" w:cs="Times New Roman"/>
        </w:rPr>
        <w:t xml:space="preserve">Professor, </w:t>
      </w:r>
      <w:r w:rsidRPr="003D4E1C">
        <w:rPr>
          <w:rFonts w:ascii="Times New Roman" w:hAnsi="Times New Roman" w:cs="Times New Roman"/>
        </w:rPr>
        <w:t>CSU, Long Beach)</w:t>
      </w:r>
    </w:p>
    <w:p w14:paraId="5B9B411A" w14:textId="77777777" w:rsidR="00CF15B2" w:rsidRPr="003D4E1C" w:rsidRDefault="00CF15B2">
      <w:pPr>
        <w:pStyle w:val="Heading4"/>
        <w:rPr>
          <w:rFonts w:ascii="Times New Roman" w:hAnsi="Times New Roman" w:cs="Times New Roman"/>
          <w:i w:val="0"/>
        </w:rPr>
      </w:pPr>
      <w:r w:rsidRPr="003D4E1C">
        <w:rPr>
          <w:rFonts w:ascii="Times New Roman" w:hAnsi="Times New Roman" w:cs="Times New Roman"/>
        </w:rPr>
        <w:tab/>
      </w:r>
      <w:r w:rsidRPr="003D4E1C">
        <w:rPr>
          <w:rFonts w:ascii="Times New Roman" w:hAnsi="Times New Roman" w:cs="Times New Roman"/>
        </w:rPr>
        <w:tab/>
        <w:t>Departmental "</w:t>
      </w:r>
      <w:proofErr w:type="spellStart"/>
      <w:r w:rsidR="00D67817" w:rsidRPr="003D4E1C">
        <w:rPr>
          <w:rFonts w:ascii="Times New Roman" w:hAnsi="Times New Roman" w:cs="Times New Roman"/>
        </w:rPr>
        <w:t>Bradac</w:t>
      </w:r>
      <w:proofErr w:type="spellEnd"/>
      <w:r w:rsidR="00D67817" w:rsidRPr="003D4E1C">
        <w:rPr>
          <w:rFonts w:ascii="Times New Roman" w:hAnsi="Times New Roman" w:cs="Times New Roman"/>
        </w:rPr>
        <w:t xml:space="preserve"> </w:t>
      </w:r>
      <w:r w:rsidRPr="003D4E1C">
        <w:rPr>
          <w:rFonts w:ascii="Times New Roman" w:hAnsi="Times New Roman" w:cs="Times New Roman"/>
        </w:rPr>
        <w:t>Graduate Researcher of the Year</w:t>
      </w:r>
      <w:r w:rsidR="0017344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val="0"/>
        </w:rPr>
        <w:t>1996</w:t>
      </w:r>
      <w:r w:rsidR="0017344D" w:rsidRPr="003D4E1C">
        <w:rPr>
          <w:rFonts w:ascii="Times New Roman" w:hAnsi="Times New Roman" w:cs="Times New Roman"/>
          <w:i w:val="0"/>
        </w:rPr>
        <w:t>.</w:t>
      </w:r>
    </w:p>
    <w:p w14:paraId="6E1D6293"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Nancy </w:t>
      </w:r>
      <w:proofErr w:type="spellStart"/>
      <w:r w:rsidRPr="003D4E1C">
        <w:rPr>
          <w:rFonts w:ascii="Times New Roman" w:hAnsi="Times New Roman" w:cs="Times New Roman"/>
        </w:rPr>
        <w:t>Niedzielski</w:t>
      </w:r>
      <w:proofErr w:type="spellEnd"/>
      <w:r w:rsidRPr="003D4E1C">
        <w:rPr>
          <w:rFonts w:ascii="Times New Roman" w:hAnsi="Times New Roman" w:cs="Times New Roman"/>
        </w:rPr>
        <w:t xml:space="preserve"> (Linguistics Dept, PhD awarded 1997; Prof</w:t>
      </w:r>
      <w:r w:rsidR="004A1E3C" w:rsidRPr="003D4E1C">
        <w:rPr>
          <w:rFonts w:ascii="Times New Roman" w:hAnsi="Times New Roman" w:cs="Times New Roman"/>
        </w:rPr>
        <w:t>essor</w:t>
      </w:r>
      <w:r w:rsidRPr="003D4E1C">
        <w:rPr>
          <w:rFonts w:ascii="Times New Roman" w:hAnsi="Times New Roman" w:cs="Times New Roman"/>
        </w:rPr>
        <w:t>, Rice U.)</w:t>
      </w:r>
    </w:p>
    <w:p w14:paraId="785BA353" w14:textId="77777777" w:rsidR="00CF15B2" w:rsidRPr="003D4E1C" w:rsidRDefault="00CF15B2" w:rsidP="001672FC">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Cathy Boggs (PhD awarded 1998; </w:t>
      </w:r>
      <w:r w:rsidR="001672FC" w:rsidRPr="003D4E1C">
        <w:rPr>
          <w:rFonts w:ascii="Times New Roman" w:hAnsi="Times New Roman" w:cs="Times New Roman"/>
        </w:rPr>
        <w:t>Center Director</w:t>
      </w:r>
      <w:r w:rsidRPr="003D4E1C">
        <w:rPr>
          <w:rFonts w:ascii="Times New Roman" w:hAnsi="Times New Roman" w:cs="Times New Roman"/>
        </w:rPr>
        <w:t xml:space="preserve">, </w:t>
      </w:r>
      <w:r w:rsidR="004A1E3C" w:rsidRPr="003D4E1C">
        <w:rPr>
          <w:rFonts w:ascii="Times New Roman" w:hAnsi="Times New Roman" w:cs="Times New Roman"/>
        </w:rPr>
        <w:t xml:space="preserve">University of California, </w:t>
      </w:r>
      <w:r w:rsidR="001672FC" w:rsidRPr="003D4E1C">
        <w:rPr>
          <w:rFonts w:ascii="Times New Roman" w:hAnsi="Times New Roman" w:cs="Times New Roman"/>
        </w:rPr>
        <w:t>Santa Barbara</w:t>
      </w:r>
      <w:r w:rsidRPr="003D4E1C">
        <w:rPr>
          <w:rFonts w:ascii="Times New Roman" w:hAnsi="Times New Roman" w:cs="Times New Roman"/>
        </w:rPr>
        <w:t>)</w:t>
      </w:r>
    </w:p>
    <w:p w14:paraId="6E95A627" w14:textId="77777777" w:rsidR="00CF15B2" w:rsidRPr="003D4E1C" w:rsidRDefault="00CF15B2" w:rsidP="006C6C50">
      <w:pPr>
        <w:tabs>
          <w:tab w:val="left" w:pos="1440"/>
        </w:tabs>
        <w:spacing w:line="240" w:lineRule="atLeast"/>
        <w:ind w:left="1440" w:right="-270"/>
        <w:rPr>
          <w:rFonts w:ascii="Times New Roman" w:hAnsi="Times New Roman" w:cs="Times New Roman"/>
        </w:rPr>
      </w:pPr>
      <w:r w:rsidRPr="003D4E1C">
        <w:rPr>
          <w:rFonts w:ascii="Times New Roman" w:hAnsi="Times New Roman" w:cs="Times New Roman"/>
        </w:rPr>
        <w:t xml:space="preserve"> </w:t>
      </w:r>
      <w:r w:rsidRPr="003D4E1C">
        <w:rPr>
          <w:rFonts w:ascii="Times New Roman" w:hAnsi="Times New Roman" w:cs="Times New Roman"/>
          <w:i/>
          <w:iCs/>
        </w:rPr>
        <w:t>Honorable Mention in the 1998 NCA Language &amp; Social Interaction Division Dissertation Award</w:t>
      </w:r>
      <w:r w:rsidRPr="003D4E1C">
        <w:rPr>
          <w:rFonts w:ascii="Times New Roman" w:hAnsi="Times New Roman" w:cs="Times New Roman"/>
        </w:rPr>
        <w:t xml:space="preserve">.  </w:t>
      </w:r>
      <w:r w:rsidRPr="003D4E1C">
        <w:rPr>
          <w:rFonts w:ascii="Times New Roman" w:hAnsi="Times New Roman" w:cs="Times New Roman"/>
          <w:i/>
          <w:iCs/>
        </w:rPr>
        <w:t>UCSB "Teaching Associate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p>
    <w:p w14:paraId="7E1421DF" w14:textId="77777777" w:rsidR="006C6C50" w:rsidRPr="003D4E1C" w:rsidRDefault="00CF15B2" w:rsidP="004A1E3C">
      <w:pPr>
        <w:spacing w:line="240" w:lineRule="atLeast"/>
        <w:ind w:left="1440" w:right="-270" w:hanging="720"/>
        <w:rPr>
          <w:rFonts w:ascii="Times New Roman" w:hAnsi="Times New Roman" w:cs="Times New Roman"/>
        </w:rPr>
      </w:pPr>
      <w:r w:rsidRPr="003D4E1C">
        <w:rPr>
          <w:rFonts w:ascii="Times New Roman" w:hAnsi="Times New Roman" w:cs="Times New Roman"/>
        </w:rPr>
        <w:t>Hiroshi Ota (PhD awarded 2001; Prof</w:t>
      </w:r>
      <w:r w:rsidR="004A1E3C" w:rsidRPr="003D4E1C">
        <w:rPr>
          <w:rFonts w:ascii="Times New Roman" w:hAnsi="Times New Roman" w:cs="Times New Roman"/>
        </w:rPr>
        <w:t>essor</w:t>
      </w:r>
      <w:r w:rsidRPr="003D4E1C">
        <w:rPr>
          <w:rFonts w:ascii="Times New Roman" w:hAnsi="Times New Roman" w:cs="Times New Roman"/>
        </w:rPr>
        <w:t xml:space="preserve">, </w:t>
      </w:r>
      <w:r w:rsidRPr="003D4E1C">
        <w:rPr>
          <w:rFonts w:ascii="Times New Roman" w:hAnsi="Times New Roman" w:cs="Times New Roman"/>
          <w:lang w:eastAsia="ja-JP"/>
        </w:rPr>
        <w:t xml:space="preserve">Aichi </w:t>
      </w:r>
      <w:proofErr w:type="spellStart"/>
      <w:r w:rsidRPr="003D4E1C">
        <w:rPr>
          <w:rFonts w:ascii="Times New Roman" w:hAnsi="Times New Roman" w:cs="Times New Roman"/>
          <w:lang w:eastAsia="ja-JP"/>
        </w:rPr>
        <w:t>Shukutoku</w:t>
      </w:r>
      <w:proofErr w:type="spellEnd"/>
      <w:r w:rsidRPr="003D4E1C">
        <w:rPr>
          <w:rFonts w:ascii="Times New Roman" w:hAnsi="Times New Roman" w:cs="Times New Roman"/>
          <w:lang w:eastAsia="ja-JP"/>
        </w:rPr>
        <w:t xml:space="preserve"> University, Nagoya, Japan</w:t>
      </w:r>
      <w:r w:rsidRPr="003D4E1C">
        <w:rPr>
          <w:rFonts w:ascii="Times New Roman" w:hAnsi="Times New Roman" w:cs="Times New Roman"/>
        </w:rPr>
        <w:t>)</w:t>
      </w:r>
      <w:r w:rsidR="004A1E3C" w:rsidRPr="003D4E1C">
        <w:rPr>
          <w:rFonts w:ascii="Times New Roman" w:hAnsi="Times New Roman" w:cs="Times New Roman"/>
        </w:rPr>
        <w:t xml:space="preserve"> </w:t>
      </w:r>
      <w:r w:rsidR="006C6C50" w:rsidRPr="003D4E1C">
        <w:rPr>
          <w:rFonts w:ascii="Times New Roman" w:hAnsi="Times New Roman" w:cs="Times New Roman"/>
          <w:i/>
          <w:iCs/>
        </w:rPr>
        <w:t>ICA Instructional &amp; Development Division “Dissertation of the Year Award,</w:t>
      </w:r>
      <w:r w:rsidR="0017344D" w:rsidRPr="003D4E1C">
        <w:rPr>
          <w:rFonts w:ascii="Times New Roman" w:hAnsi="Times New Roman" w:cs="Times New Roman"/>
          <w:i/>
          <w:iCs/>
        </w:rPr>
        <w:t>”</w:t>
      </w:r>
      <w:r w:rsidR="006C6C50" w:rsidRPr="003D4E1C">
        <w:rPr>
          <w:rFonts w:ascii="Times New Roman" w:hAnsi="Times New Roman" w:cs="Times New Roman"/>
          <w:i/>
          <w:iCs/>
        </w:rPr>
        <w:t xml:space="preserve"> </w:t>
      </w:r>
      <w:r w:rsidR="006C6C50" w:rsidRPr="003D4E1C">
        <w:rPr>
          <w:rFonts w:ascii="Times New Roman" w:hAnsi="Times New Roman" w:cs="Times New Roman"/>
          <w:iCs/>
        </w:rPr>
        <w:t>2004</w:t>
      </w:r>
      <w:r w:rsidR="0017344D" w:rsidRPr="003D4E1C">
        <w:rPr>
          <w:rFonts w:ascii="Times New Roman" w:hAnsi="Times New Roman" w:cs="Times New Roman"/>
          <w:iCs/>
        </w:rPr>
        <w:t>.</w:t>
      </w:r>
    </w:p>
    <w:p w14:paraId="65646404"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Valerie Barker (PhD awarded 2001; Instructor,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San Diego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w:t>
      </w:r>
    </w:p>
    <w:p w14:paraId="575DDEF8"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i/>
          <w:iCs/>
        </w:rPr>
        <w:t>Co-recipient of 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2001</w:t>
      </w:r>
    </w:p>
    <w:p w14:paraId="473FB10D" w14:textId="77777777" w:rsidR="00CF15B2" w:rsidRPr="003D4E1C" w:rsidRDefault="00CF15B2">
      <w:pPr>
        <w:spacing w:line="240" w:lineRule="atLeast"/>
        <w:ind w:left="1440" w:right="-270" w:hanging="720"/>
        <w:rPr>
          <w:rFonts w:ascii="Times New Roman" w:hAnsi="Times New Roman" w:cs="Times New Roman"/>
        </w:rPr>
      </w:pPr>
      <w:smartTag w:uri="urn:schemas-microsoft-com:office:smarttags" w:element="PersonName">
        <w:r w:rsidRPr="003D4E1C">
          <w:rPr>
            <w:rFonts w:ascii="Times New Roman" w:hAnsi="Times New Roman" w:cs="Times New Roman"/>
          </w:rPr>
          <w:t>Chris Hajek</w:t>
        </w:r>
      </w:smartTag>
      <w:r w:rsidRPr="003D4E1C">
        <w:rPr>
          <w:rFonts w:ascii="Times New Roman" w:hAnsi="Times New Roman" w:cs="Times New Roman"/>
        </w:rPr>
        <w:t xml:space="preserve"> (PhD awarded 2003; Professor, University of Texas, San Antonio)</w:t>
      </w:r>
    </w:p>
    <w:p w14:paraId="71781B35"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Jessica Abrams (PhD awarded 2003; Professor, </w:t>
      </w:r>
      <w:r w:rsidR="00376E58" w:rsidRPr="003D4E1C">
        <w:rPr>
          <w:rFonts w:ascii="Times New Roman" w:hAnsi="Times New Roman" w:cs="Times New Roman"/>
        </w:rPr>
        <w:t>CSU, Long Beach</w:t>
      </w:r>
      <w:r w:rsidRPr="003D4E1C">
        <w:rPr>
          <w:rFonts w:ascii="Times New Roman" w:hAnsi="Times New Roman" w:cs="Times New Roman"/>
        </w:rPr>
        <w:t xml:space="preserve">) </w:t>
      </w:r>
    </w:p>
    <w:p w14:paraId="27B8B824" w14:textId="77777777" w:rsidR="00CF15B2" w:rsidRPr="003D4E1C" w:rsidRDefault="00CF15B2">
      <w:pPr>
        <w:spacing w:line="240" w:lineRule="atLeast"/>
        <w:ind w:left="1440" w:right="-270"/>
        <w:rPr>
          <w:rFonts w:ascii="Times New Roman" w:hAnsi="Times New Roman" w:cs="Times New Roman"/>
        </w:rPr>
      </w:pPr>
      <w:r w:rsidRPr="003D4E1C">
        <w:rPr>
          <w:rFonts w:ascii="Times New Roman" w:hAnsi="Times New Roman" w:cs="Times New Roman"/>
          <w:i/>
          <w:iCs/>
        </w:rPr>
        <w:lastRenderedPageBreak/>
        <w:t>Departmental “</w:t>
      </w:r>
      <w:r w:rsidR="00694792" w:rsidRPr="003D4E1C">
        <w:rPr>
          <w:rFonts w:ascii="Times New Roman" w:hAnsi="Times New Roman" w:cs="Times New Roman"/>
          <w:i/>
          <w:iCs/>
        </w:rPr>
        <w:t>Edw</w:t>
      </w:r>
      <w:r w:rsidR="009B6990" w:rsidRPr="003D4E1C">
        <w:rPr>
          <w:rFonts w:ascii="Times New Roman" w:hAnsi="Times New Roman" w:cs="Times New Roman"/>
          <w:i/>
          <w:iCs/>
        </w:rPr>
        <w:t>i</w:t>
      </w:r>
      <w:r w:rsidR="00694792" w:rsidRPr="003D4E1C">
        <w:rPr>
          <w:rFonts w:ascii="Times New Roman" w:hAnsi="Times New Roman" w:cs="Times New Roman"/>
          <w:i/>
          <w:iCs/>
        </w:rPr>
        <w:t xml:space="preserve">n </w:t>
      </w:r>
      <w:proofErr w:type="spellStart"/>
      <w:r w:rsidR="00694792" w:rsidRPr="003D4E1C">
        <w:rPr>
          <w:rFonts w:ascii="Times New Roman" w:hAnsi="Times New Roman" w:cs="Times New Roman"/>
          <w:i/>
          <w:iCs/>
        </w:rPr>
        <w:t>Schoell</w:t>
      </w:r>
      <w:proofErr w:type="spellEnd"/>
      <w:r w:rsidR="00694792" w:rsidRPr="003D4E1C">
        <w:rPr>
          <w:rFonts w:ascii="Times New Roman" w:hAnsi="Times New Roman" w:cs="Times New Roman"/>
          <w:i/>
          <w:iCs/>
        </w:rPr>
        <w:t xml:space="preserve"> </w:t>
      </w:r>
      <w:r w:rsidRPr="003D4E1C">
        <w:rPr>
          <w:rFonts w:ascii="Times New Roman" w:hAnsi="Times New Roman" w:cs="Times New Roman"/>
          <w:i/>
          <w:iCs/>
        </w:rPr>
        <w:t>TA of the Year, 2001” &amp; George D. McCune</w:t>
      </w:r>
      <w:r w:rsidR="00581DDF" w:rsidRPr="003D4E1C">
        <w:rPr>
          <w:rFonts w:ascii="Times New Roman" w:hAnsi="Times New Roman" w:cs="Times New Roman"/>
          <w:i/>
          <w:iCs/>
        </w:rPr>
        <w:t xml:space="preserve"> Dissertation Fellowship, </w:t>
      </w:r>
      <w:r w:rsidR="00581DDF" w:rsidRPr="003D4E1C">
        <w:rPr>
          <w:rFonts w:ascii="Times New Roman" w:hAnsi="Times New Roman" w:cs="Times New Roman"/>
          <w:iCs/>
        </w:rPr>
        <w:t>2002.</w:t>
      </w:r>
    </w:p>
    <w:p w14:paraId="747D0887" w14:textId="77777777" w:rsidR="002D7D9B" w:rsidRPr="003D4E1C" w:rsidRDefault="00CF15B2" w:rsidP="00777DFC">
      <w:pPr>
        <w:spacing w:line="240" w:lineRule="atLeast"/>
        <w:ind w:left="1440" w:right="-270" w:hanging="720"/>
        <w:rPr>
          <w:rFonts w:ascii="Times New Roman" w:hAnsi="Times New Roman" w:cs="Times New Roman"/>
          <w:iCs/>
        </w:rPr>
      </w:pPr>
      <w:r w:rsidRPr="003D4E1C">
        <w:rPr>
          <w:rFonts w:ascii="Times New Roman" w:hAnsi="Times New Roman" w:cs="Times New Roman"/>
        </w:rPr>
        <w:t>Robert McCann (PhD awarded 2003</w:t>
      </w:r>
      <w:r w:rsidR="004A1E3C" w:rsidRPr="003D4E1C">
        <w:rPr>
          <w:rFonts w:ascii="Times New Roman" w:hAnsi="Times New Roman" w:cs="Times New Roman"/>
        </w:rPr>
        <w:t>; Professor, University of California</w:t>
      </w:r>
      <w:r w:rsidR="003D73A8" w:rsidRPr="003D4E1C">
        <w:rPr>
          <w:rFonts w:ascii="Times New Roman" w:hAnsi="Times New Roman" w:cs="Times New Roman"/>
        </w:rPr>
        <w:t>, Los Angeles</w:t>
      </w:r>
      <w:r w:rsidR="00EB315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iCs/>
        </w:rPr>
        <w:t>George D McCune Dissertation Fellowship 2001-02, “</w:t>
      </w:r>
      <w:proofErr w:type="spellStart"/>
      <w:r w:rsidR="005A5488" w:rsidRPr="003D4E1C">
        <w:rPr>
          <w:rFonts w:ascii="Times New Roman" w:hAnsi="Times New Roman" w:cs="Times New Roman"/>
          <w:i/>
          <w:iCs/>
        </w:rPr>
        <w:t>Bradac</w:t>
      </w:r>
      <w:proofErr w:type="spellEnd"/>
      <w:r w:rsidR="005A5488"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2002</w:t>
      </w:r>
      <w:r w:rsidRPr="003D4E1C">
        <w:rPr>
          <w:rFonts w:ascii="Times New Roman" w:hAnsi="Times New Roman" w:cs="Times New Roman"/>
          <w:i/>
          <w:iCs/>
        </w:rPr>
        <w:t xml:space="preserve">, &amp; </w:t>
      </w:r>
      <w:proofErr w:type="spellStart"/>
      <w:r w:rsidRPr="003D4E1C">
        <w:rPr>
          <w:rFonts w:ascii="Times New Roman" w:hAnsi="Times New Roman" w:cs="Times New Roman"/>
          <w:i/>
          <w:iCs/>
        </w:rPr>
        <w:t>Brython</w:t>
      </w:r>
      <w:proofErr w:type="spellEnd"/>
      <w:r w:rsidRPr="003D4E1C">
        <w:rPr>
          <w:rFonts w:ascii="Times New Roman" w:hAnsi="Times New Roman" w:cs="Times New Roman"/>
          <w:i/>
          <w:iCs/>
        </w:rPr>
        <w:t xml:space="preserve"> Davis Fellowship</w:t>
      </w:r>
      <w:r w:rsidRPr="003D4E1C">
        <w:rPr>
          <w:rFonts w:ascii="Times New Roman" w:hAnsi="Times New Roman" w:cs="Times New Roman"/>
          <w:iCs/>
        </w:rPr>
        <w:t>, Winter 2003</w:t>
      </w:r>
      <w:r w:rsidRPr="003D4E1C">
        <w:rPr>
          <w:rFonts w:ascii="Times New Roman" w:hAnsi="Times New Roman" w:cs="Times New Roman"/>
          <w:i/>
          <w:iCs/>
        </w:rPr>
        <w:t>.</w:t>
      </w:r>
      <w:r w:rsidR="009B6A3B" w:rsidRPr="003D4E1C">
        <w:rPr>
          <w:rFonts w:ascii="Times New Roman" w:hAnsi="Times New Roman" w:cs="Times New Roman"/>
          <w:i/>
          <w:iCs/>
        </w:rPr>
        <w:t xml:space="preserve"> Recipient of the National Communication Association’s Communication and Aging Division’s </w:t>
      </w:r>
      <w:r w:rsidR="005B7DC3" w:rsidRPr="003D4E1C">
        <w:rPr>
          <w:rFonts w:ascii="Times New Roman" w:hAnsi="Times New Roman" w:cs="Times New Roman"/>
          <w:i/>
          <w:iCs/>
        </w:rPr>
        <w:t xml:space="preserve">“Outstanding </w:t>
      </w:r>
      <w:r w:rsidR="0017344D" w:rsidRPr="003D4E1C">
        <w:rPr>
          <w:rFonts w:ascii="Times New Roman" w:hAnsi="Times New Roman" w:cs="Times New Roman"/>
          <w:i/>
          <w:iCs/>
        </w:rPr>
        <w:t xml:space="preserve">Dissertation Award,” </w:t>
      </w:r>
      <w:r w:rsidR="009B6A3B" w:rsidRPr="003D4E1C">
        <w:rPr>
          <w:rFonts w:ascii="Times New Roman" w:hAnsi="Times New Roman" w:cs="Times New Roman"/>
          <w:iCs/>
        </w:rPr>
        <w:t>2005.</w:t>
      </w:r>
    </w:p>
    <w:p w14:paraId="7BBD1FDF" w14:textId="77777777" w:rsidR="002D7D9B"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Paul Mark Wadleigh (</w:t>
      </w:r>
      <w:r w:rsidR="002D7D9B" w:rsidRPr="003D4E1C">
        <w:rPr>
          <w:rFonts w:ascii="Times New Roman" w:hAnsi="Times New Roman" w:cs="Times New Roman"/>
        </w:rPr>
        <w:t>PhD awarded 2003</w:t>
      </w:r>
      <w:r w:rsidR="006758E4" w:rsidRPr="003D4E1C">
        <w:rPr>
          <w:rFonts w:ascii="Times New Roman" w:hAnsi="Times New Roman" w:cs="Times New Roman"/>
        </w:rPr>
        <w:t>)</w:t>
      </w:r>
      <w:r w:rsidR="00652E1D" w:rsidRPr="003D4E1C">
        <w:rPr>
          <w:rFonts w:ascii="Times New Roman" w:hAnsi="Times New Roman" w:cs="Times New Roman"/>
        </w:rPr>
        <w:t xml:space="preserve">; </w:t>
      </w:r>
      <w:r w:rsidR="00832876" w:rsidRPr="003D4E1C">
        <w:rPr>
          <w:rFonts w:ascii="Times New Roman" w:hAnsi="Times New Roman" w:cs="Times New Roman"/>
        </w:rPr>
        <w:t>Adjunct Professor, Washington State University</w:t>
      </w:r>
      <w:r w:rsidR="00810635" w:rsidRPr="003D4E1C">
        <w:rPr>
          <w:rFonts w:ascii="Times New Roman" w:hAnsi="Times New Roman" w:cs="Times New Roman"/>
        </w:rPr>
        <w:t xml:space="preserve">.  </w:t>
      </w:r>
    </w:p>
    <w:p w14:paraId="217C9F88" w14:textId="77777777" w:rsidR="008A755D" w:rsidRPr="003D4E1C" w:rsidRDefault="008A755D" w:rsidP="002D7D9B">
      <w:pPr>
        <w:spacing w:line="240" w:lineRule="atLeast"/>
        <w:ind w:left="1440" w:right="-270" w:hanging="720"/>
        <w:rPr>
          <w:rFonts w:ascii="Times New Roman" w:hAnsi="Times New Roman" w:cs="Times New Roman"/>
        </w:rPr>
      </w:pPr>
      <w:r w:rsidRPr="003D4E1C">
        <w:rPr>
          <w:rFonts w:ascii="Times New Roman" w:hAnsi="Times New Roman" w:cs="Times New Roman"/>
        </w:rPr>
        <w:t>Jennifer Molloy (PhD awarded 2004</w:t>
      </w:r>
      <w:r w:rsidR="00810635" w:rsidRPr="003D4E1C">
        <w:rPr>
          <w:rFonts w:ascii="Times New Roman" w:hAnsi="Times New Roman" w:cs="Times New Roman"/>
        </w:rPr>
        <w:t>)</w:t>
      </w:r>
      <w:r w:rsidR="006758E4" w:rsidRPr="003D4E1C">
        <w:rPr>
          <w:rFonts w:ascii="Times New Roman" w:hAnsi="Times New Roman" w:cs="Times New Roman"/>
        </w:rPr>
        <w:t xml:space="preserve">. </w:t>
      </w:r>
      <w:r w:rsidR="00832876" w:rsidRPr="003D4E1C">
        <w:rPr>
          <w:rFonts w:ascii="Times New Roman" w:hAnsi="Times New Roman" w:cs="Times New Roman"/>
        </w:rPr>
        <w:t>Professional Writer</w:t>
      </w:r>
      <w:r w:rsidR="00810635" w:rsidRPr="003D4E1C">
        <w:rPr>
          <w:rFonts w:ascii="Times New Roman" w:hAnsi="Times New Roman" w:cs="Times New Roman"/>
        </w:rPr>
        <w:t>.</w:t>
      </w:r>
    </w:p>
    <w:p w14:paraId="4500DF13" w14:textId="77777777" w:rsidR="008A755D" w:rsidRPr="003D4E1C" w:rsidRDefault="005A5488"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Jennifer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(PhD awarded 2006</w:t>
      </w:r>
      <w:r w:rsidR="00992E01" w:rsidRPr="003D4E1C">
        <w:rPr>
          <w:rFonts w:ascii="Times New Roman" w:hAnsi="Times New Roman" w:cs="Times New Roman"/>
        </w:rPr>
        <w:t>)</w:t>
      </w:r>
      <w:r w:rsidR="00694792" w:rsidRPr="003D4E1C">
        <w:rPr>
          <w:rFonts w:ascii="Times New Roman" w:hAnsi="Times New Roman" w:cs="Times New Roman"/>
        </w:rPr>
        <w:t>,</w:t>
      </w:r>
      <w:r w:rsidR="00E83B5B" w:rsidRPr="003D4E1C">
        <w:rPr>
          <w:rFonts w:ascii="Times New Roman" w:hAnsi="Times New Roman" w:cs="Times New Roman"/>
        </w:rPr>
        <w:t>”</w:t>
      </w:r>
      <w:proofErr w:type="spellStart"/>
      <w:r w:rsidR="00694792" w:rsidRPr="003D4E1C">
        <w:rPr>
          <w:rFonts w:ascii="Times New Roman" w:hAnsi="Times New Roman" w:cs="Times New Roman"/>
          <w:i/>
          <w:iCs/>
        </w:rPr>
        <w:t>Bradac</w:t>
      </w:r>
      <w:proofErr w:type="spellEnd"/>
      <w:r w:rsidR="00694792" w:rsidRPr="003D4E1C">
        <w:rPr>
          <w:rFonts w:ascii="Times New Roman" w:hAnsi="Times New Roman" w:cs="Times New Roman"/>
          <w:i/>
          <w:iCs/>
        </w:rPr>
        <w:t xml:space="preserve">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rPr>
        <w:t>”</w:t>
      </w:r>
      <w:r w:rsidR="00694792" w:rsidRPr="003D4E1C">
        <w:rPr>
          <w:rFonts w:ascii="Times New Roman" w:hAnsi="Times New Roman" w:cs="Times New Roman"/>
        </w:rPr>
        <w:t xml:space="preserve"> </w:t>
      </w:r>
      <w:r w:rsidR="00694792" w:rsidRPr="003D4E1C">
        <w:rPr>
          <w:rFonts w:ascii="Times New Roman" w:hAnsi="Times New Roman" w:cs="Times New Roman"/>
          <w:i/>
          <w:iCs/>
        </w:rPr>
        <w:t>2005</w:t>
      </w:r>
      <w:r w:rsidR="00581DDF" w:rsidRPr="003D4E1C">
        <w:rPr>
          <w:rFonts w:ascii="Times New Roman" w:hAnsi="Times New Roman" w:cs="Times New Roman"/>
          <w:i/>
          <w:iCs/>
        </w:rPr>
        <w:t>.</w:t>
      </w:r>
    </w:p>
    <w:p w14:paraId="4D7ABE5C" w14:textId="77777777" w:rsidR="00777DFC" w:rsidRPr="003D4E1C" w:rsidRDefault="00CF15B2" w:rsidP="00832876">
      <w:pPr>
        <w:spacing w:line="240" w:lineRule="atLeast"/>
        <w:ind w:left="1440" w:right="-270" w:hanging="720"/>
        <w:rPr>
          <w:rFonts w:ascii="Times New Roman" w:hAnsi="Times New Roman" w:cs="Times New Roman"/>
          <w:iCs/>
        </w:rPr>
      </w:pPr>
      <w:r w:rsidRPr="003D4E1C">
        <w:rPr>
          <w:rFonts w:ascii="Times New Roman" w:hAnsi="Times New Roman" w:cs="Times New Roman"/>
        </w:rPr>
        <w:t>Carmen Lee (</w:t>
      </w:r>
      <w:r w:rsidR="00FA34B9" w:rsidRPr="003D4E1C">
        <w:rPr>
          <w:rFonts w:ascii="Times New Roman" w:hAnsi="Times New Roman" w:cs="Times New Roman"/>
        </w:rPr>
        <w:t>PhD awarded 2007)</w:t>
      </w:r>
      <w:r w:rsidR="00832876" w:rsidRPr="003D4E1C">
        <w:rPr>
          <w:rFonts w:ascii="Times New Roman" w:hAnsi="Times New Roman" w:cs="Times New Roman"/>
          <w:i/>
          <w:iCs/>
        </w:rPr>
        <w:t xml:space="preserve">, &amp; </w:t>
      </w:r>
      <w:r w:rsidR="00663CAC" w:rsidRPr="003D4E1C">
        <w:rPr>
          <w:rFonts w:ascii="Times New Roman" w:hAnsi="Times New Roman" w:cs="Times New Roman"/>
        </w:rPr>
        <w:t>Assistant</w:t>
      </w:r>
      <w:r w:rsidR="00832876" w:rsidRPr="003D4E1C">
        <w:rPr>
          <w:rFonts w:ascii="Times New Roman" w:hAnsi="Times New Roman" w:cs="Times New Roman"/>
        </w:rPr>
        <w:t xml:space="preserve"> Professor, </w:t>
      </w:r>
      <w:smartTag w:uri="urn:schemas-microsoft-com:office:smarttags" w:element="place">
        <w:smartTag w:uri="urn:schemas-microsoft-com:office:smarttags" w:element="PlaceName">
          <w:r w:rsidR="001672FC" w:rsidRPr="003D4E1C">
            <w:rPr>
              <w:rFonts w:ascii="Times New Roman" w:hAnsi="Times New Roman" w:cs="Times New Roman"/>
            </w:rPr>
            <w:t>San Diego</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State</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University</w:t>
          </w:r>
        </w:smartTag>
      </w:smartTag>
      <w:r w:rsidR="00FA34B9" w:rsidRPr="003D4E1C">
        <w:rPr>
          <w:rFonts w:ascii="Times New Roman" w:hAnsi="Times New Roman" w:cs="Times New Roman"/>
        </w:rPr>
        <w:t xml:space="preserve">.  </w:t>
      </w:r>
      <w:r w:rsidR="00FA34B9" w:rsidRPr="003D4E1C">
        <w:rPr>
          <w:rFonts w:ascii="Times New Roman" w:hAnsi="Times New Roman" w:cs="Times New Roman"/>
          <w:i/>
          <w:iCs/>
        </w:rPr>
        <w:t>Departmental</w:t>
      </w:r>
      <w:r w:rsidR="00FA34B9" w:rsidRPr="003D4E1C">
        <w:rPr>
          <w:rFonts w:ascii="Times New Roman" w:hAnsi="Times New Roman" w:cs="Times New Roman"/>
        </w:rPr>
        <w:t xml:space="preserve"> </w:t>
      </w:r>
      <w:r w:rsidR="00FA34B9" w:rsidRPr="003D4E1C">
        <w:rPr>
          <w:rFonts w:ascii="Times New Roman" w:hAnsi="Times New Roman" w:cs="Times New Roman"/>
          <w:i/>
          <w:iCs/>
        </w:rPr>
        <w:t xml:space="preserve">“Edwin </w:t>
      </w:r>
      <w:proofErr w:type="spellStart"/>
      <w:r w:rsidR="00FA34B9" w:rsidRPr="003D4E1C">
        <w:rPr>
          <w:rFonts w:ascii="Times New Roman" w:hAnsi="Times New Roman" w:cs="Times New Roman"/>
          <w:i/>
          <w:iCs/>
        </w:rPr>
        <w:t>Schoell</w:t>
      </w:r>
      <w:proofErr w:type="spellEnd"/>
      <w:r w:rsidR="00FA34B9" w:rsidRPr="003D4E1C">
        <w:rPr>
          <w:rFonts w:ascii="Times New Roman" w:hAnsi="Times New Roman" w:cs="Times New Roman"/>
          <w:i/>
          <w:iCs/>
        </w:rPr>
        <w:t xml:space="preserve"> TA of the Year</w:t>
      </w:r>
      <w:r w:rsidR="0017344D" w:rsidRPr="003D4E1C">
        <w:rPr>
          <w:rFonts w:ascii="Times New Roman" w:hAnsi="Times New Roman" w:cs="Times New Roman"/>
          <w:i/>
          <w:iCs/>
        </w:rPr>
        <w:t>,</w:t>
      </w:r>
      <w:r w:rsidR="00FA34B9" w:rsidRPr="003D4E1C">
        <w:rPr>
          <w:rFonts w:ascii="Times New Roman" w:hAnsi="Times New Roman" w:cs="Times New Roman"/>
          <w:i/>
          <w:iCs/>
        </w:rPr>
        <w:t xml:space="preserve">” </w:t>
      </w:r>
      <w:r w:rsidR="00FA34B9" w:rsidRPr="003D4E1C">
        <w:rPr>
          <w:rFonts w:ascii="Times New Roman" w:hAnsi="Times New Roman" w:cs="Times New Roman"/>
          <w:iCs/>
        </w:rPr>
        <w:t>2002.</w:t>
      </w:r>
    </w:p>
    <w:p w14:paraId="78E59CD2" w14:textId="77777777" w:rsidR="00E83B5B" w:rsidRPr="003D4E1C" w:rsidRDefault="00810635" w:rsidP="006758E4">
      <w:pPr>
        <w:ind w:left="1440" w:hanging="720"/>
        <w:rPr>
          <w:rFonts w:cs="Times New Roman"/>
        </w:rPr>
      </w:pPr>
      <w:r w:rsidRPr="003D4E1C">
        <w:rPr>
          <w:rFonts w:ascii="Times New Roman" w:hAnsi="Times New Roman" w:cs="Times New Roman"/>
        </w:rPr>
        <w:t xml:space="preserve">Mika Marlow (PhD awarded 2008); </w:t>
      </w:r>
      <w:r w:rsidR="00A770AE" w:rsidRPr="003D4E1C">
        <w:rPr>
          <w:rFonts w:ascii="Times New Roman" w:hAnsi="Times New Roman" w:cs="Times New Roman"/>
        </w:rPr>
        <w:t>Associate</w:t>
      </w:r>
      <w:r w:rsidR="00E83B5B" w:rsidRPr="003D4E1C">
        <w:rPr>
          <w:rFonts w:ascii="Times New Roman" w:hAnsi="Times New Roman" w:cs="Times New Roman"/>
        </w:rPr>
        <w:t xml:space="preserve"> Professor, University of Idaho, Moscow.</w:t>
      </w:r>
      <w:r w:rsidR="006758E4" w:rsidRPr="003D4E1C">
        <w:rPr>
          <w:rFonts w:ascii="Times New Roman" w:hAnsi="Times New Roman" w:cs="Times New Roman"/>
        </w:rPr>
        <w:t xml:space="preserve"> After August 2021: </w:t>
      </w:r>
      <w:r w:rsidR="006758E4" w:rsidRPr="003D4E1C">
        <w:t>Adjunct Faculty, Humanities and Social Sciences, Purdue University Global.</w:t>
      </w:r>
    </w:p>
    <w:p w14:paraId="1BBE167B" w14:textId="77777777" w:rsidR="00810635" w:rsidRPr="003D4E1C" w:rsidRDefault="00E83B5B"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w:t>
      </w:r>
      <w:proofErr w:type="spellStart"/>
      <w:r w:rsidR="00810635" w:rsidRPr="003D4E1C">
        <w:rPr>
          <w:rFonts w:ascii="Times New Roman" w:hAnsi="Times New Roman" w:cs="Times New Roman"/>
          <w:i/>
          <w:iCs/>
        </w:rPr>
        <w:t>Bradac</w:t>
      </w:r>
      <w:proofErr w:type="spellEnd"/>
      <w:r w:rsidR="00810635" w:rsidRPr="003D4E1C">
        <w:rPr>
          <w:rFonts w:ascii="Times New Roman" w:hAnsi="Times New Roman" w:cs="Times New Roman"/>
          <w:i/>
          <w:iCs/>
        </w:rPr>
        <w:t xml:space="preserve"> Graduate Researcher of the Year,</w:t>
      </w:r>
      <w:r w:rsidR="009675EB" w:rsidRPr="003D4E1C">
        <w:rPr>
          <w:rFonts w:ascii="Times New Roman" w:hAnsi="Times New Roman" w:cs="Times New Roman"/>
          <w:i/>
          <w:iCs/>
        </w:rPr>
        <w:t>” 2006.</w:t>
      </w:r>
      <w:r w:rsidRPr="003D4E1C">
        <w:rPr>
          <w:rFonts w:ascii="Times New Roman" w:hAnsi="Times New Roman" w:cs="Times New Roman"/>
          <w:i/>
          <w:iCs/>
        </w:rPr>
        <w:t xml:space="preserve"> </w:t>
      </w:r>
      <w:r w:rsidR="008B0DC3" w:rsidRPr="003D4E1C">
        <w:rPr>
          <w:rFonts w:ascii="Times New Roman" w:hAnsi="Times New Roman" w:cs="Times New Roman"/>
          <w:i/>
          <w:iCs/>
        </w:rPr>
        <w:t xml:space="preserve">Recipient of the National Communication </w:t>
      </w:r>
      <w:r w:rsidR="0087450E" w:rsidRPr="003D4E1C">
        <w:rPr>
          <w:rFonts w:ascii="Times New Roman" w:hAnsi="Times New Roman" w:cs="Times New Roman"/>
          <w:i/>
          <w:iCs/>
        </w:rPr>
        <w:t>Association’s Intercultural Com</w:t>
      </w:r>
      <w:r w:rsidR="008B0DC3" w:rsidRPr="003D4E1C">
        <w:rPr>
          <w:rFonts w:ascii="Times New Roman" w:hAnsi="Times New Roman" w:cs="Times New Roman"/>
          <w:i/>
          <w:iCs/>
        </w:rPr>
        <w:t>munication Division’s “Outstanding Dissertation Award</w:t>
      </w:r>
      <w:r w:rsidR="0017344D" w:rsidRPr="003D4E1C">
        <w:rPr>
          <w:rFonts w:ascii="Times New Roman" w:hAnsi="Times New Roman" w:cs="Times New Roman"/>
          <w:i/>
          <w:iCs/>
        </w:rPr>
        <w:t>”</w:t>
      </w:r>
      <w:r w:rsidR="008B0DC3" w:rsidRPr="003D4E1C">
        <w:rPr>
          <w:rFonts w:ascii="Times New Roman" w:hAnsi="Times New Roman" w:cs="Times New Roman"/>
          <w:i/>
          <w:iCs/>
        </w:rPr>
        <w:t xml:space="preserve">, </w:t>
      </w:r>
      <w:r w:rsidR="008B0DC3" w:rsidRPr="003D4E1C">
        <w:rPr>
          <w:rFonts w:ascii="Times New Roman" w:hAnsi="Times New Roman" w:cs="Times New Roman"/>
          <w:iCs/>
        </w:rPr>
        <w:t>20</w:t>
      </w:r>
      <w:r w:rsidR="00681520" w:rsidRPr="003D4E1C">
        <w:rPr>
          <w:rFonts w:ascii="Times New Roman" w:hAnsi="Times New Roman" w:cs="Times New Roman"/>
          <w:iCs/>
        </w:rPr>
        <w:t>10</w:t>
      </w:r>
      <w:r w:rsidR="008B0DC3" w:rsidRPr="003D4E1C">
        <w:rPr>
          <w:rFonts w:ascii="Times New Roman" w:hAnsi="Times New Roman" w:cs="Times New Roman"/>
          <w:iCs/>
        </w:rPr>
        <w:t>.</w:t>
      </w:r>
      <w:r w:rsidR="00681520" w:rsidRPr="003D4E1C">
        <w:rPr>
          <w:rFonts w:ascii="Times New Roman" w:hAnsi="Times New Roman" w:cs="Times New Roman"/>
          <w:i/>
          <w:iCs/>
        </w:rPr>
        <w:t xml:space="preserve"> </w:t>
      </w:r>
    </w:p>
    <w:p w14:paraId="66713FA1" w14:textId="77777777" w:rsidR="00777DFC" w:rsidRPr="003D4E1C" w:rsidRDefault="00CF15B2" w:rsidP="00E83B5B">
      <w:pPr>
        <w:spacing w:line="240" w:lineRule="atLeast"/>
        <w:ind w:left="1440" w:right="-270" w:hanging="720"/>
        <w:rPr>
          <w:rFonts w:ascii="Times New Roman" w:hAnsi="Times New Roman" w:cs="Times New Roman"/>
        </w:rPr>
      </w:pPr>
      <w:r w:rsidRPr="003D4E1C">
        <w:rPr>
          <w:rFonts w:ascii="Times New Roman" w:hAnsi="Times New Roman" w:cs="Times New Roman"/>
        </w:rPr>
        <w:t>Tenzin Dorjee</w:t>
      </w:r>
      <w:r w:rsidR="00AF2316" w:rsidRPr="003D4E1C">
        <w:rPr>
          <w:rFonts w:ascii="Times New Roman" w:hAnsi="Times New Roman" w:cs="Times New Roman"/>
        </w:rPr>
        <w:t xml:space="preserve"> (</w:t>
      </w:r>
      <w:r w:rsidR="006732A6" w:rsidRPr="003D4E1C">
        <w:rPr>
          <w:rFonts w:ascii="Times New Roman" w:hAnsi="Times New Roman" w:cs="Times New Roman"/>
        </w:rPr>
        <w:t>PhD awarded 2009)</w:t>
      </w:r>
      <w:r w:rsidR="00E57CD7" w:rsidRPr="003D4E1C">
        <w:rPr>
          <w:rFonts w:ascii="Times New Roman" w:hAnsi="Times New Roman" w:cs="Times New Roman"/>
        </w:rPr>
        <w:t>;</w:t>
      </w:r>
      <w:r w:rsidR="005122B7" w:rsidRPr="003D4E1C">
        <w:rPr>
          <w:rFonts w:ascii="Times New Roman" w:hAnsi="Times New Roman" w:cs="Times New Roman"/>
        </w:rPr>
        <w:t xml:space="preserve"> </w:t>
      </w:r>
      <w:r w:rsidR="00EB315B" w:rsidRPr="003D4E1C">
        <w:rPr>
          <w:rFonts w:ascii="Times New Roman" w:hAnsi="Times New Roman" w:cs="Times New Roman"/>
          <w:iCs/>
        </w:rPr>
        <w:t>Associate</w:t>
      </w:r>
      <w:r w:rsidR="00E83B5B" w:rsidRPr="003D4E1C">
        <w:rPr>
          <w:rFonts w:ascii="Times New Roman" w:hAnsi="Times New Roman" w:cs="Times New Roman"/>
          <w:iCs/>
        </w:rPr>
        <w:t xml:space="preserve"> Professor, California State University, Fullerton.</w:t>
      </w:r>
      <w:r w:rsidR="00E83B5B" w:rsidRPr="003D4E1C">
        <w:rPr>
          <w:rFonts w:ascii="Times New Roman" w:hAnsi="Times New Roman" w:cs="Times New Roman"/>
        </w:rPr>
        <w:t xml:space="preserve"> </w:t>
      </w:r>
      <w:r w:rsidR="005122B7" w:rsidRPr="003D4E1C">
        <w:rPr>
          <w:rFonts w:ascii="Times New Roman" w:hAnsi="Times New Roman" w:cs="Times New Roman"/>
          <w:i/>
          <w:iCs/>
        </w:rPr>
        <w:t xml:space="preserve">Outstanding TA from the Office of Residential Life and Residence Hall Association, </w:t>
      </w:r>
      <w:r w:rsidR="005122B7" w:rsidRPr="003D4E1C">
        <w:rPr>
          <w:rFonts w:ascii="Times New Roman" w:hAnsi="Times New Roman" w:cs="Times New Roman"/>
          <w:iCs/>
        </w:rPr>
        <w:t>2006</w:t>
      </w:r>
      <w:r w:rsidR="00E57CD7" w:rsidRPr="003D4E1C">
        <w:rPr>
          <w:rFonts w:ascii="Times New Roman" w:hAnsi="Times New Roman" w:cs="Times New Roman"/>
          <w:iCs/>
        </w:rPr>
        <w:t>;</w:t>
      </w:r>
      <w:r w:rsidR="00E57CD7" w:rsidRPr="003D4E1C">
        <w:rPr>
          <w:rFonts w:ascii="Times New Roman" w:hAnsi="Times New Roman" w:cs="Times New Roman"/>
          <w:i/>
          <w:iCs/>
        </w:rPr>
        <w:t xml:space="preserve"> &amp; Departmental</w:t>
      </w:r>
      <w:r w:rsidR="00E57CD7" w:rsidRPr="003D4E1C">
        <w:rPr>
          <w:rFonts w:ascii="Times New Roman" w:hAnsi="Times New Roman" w:cs="Times New Roman"/>
        </w:rPr>
        <w:t xml:space="preserve"> </w:t>
      </w:r>
      <w:r w:rsidR="00E57CD7" w:rsidRPr="003D4E1C">
        <w:rPr>
          <w:rFonts w:ascii="Times New Roman" w:hAnsi="Times New Roman" w:cs="Times New Roman"/>
          <w:i/>
          <w:iCs/>
        </w:rPr>
        <w:t xml:space="preserve">“Edwin </w:t>
      </w:r>
      <w:proofErr w:type="spellStart"/>
      <w:r w:rsidR="00E57CD7" w:rsidRPr="003D4E1C">
        <w:rPr>
          <w:rFonts w:ascii="Times New Roman" w:hAnsi="Times New Roman" w:cs="Times New Roman"/>
          <w:i/>
          <w:iCs/>
        </w:rPr>
        <w:t>Schoell</w:t>
      </w:r>
      <w:proofErr w:type="spellEnd"/>
      <w:r w:rsidR="00E57CD7" w:rsidRPr="003D4E1C">
        <w:rPr>
          <w:rFonts w:ascii="Times New Roman" w:hAnsi="Times New Roman" w:cs="Times New Roman"/>
          <w:i/>
          <w:iCs/>
        </w:rPr>
        <w:t xml:space="preserve"> TA of the Year</w:t>
      </w:r>
      <w:r w:rsidR="0017344D" w:rsidRPr="003D4E1C">
        <w:rPr>
          <w:rFonts w:ascii="Times New Roman" w:hAnsi="Times New Roman" w:cs="Times New Roman"/>
          <w:i/>
          <w:iCs/>
        </w:rPr>
        <w:t>,</w:t>
      </w:r>
      <w:r w:rsidR="00E57CD7" w:rsidRPr="003D4E1C">
        <w:rPr>
          <w:rFonts w:ascii="Times New Roman" w:hAnsi="Times New Roman" w:cs="Times New Roman"/>
          <w:i/>
          <w:iCs/>
        </w:rPr>
        <w:t xml:space="preserve">” </w:t>
      </w:r>
      <w:r w:rsidR="00E57CD7" w:rsidRPr="003D4E1C">
        <w:rPr>
          <w:rFonts w:ascii="Times New Roman" w:hAnsi="Times New Roman" w:cs="Times New Roman"/>
          <w:iCs/>
        </w:rPr>
        <w:t>2008</w:t>
      </w:r>
      <w:r w:rsidR="00E57CD7" w:rsidRPr="003D4E1C">
        <w:rPr>
          <w:rFonts w:ascii="Times New Roman" w:hAnsi="Times New Roman" w:cs="Times New Roman"/>
          <w:i/>
          <w:iCs/>
        </w:rPr>
        <w:t xml:space="preserve">. </w:t>
      </w:r>
      <w:r w:rsidR="00A853A9" w:rsidRPr="003D4E1C">
        <w:rPr>
          <w:rFonts w:ascii="Times New Roman" w:hAnsi="Times New Roman" w:cs="Times New Roman"/>
          <w:i/>
          <w:iCs/>
        </w:rPr>
        <w:t xml:space="preserve">He </w:t>
      </w:r>
      <w:r w:rsidR="0040358B" w:rsidRPr="003D4E1C">
        <w:rPr>
          <w:rFonts w:ascii="Times New Roman" w:hAnsi="Times New Roman" w:cs="Times New Roman"/>
          <w:i/>
          <w:iCs/>
        </w:rPr>
        <w:t xml:space="preserve">served </w:t>
      </w:r>
      <w:r w:rsidR="00A853A9" w:rsidRPr="003D4E1C">
        <w:rPr>
          <w:rFonts w:ascii="Times New Roman" w:hAnsi="Times New Roman" w:cs="Times New Roman"/>
          <w:i/>
          <w:iCs/>
        </w:rPr>
        <w:t>a second term (2018-</w:t>
      </w:r>
      <w:r w:rsidR="0040358B" w:rsidRPr="003D4E1C">
        <w:rPr>
          <w:rFonts w:ascii="Times New Roman" w:hAnsi="Times New Roman" w:cs="Times New Roman"/>
          <w:i/>
          <w:iCs/>
        </w:rPr>
        <w:t>20</w:t>
      </w:r>
      <w:r w:rsidR="00A853A9" w:rsidRPr="003D4E1C">
        <w:rPr>
          <w:rFonts w:ascii="Times New Roman" w:hAnsi="Times New Roman" w:cs="Times New Roman"/>
          <w:i/>
          <w:iCs/>
        </w:rPr>
        <w:t>) on the United States Commission on International Religious Freedom in recognition of his “</w:t>
      </w:r>
      <w:r w:rsidR="0017344D" w:rsidRPr="003D4E1C">
        <w:rPr>
          <w:rFonts w:ascii="Times New Roman" w:hAnsi="Times New Roman" w:cs="Times New Roman"/>
          <w:i/>
          <w:iCs/>
        </w:rPr>
        <w:t>E</w:t>
      </w:r>
      <w:r w:rsidR="00A853A9" w:rsidRPr="003D4E1C">
        <w:rPr>
          <w:rFonts w:ascii="Times New Roman" w:hAnsi="Times New Roman" w:cs="Times New Roman"/>
          <w:i/>
          <w:iCs/>
        </w:rPr>
        <w:t xml:space="preserve">xemplary </w:t>
      </w:r>
      <w:r w:rsidR="0017344D" w:rsidRPr="003D4E1C">
        <w:rPr>
          <w:rFonts w:ascii="Times New Roman" w:hAnsi="Times New Roman" w:cs="Times New Roman"/>
          <w:i/>
          <w:iCs/>
        </w:rPr>
        <w:t>S</w:t>
      </w:r>
      <w:r w:rsidR="00A853A9" w:rsidRPr="003D4E1C">
        <w:rPr>
          <w:rFonts w:ascii="Times New Roman" w:hAnsi="Times New Roman" w:cs="Times New Roman"/>
          <w:i/>
          <w:iCs/>
        </w:rPr>
        <w:t>ervice”.</w:t>
      </w:r>
      <w:r w:rsidR="00E57CD7" w:rsidRPr="003D4E1C">
        <w:rPr>
          <w:rFonts w:ascii="Times New Roman" w:hAnsi="Times New Roman" w:cs="Times New Roman"/>
          <w:i/>
          <w:iCs/>
        </w:rPr>
        <w:t xml:space="preserve"> </w:t>
      </w:r>
    </w:p>
    <w:p w14:paraId="21A2E040" w14:textId="77777777" w:rsidR="008B0DC3" w:rsidRPr="003D4E1C" w:rsidRDefault="00795CBE" w:rsidP="008B0DC3">
      <w:pPr>
        <w:spacing w:line="240" w:lineRule="atLeast"/>
        <w:ind w:left="1440" w:right="-270" w:hanging="720"/>
        <w:rPr>
          <w:rFonts w:ascii="Times New Roman" w:hAnsi="Times New Roman" w:cs="Times New Roman"/>
          <w:i/>
          <w:iCs/>
        </w:rPr>
      </w:pPr>
      <w:r w:rsidRPr="003D4E1C">
        <w:rPr>
          <w:rFonts w:ascii="Times New Roman" w:hAnsi="Times New Roman" w:cs="Times New Roman"/>
        </w:rPr>
        <w:t>Charles Choi (</w:t>
      </w:r>
      <w:r w:rsidR="00D90962" w:rsidRPr="003D4E1C">
        <w:rPr>
          <w:rFonts w:ascii="Times New Roman" w:hAnsi="Times New Roman" w:cs="Times New Roman"/>
        </w:rPr>
        <w:t>PhD awarded 2010</w:t>
      </w:r>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004364DF" w:rsidRPr="003D4E1C">
        <w:rPr>
          <w:rFonts w:ascii="Times New Roman" w:hAnsi="Times New Roman" w:cs="Times New Roman"/>
        </w:rPr>
        <w:t xml:space="preserve"> </w:t>
      </w:r>
      <w:r w:rsidR="009F7071" w:rsidRPr="003D4E1C">
        <w:rPr>
          <w:rFonts w:ascii="Times New Roman" w:hAnsi="Times New Roman" w:cs="Times New Roman"/>
        </w:rPr>
        <w:t>Associate</w:t>
      </w:r>
      <w:r w:rsidR="007E0709" w:rsidRPr="003D4E1C">
        <w:rPr>
          <w:rFonts w:ascii="Times New Roman" w:hAnsi="Times New Roman" w:cs="Times New Roman"/>
        </w:rPr>
        <w:t xml:space="preserve"> Professor</w:t>
      </w:r>
      <w:r w:rsidR="00A770AE" w:rsidRPr="003D4E1C">
        <w:rPr>
          <w:rFonts w:ascii="Times New Roman" w:hAnsi="Times New Roman" w:cs="Times New Roman"/>
        </w:rPr>
        <w:t xml:space="preserve">, </w:t>
      </w:r>
      <w:r w:rsidR="00581DDF" w:rsidRPr="003D4E1C">
        <w:rPr>
          <w:rFonts w:ascii="Times New Roman" w:hAnsi="Times New Roman" w:cs="Times New Roman"/>
        </w:rPr>
        <w:t>Pepperdine</w:t>
      </w:r>
      <w:r w:rsidR="00A770AE" w:rsidRPr="003D4E1C">
        <w:rPr>
          <w:rFonts w:ascii="Times New Roman" w:hAnsi="Times New Roman" w:cs="Times New Roman"/>
        </w:rPr>
        <w:t xml:space="preserve"> University, </w:t>
      </w:r>
      <w:r w:rsidR="00581DDF" w:rsidRPr="003D4E1C">
        <w:rPr>
          <w:rFonts w:ascii="Times New Roman" w:hAnsi="Times New Roman" w:cs="Times New Roman"/>
        </w:rPr>
        <w:t>CA</w:t>
      </w:r>
      <w:r w:rsidR="007E0709" w:rsidRPr="003D4E1C">
        <w:rPr>
          <w:rFonts w:ascii="Times New Roman" w:hAnsi="Times New Roman" w:cs="Times New Roman"/>
        </w:rPr>
        <w:t>.</w:t>
      </w:r>
      <w:r w:rsidR="008B0DC3" w:rsidRPr="003D4E1C">
        <w:rPr>
          <w:rFonts w:ascii="Times New Roman" w:hAnsi="Times New Roman" w:cs="Times New Roman"/>
        </w:rPr>
        <w:t xml:space="preserve">  </w:t>
      </w:r>
      <w:r w:rsidR="008B0DC3" w:rsidRPr="003D4E1C">
        <w:rPr>
          <w:rFonts w:ascii="Times New Roman" w:hAnsi="Times New Roman" w:cs="Times New Roman"/>
          <w:i/>
          <w:iCs/>
        </w:rPr>
        <w:t>Recipient of the National Communication Association’s Communication and Aging Division’s “Outstanding Dissertation Award,</w:t>
      </w:r>
      <w:r w:rsidR="0017344D" w:rsidRPr="003D4E1C">
        <w:rPr>
          <w:rFonts w:ascii="Times New Roman" w:hAnsi="Times New Roman" w:cs="Times New Roman"/>
          <w:i/>
          <w:iCs/>
        </w:rPr>
        <w:t xml:space="preserve">” </w:t>
      </w:r>
      <w:r w:rsidR="0017344D" w:rsidRPr="003D4E1C">
        <w:rPr>
          <w:rFonts w:ascii="Times New Roman" w:hAnsi="Times New Roman" w:cs="Times New Roman"/>
          <w:iCs/>
        </w:rPr>
        <w:t>2011</w:t>
      </w:r>
      <w:r w:rsidR="008B0DC3" w:rsidRPr="003D4E1C">
        <w:rPr>
          <w:rFonts w:ascii="Times New Roman" w:hAnsi="Times New Roman" w:cs="Times New Roman"/>
          <w:iCs/>
        </w:rPr>
        <w:t>.</w:t>
      </w:r>
    </w:p>
    <w:p w14:paraId="0081CC26" w14:textId="0124FB28" w:rsidR="00581DDF" w:rsidRPr="003D4E1C" w:rsidRDefault="00E83B5B" w:rsidP="00581DDF">
      <w:pPr>
        <w:spacing w:line="240" w:lineRule="atLeast"/>
        <w:ind w:left="1440" w:right="-270" w:hanging="720"/>
        <w:rPr>
          <w:rFonts w:ascii="Times New Roman" w:hAnsi="Times New Roman" w:cs="Times New Roman"/>
        </w:rPr>
      </w:pPr>
      <w:r w:rsidRPr="003D4E1C">
        <w:rPr>
          <w:rFonts w:ascii="Times New Roman" w:hAnsi="Times New Roman" w:cs="Times New Roman"/>
          <w:iCs/>
        </w:rPr>
        <w:t>Jessica Gasiorek (</w:t>
      </w:r>
      <w:r w:rsidR="00A52EB8" w:rsidRPr="003D4E1C">
        <w:rPr>
          <w:rFonts w:ascii="Times New Roman" w:hAnsi="Times New Roman" w:cs="Times New Roman"/>
          <w:iCs/>
        </w:rPr>
        <w:t>PhD awarded 2013</w:t>
      </w:r>
      <w:r w:rsidRPr="003D4E1C">
        <w:rPr>
          <w:rFonts w:ascii="Times New Roman" w:hAnsi="Times New Roman" w:cs="Times New Roman"/>
          <w:iCs/>
        </w:rPr>
        <w:t>).</w:t>
      </w:r>
      <w:r w:rsidR="006758E4" w:rsidRPr="003D4E1C">
        <w:rPr>
          <w:rFonts w:ascii="Times New Roman" w:hAnsi="Times New Roman" w:cs="Times New Roman"/>
          <w:i/>
          <w:iCs/>
        </w:rPr>
        <w:t xml:space="preserve"> </w:t>
      </w:r>
      <w:r w:rsidR="00A770AE" w:rsidRPr="003D4E1C">
        <w:rPr>
          <w:rFonts w:ascii="Times New Roman" w:hAnsi="Times New Roman" w:cs="Times New Roman"/>
          <w:iCs/>
        </w:rPr>
        <w:t>Professor, University of Hawaii</w:t>
      </w:r>
      <w:r w:rsidR="00BD75A9" w:rsidRPr="003D4E1C">
        <w:rPr>
          <w:rFonts w:ascii="Times New Roman" w:hAnsi="Times New Roman" w:cs="Times New Roman"/>
          <w:iCs/>
        </w:rPr>
        <w:t xml:space="preserve"> at </w:t>
      </w:r>
      <w:proofErr w:type="spellStart"/>
      <w:r w:rsidR="00BD75A9" w:rsidRPr="003D4E1C">
        <w:rPr>
          <w:rFonts w:ascii="Times New Roman" w:hAnsi="Times New Roman" w:cs="Times New Roman"/>
          <w:iCs/>
        </w:rPr>
        <w:t>Manoa</w:t>
      </w:r>
      <w:proofErr w:type="spellEnd"/>
      <w:r w:rsidR="00A770AE" w:rsidRPr="003D4E1C">
        <w:rPr>
          <w:rFonts w:ascii="Times New Roman" w:hAnsi="Times New Roman" w:cs="Times New Roman"/>
          <w:iCs/>
        </w:rPr>
        <w:t>.</w:t>
      </w:r>
      <w:r w:rsidR="00A770AE" w:rsidRPr="003D4E1C">
        <w:rPr>
          <w:rFonts w:ascii="Times New Roman" w:hAnsi="Times New Roman" w:cs="Times New Roman"/>
          <w:i/>
          <w:iCs/>
        </w:rPr>
        <w:t xml:space="preserve"> </w:t>
      </w:r>
      <w:r w:rsidRPr="003D4E1C">
        <w:rPr>
          <w:rFonts w:ascii="Times New Roman" w:hAnsi="Times New Roman" w:cs="Times New Roman"/>
          <w:i/>
          <w:iCs/>
        </w:rPr>
        <w:t>"</w:t>
      </w:r>
      <w:proofErr w:type="spellStart"/>
      <w:r w:rsidRPr="003D4E1C">
        <w:rPr>
          <w:rFonts w:ascii="Times New Roman" w:hAnsi="Times New Roman" w:cs="Times New Roman"/>
          <w:i/>
          <w:iCs/>
        </w:rPr>
        <w:t>Bradac</w:t>
      </w:r>
      <w:proofErr w:type="spellEnd"/>
      <w:r w:rsidRPr="003D4E1C">
        <w:rPr>
          <w:rFonts w:ascii="Times New Roman" w:hAnsi="Times New Roman" w:cs="Times New Roman"/>
          <w:i/>
          <w:iCs/>
        </w:rPr>
        <w:t xml:space="preserve"> Graduate Researcher of the Yea</w:t>
      </w:r>
      <w:r w:rsidR="002A0F27" w:rsidRPr="003D4E1C">
        <w:rPr>
          <w:rFonts w:ascii="Times New Roman" w:hAnsi="Times New Roman" w:cs="Times New Roman"/>
          <w:i/>
          <w:iCs/>
        </w:rPr>
        <w:t>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2012</w:t>
      </w:r>
      <w:r w:rsidR="00A770AE" w:rsidRPr="003D4E1C">
        <w:rPr>
          <w:rFonts w:ascii="Times New Roman" w:hAnsi="Times New Roman" w:cs="Times New Roman"/>
          <w:iCs/>
        </w:rPr>
        <w:t>.</w:t>
      </w:r>
      <w:r w:rsidR="00581DDF" w:rsidRPr="003D4E1C">
        <w:rPr>
          <w:rFonts w:ascii="Times New Roman" w:hAnsi="Times New Roman" w:cs="Times New Roman"/>
          <w:i/>
          <w:iCs/>
        </w:rPr>
        <w:t xml:space="preserve"> </w:t>
      </w:r>
      <w:r w:rsidR="003E5841" w:rsidRPr="003D4E1C">
        <w:rPr>
          <w:rFonts w:ascii="Times New Roman" w:hAnsi="Times New Roman" w:cs="Times New Roman"/>
          <w:i/>
          <w:iCs/>
        </w:rPr>
        <w:t>“</w:t>
      </w:r>
      <w:r w:rsidR="00581DDF" w:rsidRPr="003D4E1C">
        <w:rPr>
          <w:rFonts w:ascii="Times New Roman" w:hAnsi="Times New Roman" w:cs="Times New Roman"/>
          <w:i/>
          <w:iCs/>
        </w:rPr>
        <w:t xml:space="preserve">James </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 </w:t>
      </w:r>
      <w:r w:rsidR="00B14669" w:rsidRPr="003D4E1C">
        <w:rPr>
          <w:rFonts w:ascii="Times New Roman" w:hAnsi="Times New Roman" w:cs="Times New Roman"/>
          <w:i/>
          <w:iCs/>
        </w:rPr>
        <w:t>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w:t>
      </w:r>
      <w:r w:rsidR="00581DDF" w:rsidRPr="003D4E1C">
        <w:rPr>
          <w:rFonts w:ascii="Times New Roman" w:hAnsi="Times New Roman" w:cs="Times New Roman"/>
          <w:i/>
          <w:iCs/>
        </w:rPr>
        <w:t xml:space="preserve">(International Association of Language &amp; Social Psychology), </w:t>
      </w:r>
      <w:r w:rsidR="00581DDF" w:rsidRPr="003D4E1C">
        <w:rPr>
          <w:rFonts w:ascii="Times New Roman" w:hAnsi="Times New Roman" w:cs="Times New Roman"/>
          <w:iCs/>
        </w:rPr>
        <w:t>20</w:t>
      </w:r>
      <w:r w:rsidR="00E61C80" w:rsidRPr="003D4E1C">
        <w:rPr>
          <w:rFonts w:ascii="Times New Roman" w:hAnsi="Times New Roman" w:cs="Times New Roman"/>
          <w:iCs/>
        </w:rPr>
        <w:t>1</w:t>
      </w:r>
      <w:r w:rsidR="00581DDF" w:rsidRPr="003D4E1C">
        <w:rPr>
          <w:rFonts w:ascii="Times New Roman" w:hAnsi="Times New Roman" w:cs="Times New Roman"/>
          <w:iCs/>
        </w:rPr>
        <w:t>4.</w:t>
      </w:r>
      <w:r w:rsidR="00581DDF" w:rsidRPr="003D4E1C">
        <w:rPr>
          <w:rFonts w:ascii="Times New Roman" w:hAnsi="Times New Roman" w:cs="Times New Roman"/>
          <w:i/>
          <w:iCs/>
        </w:rPr>
        <w:t xml:space="preserve">  </w:t>
      </w:r>
      <w:r w:rsidR="00A71610" w:rsidRPr="003D4E1C">
        <w:rPr>
          <w:rFonts w:ascii="Times New Roman" w:hAnsi="Times New Roman" w:cs="Times New Roman"/>
          <w:i/>
          <w:iCs/>
        </w:rPr>
        <w:t>President</w:t>
      </w:r>
      <w:r w:rsidR="00BF7314" w:rsidRPr="003D4E1C">
        <w:rPr>
          <w:rFonts w:ascii="Times New Roman" w:hAnsi="Times New Roman" w:cs="Times New Roman"/>
          <w:i/>
          <w:iCs/>
        </w:rPr>
        <w:t xml:space="preserve"> of the International Association of Language &amp; Social Psychology</w:t>
      </w:r>
      <w:r w:rsidR="00682E8A" w:rsidRPr="003D4E1C">
        <w:rPr>
          <w:rFonts w:ascii="Times New Roman" w:hAnsi="Times New Roman" w:cs="Times New Roman"/>
          <w:i/>
          <w:iCs/>
        </w:rPr>
        <w:t xml:space="preserve"> (IALSP)</w:t>
      </w:r>
      <w:r w:rsidR="00BF7314" w:rsidRPr="003D4E1C">
        <w:rPr>
          <w:rFonts w:ascii="Times New Roman" w:hAnsi="Times New Roman" w:cs="Times New Roman"/>
          <w:iCs/>
        </w:rPr>
        <w:t xml:space="preserve">, </w:t>
      </w:r>
      <w:r w:rsidR="00D44008" w:rsidRPr="003D4E1C">
        <w:rPr>
          <w:rFonts w:ascii="Times New Roman" w:hAnsi="Times New Roman" w:cs="Times New Roman"/>
          <w:iCs/>
        </w:rPr>
        <w:t>2022-24</w:t>
      </w:r>
      <w:r w:rsidR="00173A20" w:rsidRPr="003D4E1C">
        <w:rPr>
          <w:rFonts w:ascii="Times New Roman" w:hAnsi="Times New Roman" w:cs="Times New Roman"/>
          <w:iCs/>
        </w:rPr>
        <w:t>.</w:t>
      </w:r>
    </w:p>
    <w:p w14:paraId="0E817991" w14:textId="2D45FCF2" w:rsidR="00CF15B2" w:rsidRPr="003D4E1C" w:rsidRDefault="00C769D9" w:rsidP="00B14669">
      <w:pPr>
        <w:spacing w:line="240" w:lineRule="atLeast"/>
        <w:ind w:left="1440" w:right="-270" w:hanging="720"/>
        <w:rPr>
          <w:rFonts w:ascii="Times New Roman" w:hAnsi="Times New Roman" w:cs="Times New Roman"/>
          <w:i/>
          <w:iCs/>
        </w:rPr>
      </w:pPr>
      <w:r w:rsidRPr="003D4E1C">
        <w:rPr>
          <w:rFonts w:ascii="Times New Roman" w:hAnsi="Times New Roman" w:cs="Times New Roman"/>
        </w:rPr>
        <w:t>Marko Dragojevic (</w:t>
      </w:r>
      <w:r w:rsidR="00CC7C5E" w:rsidRPr="003D4E1C">
        <w:rPr>
          <w:rFonts w:ascii="Times New Roman" w:hAnsi="Times New Roman" w:cs="Times New Roman"/>
        </w:rPr>
        <w:t>PhD awarded 2015</w:t>
      </w:r>
      <w:r w:rsidRPr="003D4E1C">
        <w:rPr>
          <w:rFonts w:ascii="Times New Roman" w:hAnsi="Times New Roman" w:cs="Times New Roman"/>
        </w:rPr>
        <w:t>).</w:t>
      </w:r>
      <w:r w:rsidR="00581DDF" w:rsidRPr="003D4E1C">
        <w:rPr>
          <w:rFonts w:ascii="Times New Roman" w:hAnsi="Times New Roman" w:cs="Times New Roman"/>
        </w:rPr>
        <w:t xml:space="preserve"> </w:t>
      </w:r>
      <w:r w:rsidR="000D3FD6" w:rsidRPr="003D4E1C">
        <w:rPr>
          <w:rFonts w:ascii="Times New Roman" w:hAnsi="Times New Roman" w:cs="Times New Roman"/>
        </w:rPr>
        <w:t>Associate</w:t>
      </w:r>
      <w:r w:rsidR="00EB315B" w:rsidRPr="003D4E1C">
        <w:rPr>
          <w:rFonts w:ascii="Times New Roman" w:hAnsi="Times New Roman" w:cs="Times New Roman"/>
        </w:rPr>
        <w:t xml:space="preserve"> Professor, Uni</w:t>
      </w:r>
      <w:r w:rsidR="004364DF" w:rsidRPr="003D4E1C">
        <w:rPr>
          <w:rFonts w:ascii="Times New Roman" w:hAnsi="Times New Roman" w:cs="Times New Roman"/>
        </w:rPr>
        <w:t>versity of Kentucky, Lexington.</w:t>
      </w:r>
      <w:r w:rsidR="00EB315B" w:rsidRPr="003D4E1C">
        <w:rPr>
          <w:rFonts w:ascii="Times New Roman" w:hAnsi="Times New Roman" w:cs="Times New Roman"/>
        </w:rPr>
        <w:t xml:space="preserve"> </w:t>
      </w:r>
      <w:r w:rsidR="00A17153" w:rsidRPr="003D4E1C">
        <w:rPr>
          <w:rFonts w:ascii="Times New Roman" w:hAnsi="Times New Roman" w:cs="Times New Roman"/>
        </w:rPr>
        <w:t>“</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00581DDF" w:rsidRPr="003D4E1C">
        <w:rPr>
          <w:rFonts w:ascii="Times New Roman" w:hAnsi="Times New Roman" w:cs="Times New Roman"/>
        </w:rPr>
        <w:t xml:space="preserve"> </w:t>
      </w:r>
      <w:r w:rsidR="00581DDF" w:rsidRPr="003D4E1C">
        <w:rPr>
          <w:rFonts w:ascii="Times New Roman" w:hAnsi="Times New Roman" w:cs="Times New Roman"/>
          <w:iCs/>
        </w:rPr>
        <w:t>2014</w:t>
      </w:r>
      <w:r w:rsidR="00B14669" w:rsidRPr="003D4E1C">
        <w:rPr>
          <w:rFonts w:ascii="Times New Roman" w:hAnsi="Times New Roman" w:cs="Times New Roman"/>
          <w:i/>
          <w:iCs/>
        </w:rPr>
        <w:t xml:space="preserve">. </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James </w:t>
      </w:r>
      <w:proofErr w:type="spellStart"/>
      <w:r w:rsidR="00B14669" w:rsidRPr="003D4E1C">
        <w:rPr>
          <w:rFonts w:ascii="Times New Roman" w:hAnsi="Times New Roman" w:cs="Times New Roman"/>
          <w:i/>
          <w:iCs/>
        </w:rPr>
        <w:t>Bradac</w:t>
      </w:r>
      <w:proofErr w:type="spellEnd"/>
      <w:r w:rsidR="00B14669" w:rsidRPr="003D4E1C">
        <w:rPr>
          <w:rFonts w:ascii="Times New Roman" w:hAnsi="Times New Roman" w:cs="Times New Roman"/>
          <w:i/>
          <w:iCs/>
        </w:rPr>
        <w:t xml:space="preserve"> Early Career Award 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(International Association of Language &amp; Social Psychology), </w:t>
      </w:r>
      <w:r w:rsidR="00B14669" w:rsidRPr="003D4E1C">
        <w:rPr>
          <w:rFonts w:ascii="Times New Roman" w:hAnsi="Times New Roman" w:cs="Times New Roman"/>
          <w:iCs/>
        </w:rPr>
        <w:t>2018</w:t>
      </w:r>
      <w:r w:rsidR="00B14669" w:rsidRPr="003D4E1C">
        <w:rPr>
          <w:rFonts w:ascii="Times New Roman" w:hAnsi="Times New Roman" w:cs="Times New Roman"/>
          <w:i/>
          <w:iCs/>
        </w:rPr>
        <w:t xml:space="preserve">. </w:t>
      </w:r>
      <w:r w:rsidR="00D44008" w:rsidRPr="003D4E1C">
        <w:rPr>
          <w:rFonts w:ascii="Times New Roman" w:hAnsi="Times New Roman" w:cs="Times New Roman"/>
          <w:i/>
          <w:color w:val="000000"/>
        </w:rPr>
        <w:t>Douglas A. and Carole A. Boyd Professorship in Communication, 2023-26.</w:t>
      </w:r>
      <w:r w:rsidR="00682E8A" w:rsidRPr="003D4E1C">
        <w:rPr>
          <w:rFonts w:ascii="Times New Roman" w:hAnsi="Times New Roman" w:cs="Times New Roman"/>
          <w:i/>
          <w:color w:val="000000"/>
        </w:rPr>
        <w:t xml:space="preserve"> President of IALSP (2024—26).</w:t>
      </w:r>
    </w:p>
    <w:p w14:paraId="18216627" w14:textId="31A423FE" w:rsidR="009675EB" w:rsidRPr="003D4E1C" w:rsidRDefault="00901E6A" w:rsidP="009675EB">
      <w:pPr>
        <w:spacing w:line="240" w:lineRule="atLeast"/>
        <w:ind w:left="1440" w:right="-270" w:hanging="720"/>
        <w:rPr>
          <w:rFonts w:ascii="Times New Roman" w:hAnsi="Times New Roman" w:cs="Times New Roman"/>
          <w:i/>
          <w:iCs/>
        </w:rPr>
      </w:pPr>
      <w:r w:rsidRPr="003D4E1C">
        <w:rPr>
          <w:rFonts w:ascii="Times New Roman" w:hAnsi="Times New Roman" w:cs="Times New Roman"/>
          <w:iCs/>
        </w:rPr>
        <w:t>Rachyl Pines</w:t>
      </w:r>
      <w:r w:rsidR="002A0F27" w:rsidRPr="003D4E1C">
        <w:rPr>
          <w:rFonts w:ascii="Times New Roman" w:hAnsi="Times New Roman" w:cs="Times New Roman"/>
          <w:iCs/>
        </w:rPr>
        <w:t xml:space="preserve"> (PhD awarded 2020)</w:t>
      </w:r>
      <w:r w:rsidR="00983927" w:rsidRPr="003D4E1C">
        <w:rPr>
          <w:rFonts w:ascii="Times New Roman" w:hAnsi="Times New Roman" w:cs="Times New Roman"/>
          <w:iCs/>
        </w:rPr>
        <w:t xml:space="preserve">. </w:t>
      </w:r>
      <w:r w:rsidR="006758E4" w:rsidRPr="003D4E1C">
        <w:t xml:space="preserve">Research Scientist 1 at </w:t>
      </w:r>
      <w:r w:rsidR="00B97EFF" w:rsidRPr="003D4E1C">
        <w:t>Stanford Health Center</w:t>
      </w:r>
      <w:r w:rsidR="006758E4" w:rsidRPr="003D4E1C">
        <w:t xml:space="preserve"> (202</w:t>
      </w:r>
      <w:r w:rsidR="00B97EFF" w:rsidRPr="003D4E1C">
        <w:t>2</w:t>
      </w:r>
      <w:r w:rsidR="006758E4" w:rsidRPr="003D4E1C">
        <w:t xml:space="preserve">-). </w:t>
      </w:r>
      <w:r w:rsidR="00983927" w:rsidRPr="003D4E1C">
        <w:rPr>
          <w:rFonts w:ascii="Times New Roman" w:hAnsi="Times New Roman" w:cs="Times New Roman"/>
          <w:i/>
          <w:iCs/>
        </w:rPr>
        <w:t>George Miller McCune Dissertation Award</w:t>
      </w:r>
      <w:r w:rsidR="00A53AC0" w:rsidRPr="003D4E1C">
        <w:rPr>
          <w:rFonts w:ascii="Times New Roman" w:hAnsi="Times New Roman" w:cs="Times New Roman"/>
          <w:i/>
          <w:iCs/>
        </w:rPr>
        <w:t xml:space="preserve">, </w:t>
      </w:r>
      <w:r w:rsidR="00983927" w:rsidRPr="003D4E1C">
        <w:rPr>
          <w:rFonts w:ascii="Times New Roman" w:hAnsi="Times New Roman" w:cs="Times New Roman"/>
          <w:iCs/>
        </w:rPr>
        <w:t>2019.</w:t>
      </w:r>
      <w:r w:rsidR="00C57F77" w:rsidRPr="003D4E1C">
        <w:rPr>
          <w:rFonts w:ascii="Times New Roman" w:hAnsi="Times New Roman" w:cs="Times New Roman"/>
          <w:i/>
          <w:iCs/>
        </w:rPr>
        <w:t xml:space="preserve">  </w:t>
      </w:r>
      <w:r w:rsidR="00385A12" w:rsidRPr="003D4E1C">
        <w:rPr>
          <w:rFonts w:ascii="Times New Roman" w:hAnsi="Times New Roman" w:cs="Times New Roman"/>
          <w:i/>
          <w:iCs/>
        </w:rPr>
        <w:t xml:space="preserve">Campus-wide University Service Award, </w:t>
      </w:r>
      <w:r w:rsidR="00385A12" w:rsidRPr="003D4E1C">
        <w:rPr>
          <w:rFonts w:ascii="Times New Roman" w:hAnsi="Times New Roman" w:cs="Times New Roman"/>
          <w:iCs/>
        </w:rPr>
        <w:t>2020</w:t>
      </w:r>
      <w:r w:rsidR="007F0E57" w:rsidRPr="003D4E1C">
        <w:rPr>
          <w:rFonts w:ascii="Times New Roman" w:hAnsi="Times New Roman" w:cs="Times New Roman"/>
          <w:i/>
          <w:iCs/>
        </w:rPr>
        <w:t>.</w:t>
      </w:r>
      <w:r w:rsidR="00677139" w:rsidRPr="003D4E1C">
        <w:rPr>
          <w:rFonts w:ascii="Times New Roman" w:hAnsi="Times New Roman" w:cs="Times New Roman"/>
        </w:rPr>
        <w:t xml:space="preserve"> “</w:t>
      </w:r>
      <w:proofErr w:type="spellStart"/>
      <w:r w:rsidR="00677139" w:rsidRPr="003D4E1C">
        <w:rPr>
          <w:rFonts w:ascii="Times New Roman" w:hAnsi="Times New Roman" w:cs="Times New Roman"/>
          <w:i/>
          <w:iCs/>
        </w:rPr>
        <w:t>Bradac</w:t>
      </w:r>
      <w:proofErr w:type="spellEnd"/>
      <w:r w:rsidR="00677139" w:rsidRPr="003D4E1C">
        <w:rPr>
          <w:rFonts w:ascii="Times New Roman" w:hAnsi="Times New Roman" w:cs="Times New Roman"/>
          <w:i/>
          <w:iCs/>
        </w:rPr>
        <w:t xml:space="preserve"> Graduate Researcher of the Year</w:t>
      </w:r>
      <w:r w:rsidR="009675EB" w:rsidRPr="003D4E1C">
        <w:rPr>
          <w:rFonts w:ascii="Times New Roman" w:hAnsi="Times New Roman" w:cs="Times New Roman"/>
          <w:i/>
          <w:iCs/>
        </w:rPr>
        <w:t>,</w:t>
      </w:r>
      <w:r w:rsidR="00677139" w:rsidRPr="003D4E1C">
        <w:rPr>
          <w:rFonts w:ascii="Times New Roman" w:hAnsi="Times New Roman" w:cs="Times New Roman"/>
          <w:i/>
          <w:iCs/>
        </w:rPr>
        <w:t>”</w:t>
      </w:r>
      <w:r w:rsidR="00677139" w:rsidRPr="003D4E1C">
        <w:rPr>
          <w:rFonts w:ascii="Times New Roman" w:hAnsi="Times New Roman" w:cs="Times New Roman"/>
        </w:rPr>
        <w:t xml:space="preserve"> </w:t>
      </w:r>
      <w:r w:rsidR="00677139" w:rsidRPr="003D4E1C">
        <w:rPr>
          <w:rFonts w:ascii="Times New Roman" w:hAnsi="Times New Roman" w:cs="Times New Roman"/>
          <w:iCs/>
        </w:rPr>
        <w:t>2020</w:t>
      </w:r>
      <w:r w:rsidR="009675EB" w:rsidRPr="003D4E1C">
        <w:rPr>
          <w:rFonts w:ascii="Times New Roman" w:hAnsi="Times New Roman" w:cs="Times New Roman"/>
          <w:i/>
          <w:iCs/>
        </w:rPr>
        <w:t xml:space="preserve"> </w:t>
      </w:r>
      <w:r w:rsidR="009675EB" w:rsidRPr="003D4E1C">
        <w:rPr>
          <w:rFonts w:ascii="Times New Roman" w:hAnsi="Times New Roman" w:cs="Times New Roman"/>
          <w:iCs/>
          <w:u w:val="single"/>
        </w:rPr>
        <w:t>&amp;</w:t>
      </w:r>
      <w:r w:rsidR="009675EB" w:rsidRPr="003D4E1C">
        <w:rPr>
          <w:rFonts w:ascii="Times New Roman" w:hAnsi="Times New Roman" w:cs="Times New Roman"/>
          <w:i/>
          <w:iCs/>
        </w:rPr>
        <w:t xml:space="preserve"> “James </w:t>
      </w:r>
      <w:proofErr w:type="spellStart"/>
      <w:r w:rsidR="009675EB" w:rsidRPr="003D4E1C">
        <w:rPr>
          <w:rFonts w:ascii="Times New Roman" w:hAnsi="Times New Roman" w:cs="Times New Roman"/>
          <w:i/>
          <w:iCs/>
        </w:rPr>
        <w:t>Bradac</w:t>
      </w:r>
      <w:proofErr w:type="spellEnd"/>
      <w:r w:rsidR="009675EB" w:rsidRPr="003D4E1C">
        <w:rPr>
          <w:rFonts w:ascii="Times New Roman" w:hAnsi="Times New Roman" w:cs="Times New Roman"/>
          <w:i/>
          <w:iCs/>
        </w:rPr>
        <w:t xml:space="preserve"> Early Career Award for Excellence in Research” (</w:t>
      </w:r>
      <w:proofErr w:type="spellStart"/>
      <w:r w:rsidR="00682E8A" w:rsidRPr="003D4E1C">
        <w:rPr>
          <w:rFonts w:ascii="Times New Roman" w:hAnsi="Times New Roman" w:cs="Times New Roman"/>
          <w:i/>
          <w:iCs/>
        </w:rPr>
        <w:t>IALSP</w:t>
      </w:r>
      <w:r w:rsidR="009675EB" w:rsidRPr="003D4E1C">
        <w:rPr>
          <w:rFonts w:ascii="Times New Roman" w:hAnsi="Times New Roman" w:cs="Times New Roman"/>
          <w:i/>
          <w:iCs/>
        </w:rPr>
        <w:t>y</w:t>
      </w:r>
      <w:proofErr w:type="spellEnd"/>
      <w:r w:rsidR="009675EB" w:rsidRPr="003D4E1C">
        <w:rPr>
          <w:rFonts w:ascii="Times New Roman" w:hAnsi="Times New Roman" w:cs="Times New Roman"/>
          <w:i/>
          <w:iCs/>
        </w:rPr>
        <w:t xml:space="preserve">), </w:t>
      </w:r>
      <w:r w:rsidR="009675EB" w:rsidRPr="003D4E1C">
        <w:rPr>
          <w:rFonts w:ascii="Times New Roman" w:hAnsi="Times New Roman" w:cs="Times New Roman"/>
          <w:iCs/>
        </w:rPr>
        <w:t>202</w:t>
      </w:r>
      <w:r w:rsidR="00ED1F65" w:rsidRPr="003D4E1C">
        <w:rPr>
          <w:rFonts w:ascii="Times New Roman" w:hAnsi="Times New Roman" w:cs="Times New Roman"/>
          <w:iCs/>
        </w:rPr>
        <w:t>2</w:t>
      </w:r>
      <w:r w:rsidR="009675EB" w:rsidRPr="003D4E1C">
        <w:rPr>
          <w:rFonts w:ascii="Times New Roman" w:hAnsi="Times New Roman" w:cs="Times New Roman"/>
          <w:iCs/>
        </w:rPr>
        <w:t>.</w:t>
      </w:r>
      <w:r w:rsidR="009675EB" w:rsidRPr="003D4E1C">
        <w:rPr>
          <w:rFonts w:ascii="Times New Roman" w:hAnsi="Times New Roman" w:cs="Times New Roman"/>
          <w:i/>
          <w:iCs/>
        </w:rPr>
        <w:t xml:space="preserve">  </w:t>
      </w:r>
    </w:p>
    <w:p w14:paraId="5458A72B" w14:textId="74580DED" w:rsidR="00901E6A" w:rsidRPr="003D4E1C" w:rsidRDefault="00677139" w:rsidP="007E0709">
      <w:pPr>
        <w:spacing w:line="240" w:lineRule="atLeast"/>
        <w:ind w:left="1440" w:right="-270" w:hanging="720"/>
        <w:rPr>
          <w:rFonts w:ascii="Times New Roman" w:hAnsi="Times New Roman" w:cs="Times New Roman"/>
          <w:iCs/>
        </w:rPr>
      </w:pPr>
      <w:r w:rsidRPr="003D4E1C">
        <w:rPr>
          <w:rFonts w:ascii="Times New Roman" w:hAnsi="Times New Roman" w:cs="Times New Roman"/>
          <w:i/>
          <w:iCs/>
        </w:rPr>
        <w:t xml:space="preserve"> </w:t>
      </w:r>
      <w:r w:rsidR="007708B8" w:rsidRPr="003D4E1C">
        <w:rPr>
          <w:rFonts w:ascii="Times New Roman" w:hAnsi="Times New Roman" w:cs="Times New Roman"/>
          <w:iCs/>
        </w:rPr>
        <w:t xml:space="preserve">Stephenson Brooks Whitestone (Co-Adviser, PhD awarded 2022).  Lecturer in Communication, </w:t>
      </w:r>
      <w:r w:rsidR="00C77A2B" w:rsidRPr="003D4E1C">
        <w:t>Cal Poly - San Luis Obispo</w:t>
      </w:r>
      <w:r w:rsidR="00C77A2B" w:rsidRPr="003D4E1C">
        <w:rPr>
          <w:rFonts w:ascii="Times New Roman" w:hAnsi="Times New Roman" w:cs="Times New Roman"/>
          <w:iCs/>
        </w:rPr>
        <w:t xml:space="preserve"> </w:t>
      </w:r>
      <w:r w:rsidR="007708B8" w:rsidRPr="003D4E1C">
        <w:rPr>
          <w:rFonts w:ascii="Times New Roman" w:hAnsi="Times New Roman" w:cs="Times New Roman"/>
          <w:iCs/>
        </w:rPr>
        <w:t>(202</w:t>
      </w:r>
      <w:r w:rsidR="00C77A2B" w:rsidRPr="003D4E1C">
        <w:rPr>
          <w:rFonts w:ascii="Times New Roman" w:hAnsi="Times New Roman" w:cs="Times New Roman"/>
          <w:iCs/>
        </w:rPr>
        <w:t>4</w:t>
      </w:r>
      <w:r w:rsidR="007708B8" w:rsidRPr="003D4E1C">
        <w:rPr>
          <w:rFonts w:ascii="Times New Roman" w:hAnsi="Times New Roman" w:cs="Times New Roman"/>
          <w:iCs/>
        </w:rPr>
        <w:t xml:space="preserve">-). </w:t>
      </w:r>
      <w:r w:rsidR="007708B8" w:rsidRPr="003D4E1C">
        <w:rPr>
          <w:rFonts w:ascii="Times New Roman" w:hAnsi="Times New Roman" w:cs="Times New Roman"/>
          <w:i/>
          <w:iCs/>
        </w:rPr>
        <w:t xml:space="preserve">UCSB "Teaching Associate of the Year," </w:t>
      </w:r>
      <w:r w:rsidR="007708B8" w:rsidRPr="003D4E1C">
        <w:rPr>
          <w:rFonts w:ascii="Times New Roman" w:hAnsi="Times New Roman" w:cs="Times New Roman"/>
          <w:iCs/>
        </w:rPr>
        <w:t>2020.</w:t>
      </w:r>
    </w:p>
    <w:p w14:paraId="3F98CD23" w14:textId="1B9C919F" w:rsidR="0002611D" w:rsidRPr="0002611D" w:rsidRDefault="00C77A2B" w:rsidP="0002611D">
      <w:pPr>
        <w:rPr>
          <w:rFonts w:ascii="Times New Roman" w:hAnsi="Times New Roman" w:cs="Times New Roman"/>
        </w:rPr>
      </w:pPr>
      <w:r w:rsidRPr="003D4E1C">
        <w:rPr>
          <w:rFonts w:ascii="Times New Roman" w:hAnsi="Times New Roman" w:cs="Times New Roman"/>
          <w:iCs/>
        </w:rPr>
        <w:t xml:space="preserve"> </w:t>
      </w:r>
      <w:r w:rsidR="0002611D">
        <w:rPr>
          <w:rFonts w:ascii="Times New Roman" w:hAnsi="Times New Roman" w:cs="Times New Roman"/>
          <w:iCs/>
        </w:rPr>
        <w:tab/>
      </w:r>
      <w:r w:rsidRPr="003D4E1C">
        <w:rPr>
          <w:rFonts w:ascii="Times New Roman" w:hAnsi="Times New Roman" w:cs="Times New Roman"/>
          <w:iCs/>
        </w:rPr>
        <w:t xml:space="preserve"> </w:t>
      </w:r>
      <w:r w:rsidR="006C5046" w:rsidRPr="0002611D">
        <w:rPr>
          <w:rFonts w:ascii="Times New Roman" w:hAnsi="Times New Roman" w:cs="Times New Roman"/>
          <w:iCs/>
        </w:rPr>
        <w:t xml:space="preserve">Shawn Hill, doctoral program, </w:t>
      </w:r>
      <w:r w:rsidR="00950FE8" w:rsidRPr="0002611D">
        <w:rPr>
          <w:rFonts w:ascii="Times New Roman" w:hAnsi="Times New Roman" w:cs="Times New Roman"/>
          <w:iCs/>
        </w:rPr>
        <w:t xml:space="preserve">in progress, </w:t>
      </w:r>
      <w:r w:rsidR="006C5046" w:rsidRPr="0002611D">
        <w:rPr>
          <w:rFonts w:ascii="Times New Roman" w:hAnsi="Times New Roman" w:cs="Times New Roman"/>
          <w:iCs/>
        </w:rPr>
        <w:t>Fall 2021-</w:t>
      </w:r>
      <w:r w:rsidR="0002611D" w:rsidRPr="0002611D">
        <w:rPr>
          <w:rFonts w:ascii="Times New Roman" w:hAnsi="Times New Roman" w:cs="Times New Roman"/>
          <w:iCs/>
        </w:rPr>
        <w:t xml:space="preserve">. Holder of </w:t>
      </w:r>
      <w:hyperlink r:id="rId11" w:history="1">
        <w:r w:rsidR="0002611D" w:rsidRPr="0002611D">
          <w:rPr>
            <w:rStyle w:val="Hyperlink"/>
            <w:rFonts w:ascii="Times New Roman" w:hAnsi="Times New Roman"/>
            <w:color w:val="auto"/>
            <w:u w:val="none"/>
            <w:shd w:val="clear" w:color="auto" w:fill="FFFFFF"/>
          </w:rPr>
          <w:t xml:space="preserve">National Institute </w:t>
        </w:r>
        <w:r w:rsidR="0002611D" w:rsidRPr="0002611D">
          <w:rPr>
            <w:rStyle w:val="Hyperlink"/>
            <w:rFonts w:ascii="Times New Roman" w:hAnsi="Times New Roman"/>
            <w:color w:val="auto"/>
            <w:u w:val="none"/>
            <w:shd w:val="clear" w:color="auto" w:fill="FFFFFF"/>
          </w:rPr>
          <w:tab/>
        </w:r>
        <w:r w:rsidR="0002611D" w:rsidRPr="0002611D">
          <w:rPr>
            <w:rStyle w:val="Hyperlink"/>
            <w:rFonts w:ascii="Times New Roman" w:hAnsi="Times New Roman"/>
            <w:color w:val="auto"/>
            <w:u w:val="none"/>
            <w:shd w:val="clear" w:color="auto" w:fill="FFFFFF"/>
          </w:rPr>
          <w:tab/>
          <w:t>of Justice FY24 Graduate Research Fellowship</w:t>
        </w:r>
      </w:hyperlink>
      <w:r w:rsidR="0002611D" w:rsidRPr="0002611D">
        <w:rPr>
          <w:rFonts w:ascii="Times New Roman" w:hAnsi="Times New Roman" w:cs="Times New Roman"/>
        </w:rPr>
        <w:t xml:space="preserve"> for the project</w:t>
      </w:r>
      <w:r w:rsidR="0002611D">
        <w:rPr>
          <w:rFonts w:ascii="Times New Roman" w:hAnsi="Times New Roman" w:cs="Times New Roman"/>
        </w:rPr>
        <w:t xml:space="preserve">: </w:t>
      </w:r>
      <w:r w:rsidR="0002611D" w:rsidRPr="0002611D">
        <w:rPr>
          <w:rFonts w:ascii="Times New Roman" w:hAnsi="Times New Roman" w:cs="Times New Roman"/>
          <w:bCs/>
          <w:color w:val="1B1B1B"/>
          <w:kern w:val="36"/>
        </w:rPr>
        <w:t xml:space="preserve">“Improving </w:t>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 xml:space="preserve">police-public relationships through intergroup contact: A mixed-methods </w:t>
      </w:r>
      <w:r w:rsidR="0002611D" w:rsidRP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evaluation of the Voices communication intervention”.</w:t>
      </w:r>
    </w:p>
    <w:p w14:paraId="1494A9BB" w14:textId="77777777" w:rsidR="00795CBE" w:rsidRPr="003D4E1C" w:rsidRDefault="00795CBE">
      <w:pPr>
        <w:spacing w:line="240" w:lineRule="atLeast"/>
        <w:ind w:right="-270"/>
        <w:rPr>
          <w:rFonts w:ascii="Times New Roman" w:hAnsi="Times New Roman" w:cs="Times New Roman"/>
        </w:rPr>
      </w:pPr>
    </w:p>
    <w:p w14:paraId="2640205C" w14:textId="77777777" w:rsidR="00795CBE" w:rsidRPr="003D4E1C" w:rsidRDefault="00CF15B2" w:rsidP="00795CBE">
      <w:pPr>
        <w:spacing w:line="240" w:lineRule="atLeast"/>
        <w:ind w:left="720" w:right="-270"/>
        <w:rPr>
          <w:rFonts w:ascii="Times New Roman" w:hAnsi="Times New Roman" w:cs="Times New Roman"/>
        </w:rPr>
      </w:pPr>
      <w:r w:rsidRPr="003D4E1C">
        <w:rPr>
          <w:rFonts w:ascii="Times New Roman" w:hAnsi="Times New Roman" w:cs="Times New Roman"/>
          <w:b/>
          <w:bCs/>
        </w:rPr>
        <w:t xml:space="preserve">Member of Dissertation/Doctoral Exam Committees:  </w:t>
      </w:r>
      <w:r w:rsidRPr="003D4E1C">
        <w:rPr>
          <w:rFonts w:ascii="Times New Roman" w:hAnsi="Times New Roman" w:cs="Times New Roman"/>
        </w:rPr>
        <w:t xml:space="preserve">Jon Busch (PhD awarded 1995); Tim Cole (PhD awarded 1996); Robin </w:t>
      </w:r>
      <w:proofErr w:type="spellStart"/>
      <w:r w:rsidRPr="003D4E1C">
        <w:rPr>
          <w:rFonts w:ascii="Times New Roman" w:hAnsi="Times New Roman" w:cs="Times New Roman"/>
        </w:rPr>
        <w:t>Gurien</w:t>
      </w:r>
      <w:proofErr w:type="spellEnd"/>
      <w:r w:rsidRPr="003D4E1C">
        <w:rPr>
          <w:rFonts w:ascii="Times New Roman" w:hAnsi="Times New Roman" w:cs="Times New Roman"/>
        </w:rPr>
        <w:t xml:space="preserve"> (PhD awarded 1997); Dean </w:t>
      </w:r>
      <w:proofErr w:type="spellStart"/>
      <w:r w:rsidRPr="003D4E1C">
        <w:rPr>
          <w:rFonts w:ascii="Times New Roman" w:hAnsi="Times New Roman" w:cs="Times New Roman"/>
        </w:rPr>
        <w:t>Krikorian</w:t>
      </w:r>
      <w:proofErr w:type="spellEnd"/>
      <w:r w:rsidRPr="003D4E1C">
        <w:rPr>
          <w:rFonts w:ascii="Times New Roman" w:hAnsi="Times New Roman" w:cs="Times New Roman"/>
        </w:rPr>
        <w:t xml:space="preserve"> (PhD awarded 1997); </w:t>
      </w:r>
      <w:proofErr w:type="spellStart"/>
      <w:r w:rsidRPr="003D4E1C">
        <w:rPr>
          <w:rFonts w:ascii="Times New Roman" w:hAnsi="Times New Roman" w:cs="Times New Roman"/>
        </w:rPr>
        <w:t>Sunwolf</w:t>
      </w:r>
      <w:proofErr w:type="spellEnd"/>
      <w:r w:rsidRPr="003D4E1C">
        <w:rPr>
          <w:rFonts w:ascii="Times New Roman" w:hAnsi="Times New Roman" w:cs="Times New Roman"/>
        </w:rPr>
        <w:t xml:space="preserve"> (PhD awarded, 1998); Jiro </w:t>
      </w:r>
      <w:proofErr w:type="spellStart"/>
      <w:r w:rsidRPr="003D4E1C">
        <w:rPr>
          <w:rFonts w:ascii="Times New Roman" w:hAnsi="Times New Roman" w:cs="Times New Roman"/>
        </w:rPr>
        <w:t>Takai</w:t>
      </w:r>
      <w:proofErr w:type="spellEnd"/>
      <w:r w:rsidRPr="003D4E1C">
        <w:rPr>
          <w:rFonts w:ascii="Times New Roman" w:hAnsi="Times New Roman" w:cs="Times New Roman"/>
        </w:rPr>
        <w:t xml:space="preserve"> (PhD awarded 2002); Dawna Ballard (PhD awarded 2002); Karen </w:t>
      </w:r>
      <w:proofErr w:type="spellStart"/>
      <w:r w:rsidRPr="003D4E1C">
        <w:rPr>
          <w:rFonts w:ascii="Times New Roman" w:hAnsi="Times New Roman" w:cs="Times New Roman"/>
        </w:rPr>
        <w:t>Erlandson</w:t>
      </w:r>
      <w:proofErr w:type="spellEnd"/>
      <w:r w:rsidRPr="003D4E1C">
        <w:rPr>
          <w:rFonts w:ascii="Times New Roman" w:hAnsi="Times New Roman" w:cs="Times New Roman"/>
        </w:rPr>
        <w:t xml:space="preserve"> (PhD awarded 2002); Jennifer Hallett (PhD awarded 2002); Margaret Prescott (PhD awarded 2002); Carolyn Shepard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w:t>
      </w:r>
      <w:r w:rsidRPr="003D4E1C">
        <w:rPr>
          <w:rFonts w:ascii="Times New Roman" w:hAnsi="Times New Roman" w:cs="Times New Roman"/>
        </w:rPr>
        <w:t xml:space="preserve"> Ashley Duggan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 xml:space="preserve">; Carrie </w:t>
      </w:r>
      <w:proofErr w:type="spellStart"/>
      <w:r w:rsidR="001577F6" w:rsidRPr="003D4E1C">
        <w:rPr>
          <w:rFonts w:ascii="Times New Roman" w:hAnsi="Times New Roman" w:cs="Times New Roman"/>
        </w:rPr>
        <w:t>Cropley</w:t>
      </w:r>
      <w:proofErr w:type="spellEnd"/>
      <w:r w:rsidR="001577F6" w:rsidRPr="003D4E1C">
        <w:rPr>
          <w:rFonts w:ascii="Times New Roman" w:hAnsi="Times New Roman" w:cs="Times New Roman"/>
        </w:rPr>
        <w:t xml:space="preserve"> (PhD awarded 2004)</w:t>
      </w:r>
      <w:r w:rsidR="002816B1" w:rsidRPr="003D4E1C">
        <w:rPr>
          <w:rFonts w:ascii="Times New Roman" w:hAnsi="Times New Roman" w:cs="Times New Roman"/>
        </w:rPr>
        <w:t>; Joan O’Connor (PhD awarded 2005)</w:t>
      </w:r>
      <w:r w:rsidR="009B6A3B" w:rsidRPr="003D4E1C">
        <w:rPr>
          <w:rFonts w:ascii="Times New Roman" w:hAnsi="Times New Roman" w:cs="Times New Roman"/>
        </w:rPr>
        <w:t>; Rene Dailey (PhD awarded 2005)</w:t>
      </w:r>
      <w:r w:rsidR="00440A9A" w:rsidRPr="003D4E1C">
        <w:rPr>
          <w:rFonts w:ascii="Times New Roman" w:hAnsi="Times New Roman" w:cs="Times New Roman"/>
        </w:rPr>
        <w:t xml:space="preserve">; </w:t>
      </w:r>
      <w:r w:rsidR="00832876" w:rsidRPr="003D4E1C">
        <w:rPr>
          <w:rFonts w:ascii="Times New Roman" w:hAnsi="Times New Roman" w:cs="Times New Roman"/>
        </w:rPr>
        <w:t>Daisy Lemus (PhD awarded 2006)</w:t>
      </w:r>
      <w:r w:rsidR="00795CBE" w:rsidRPr="003D4E1C">
        <w:rPr>
          <w:rFonts w:ascii="Times New Roman" w:hAnsi="Times New Roman" w:cs="Times New Roman"/>
        </w:rPr>
        <w:t xml:space="preserve">; </w:t>
      </w:r>
      <w:r w:rsidR="001577F6" w:rsidRPr="003D4E1C">
        <w:rPr>
          <w:rFonts w:ascii="Times New Roman" w:hAnsi="Times New Roman" w:cs="Times New Roman"/>
        </w:rPr>
        <w:t xml:space="preserve">John </w:t>
      </w:r>
      <w:proofErr w:type="spellStart"/>
      <w:r w:rsidR="001577F6" w:rsidRPr="003D4E1C">
        <w:rPr>
          <w:rFonts w:ascii="Times New Roman" w:hAnsi="Times New Roman" w:cs="Times New Roman"/>
        </w:rPr>
        <w:t>Yudelson</w:t>
      </w:r>
      <w:proofErr w:type="spellEnd"/>
      <w:r w:rsidR="001577F6" w:rsidRPr="003D4E1C">
        <w:rPr>
          <w:rFonts w:ascii="Times New Roman" w:hAnsi="Times New Roman" w:cs="Times New Roman"/>
        </w:rPr>
        <w:t xml:space="preserve"> (</w:t>
      </w:r>
      <w:r w:rsidR="00952437" w:rsidRPr="003D4E1C">
        <w:rPr>
          <w:rFonts w:ascii="Times New Roman" w:hAnsi="Times New Roman" w:cs="Times New Roman"/>
        </w:rPr>
        <w:t>PhD awarded 2007</w:t>
      </w:r>
      <w:r w:rsidR="00832876" w:rsidRPr="003D4E1C">
        <w:rPr>
          <w:rFonts w:ascii="Times New Roman" w:hAnsi="Times New Roman" w:cs="Times New Roman"/>
        </w:rPr>
        <w:t>)</w:t>
      </w:r>
      <w:r w:rsidR="004D445F" w:rsidRPr="003D4E1C">
        <w:rPr>
          <w:rFonts w:ascii="Times New Roman" w:hAnsi="Times New Roman" w:cs="Times New Roman"/>
        </w:rPr>
        <w:t xml:space="preserve">, </w:t>
      </w:r>
      <w:r w:rsidR="00952437" w:rsidRPr="003D4E1C">
        <w:rPr>
          <w:rFonts w:ascii="Times New Roman" w:hAnsi="Times New Roman" w:cs="Times New Roman"/>
        </w:rPr>
        <w:t>Annie Merrill (</w:t>
      </w:r>
      <w:r w:rsidR="00E61C80" w:rsidRPr="003D4E1C">
        <w:rPr>
          <w:rFonts w:ascii="Times New Roman" w:hAnsi="Times New Roman" w:cs="Times New Roman"/>
        </w:rPr>
        <w:t>PhD awarded 2014</w:t>
      </w:r>
      <w:r w:rsidR="00952437" w:rsidRPr="003D4E1C">
        <w:rPr>
          <w:rFonts w:ascii="Times New Roman" w:hAnsi="Times New Roman" w:cs="Times New Roman"/>
        </w:rPr>
        <w:t>); Katlyn Gangi (</w:t>
      </w:r>
      <w:r w:rsidR="006250C7" w:rsidRPr="003D4E1C">
        <w:rPr>
          <w:rFonts w:ascii="Times New Roman" w:hAnsi="Times New Roman" w:cs="Times New Roman"/>
        </w:rPr>
        <w:t>PhD awarded, 2016</w:t>
      </w:r>
      <w:r w:rsidR="00581DDF" w:rsidRPr="003D4E1C">
        <w:rPr>
          <w:rFonts w:ascii="Times New Roman" w:hAnsi="Times New Roman" w:cs="Times New Roman"/>
        </w:rPr>
        <w:t>)</w:t>
      </w:r>
      <w:r w:rsidR="006A38D2" w:rsidRPr="003D4E1C">
        <w:rPr>
          <w:rFonts w:ascii="Times New Roman" w:hAnsi="Times New Roman" w:cs="Times New Roman"/>
        </w:rPr>
        <w:t xml:space="preserve">; </w:t>
      </w:r>
      <w:proofErr w:type="spellStart"/>
      <w:r w:rsidR="00512D63" w:rsidRPr="003D4E1C">
        <w:rPr>
          <w:rFonts w:ascii="Times New Roman" w:hAnsi="Times New Roman" w:cs="Times New Roman"/>
        </w:rPr>
        <w:t>DaJung</w:t>
      </w:r>
      <w:proofErr w:type="spellEnd"/>
      <w:r w:rsidR="00512D63" w:rsidRPr="003D4E1C">
        <w:rPr>
          <w:rFonts w:ascii="Times New Roman" w:hAnsi="Times New Roman" w:cs="Times New Roman"/>
        </w:rPr>
        <w:t xml:space="preserve"> Woo (PhD, awarded 2017)</w:t>
      </w:r>
      <w:r w:rsidR="00C40D3E" w:rsidRPr="003D4E1C">
        <w:rPr>
          <w:rFonts w:ascii="Times New Roman" w:hAnsi="Times New Roman" w:cs="Times New Roman"/>
        </w:rPr>
        <w:t xml:space="preserve">; </w:t>
      </w:r>
      <w:r w:rsidR="00C52376" w:rsidRPr="003D4E1C">
        <w:rPr>
          <w:rFonts w:ascii="Times New Roman" w:hAnsi="Times New Roman" w:cs="Times New Roman"/>
        </w:rPr>
        <w:t>Becky Robinson, PhD awarded, 2017);</w:t>
      </w:r>
      <w:r w:rsidR="00CC7C5E" w:rsidRPr="003D4E1C">
        <w:rPr>
          <w:rFonts w:ascii="Times New Roman" w:hAnsi="Times New Roman" w:cs="Times New Roman"/>
        </w:rPr>
        <w:t xml:space="preserve"> </w:t>
      </w:r>
      <w:r w:rsidR="00F73940" w:rsidRPr="003D4E1C">
        <w:rPr>
          <w:rFonts w:ascii="Times New Roman" w:hAnsi="Times New Roman" w:cs="Times New Roman"/>
        </w:rPr>
        <w:t>Alex Sink (</w:t>
      </w:r>
      <w:r w:rsidR="001C55D5" w:rsidRPr="003D4E1C">
        <w:rPr>
          <w:rFonts w:ascii="Times New Roman" w:hAnsi="Times New Roman" w:cs="Times New Roman"/>
        </w:rPr>
        <w:t>PhD awarded 2018</w:t>
      </w:r>
      <w:r w:rsidR="00F73940" w:rsidRPr="003D4E1C">
        <w:rPr>
          <w:rFonts w:ascii="Times New Roman" w:hAnsi="Times New Roman" w:cs="Times New Roman"/>
        </w:rPr>
        <w:t xml:space="preserve">); </w:t>
      </w:r>
      <w:r w:rsidR="00087478" w:rsidRPr="003D4E1C">
        <w:rPr>
          <w:rFonts w:ascii="Times New Roman" w:hAnsi="Times New Roman" w:cs="Times New Roman"/>
        </w:rPr>
        <w:t xml:space="preserve">Quinten Bernhold (PhD awarded 2019); </w:t>
      </w:r>
      <w:r w:rsidR="001A483E" w:rsidRPr="003D4E1C">
        <w:rPr>
          <w:rFonts w:ascii="Times New Roman" w:hAnsi="Times New Roman" w:cs="Times New Roman"/>
        </w:rPr>
        <w:t>Kathryn Harrison (</w:t>
      </w:r>
      <w:r w:rsidR="00950FE8" w:rsidRPr="003D4E1C">
        <w:rPr>
          <w:rFonts w:ascii="Times New Roman" w:hAnsi="Times New Roman" w:cs="Times New Roman"/>
        </w:rPr>
        <w:t xml:space="preserve">PhD </w:t>
      </w:r>
      <w:r w:rsidR="001A483E" w:rsidRPr="003D4E1C">
        <w:rPr>
          <w:rFonts w:ascii="Times New Roman" w:hAnsi="Times New Roman" w:cs="Times New Roman"/>
        </w:rPr>
        <w:t xml:space="preserve">awarded 2019); </w:t>
      </w:r>
      <w:r w:rsidR="00F73940" w:rsidRPr="003D4E1C">
        <w:rPr>
          <w:rFonts w:ascii="Times New Roman" w:hAnsi="Times New Roman" w:cs="Times New Roman"/>
        </w:rPr>
        <w:t>Spencer Nicholls (</w:t>
      </w:r>
      <w:r w:rsidR="00950FE8" w:rsidRPr="003D4E1C">
        <w:rPr>
          <w:rFonts w:ascii="Times New Roman" w:hAnsi="Times New Roman" w:cs="Times New Roman"/>
        </w:rPr>
        <w:t>PhD awarded 2021</w:t>
      </w:r>
      <w:r w:rsidR="00F73940" w:rsidRPr="003D4E1C">
        <w:rPr>
          <w:rFonts w:ascii="Times New Roman" w:hAnsi="Times New Roman" w:cs="Times New Roman"/>
        </w:rPr>
        <w:t>)</w:t>
      </w:r>
      <w:r w:rsidR="00F27C04" w:rsidRPr="003D4E1C">
        <w:rPr>
          <w:rFonts w:ascii="Times New Roman" w:hAnsi="Times New Roman" w:cs="Times New Roman"/>
        </w:rPr>
        <w:t xml:space="preserve">; </w:t>
      </w:r>
      <w:r w:rsidR="0019696E" w:rsidRPr="003D4E1C">
        <w:rPr>
          <w:rFonts w:ascii="Times New Roman" w:hAnsi="Times New Roman" w:cs="Times New Roman"/>
        </w:rPr>
        <w:t xml:space="preserve">Matt Giles (PhD awarded </w:t>
      </w:r>
      <w:r w:rsidR="00E4391B" w:rsidRPr="003D4E1C">
        <w:rPr>
          <w:rFonts w:ascii="Times New Roman" w:hAnsi="Times New Roman" w:cs="Times New Roman"/>
        </w:rPr>
        <w:t>2023</w:t>
      </w:r>
      <w:r w:rsidR="0019696E" w:rsidRPr="003D4E1C">
        <w:rPr>
          <w:rFonts w:ascii="Times New Roman" w:hAnsi="Times New Roman" w:cs="Times New Roman"/>
        </w:rPr>
        <w:t xml:space="preserve">); </w:t>
      </w:r>
      <w:r w:rsidR="00F27C04" w:rsidRPr="003D4E1C">
        <w:rPr>
          <w:rFonts w:ascii="Times New Roman" w:hAnsi="Times New Roman" w:cs="Times New Roman"/>
        </w:rPr>
        <w:t xml:space="preserve">Audrey </w:t>
      </w:r>
      <w:proofErr w:type="spellStart"/>
      <w:r w:rsidR="00F27C04" w:rsidRPr="003D4E1C">
        <w:rPr>
          <w:rFonts w:ascii="Times New Roman" w:hAnsi="Times New Roman" w:cs="Times New Roman"/>
        </w:rPr>
        <w:t>Abeyta</w:t>
      </w:r>
      <w:proofErr w:type="spellEnd"/>
      <w:r w:rsidR="00F27C04" w:rsidRPr="003D4E1C">
        <w:rPr>
          <w:rFonts w:ascii="Times New Roman" w:hAnsi="Times New Roman" w:cs="Times New Roman"/>
        </w:rPr>
        <w:t xml:space="preserve"> (</w:t>
      </w:r>
      <w:r w:rsidR="00F73940" w:rsidRPr="003D4E1C">
        <w:rPr>
          <w:rFonts w:ascii="Times New Roman" w:hAnsi="Times New Roman" w:cs="Times New Roman"/>
        </w:rPr>
        <w:t xml:space="preserve">ABD, </w:t>
      </w:r>
      <w:r w:rsidR="00C40D3E" w:rsidRPr="003D4E1C">
        <w:rPr>
          <w:rFonts w:ascii="Times New Roman" w:hAnsi="Times New Roman" w:cs="Times New Roman"/>
        </w:rPr>
        <w:t>in progr</w:t>
      </w:r>
      <w:r w:rsidR="001A483E" w:rsidRPr="003D4E1C">
        <w:rPr>
          <w:rFonts w:ascii="Times New Roman" w:hAnsi="Times New Roman" w:cs="Times New Roman"/>
        </w:rPr>
        <w:t>ess)</w:t>
      </w:r>
      <w:r w:rsidR="00087478" w:rsidRPr="003D4E1C">
        <w:rPr>
          <w:rFonts w:ascii="Times New Roman" w:hAnsi="Times New Roman" w:cs="Times New Roman"/>
        </w:rPr>
        <w:t xml:space="preserve">; Samantha </w:t>
      </w:r>
      <w:proofErr w:type="spellStart"/>
      <w:r w:rsidR="00087478" w:rsidRPr="003D4E1C">
        <w:rPr>
          <w:rFonts w:ascii="Times New Roman" w:hAnsi="Times New Roman" w:cs="Times New Roman"/>
        </w:rPr>
        <w:t>Covelski</w:t>
      </w:r>
      <w:proofErr w:type="spellEnd"/>
      <w:r w:rsidR="00087478" w:rsidRPr="003D4E1C">
        <w:rPr>
          <w:rFonts w:ascii="Times New Roman" w:hAnsi="Times New Roman" w:cs="Times New Roman"/>
        </w:rPr>
        <w:t xml:space="preserve"> (Co-Chair: ABD, in progress</w:t>
      </w:r>
      <w:r w:rsidR="001A16D3" w:rsidRPr="003D4E1C">
        <w:rPr>
          <w:rFonts w:ascii="Times New Roman" w:hAnsi="Times New Roman" w:cs="Times New Roman"/>
        </w:rPr>
        <w:t>)</w:t>
      </w:r>
      <w:r w:rsidR="006F4856" w:rsidRPr="003D4E1C">
        <w:rPr>
          <w:rFonts w:ascii="Times New Roman" w:hAnsi="Times New Roman" w:cs="Times New Roman"/>
        </w:rPr>
        <w:t xml:space="preserve">; &amp; Steven </w:t>
      </w:r>
      <w:proofErr w:type="spellStart"/>
      <w:r w:rsidR="006F4856" w:rsidRPr="003D4E1C">
        <w:rPr>
          <w:rFonts w:ascii="Times New Roman" w:hAnsi="Times New Roman" w:cs="Times New Roman"/>
        </w:rPr>
        <w:t>Kubiza</w:t>
      </w:r>
      <w:proofErr w:type="spellEnd"/>
      <w:r w:rsidR="006F4856" w:rsidRPr="003D4E1C">
        <w:rPr>
          <w:rFonts w:ascii="Times New Roman" w:hAnsi="Times New Roman" w:cs="Times New Roman"/>
        </w:rPr>
        <w:t xml:space="preserve"> (in progress)</w:t>
      </w:r>
    </w:p>
    <w:p w14:paraId="05263075" w14:textId="77777777" w:rsidR="00CF15B2" w:rsidRPr="003D4E1C" w:rsidRDefault="00CF15B2">
      <w:pPr>
        <w:spacing w:line="240" w:lineRule="atLeast"/>
        <w:ind w:right="-270"/>
        <w:rPr>
          <w:rFonts w:ascii="Times New Roman" w:hAnsi="Times New Roman" w:cs="Times New Roman"/>
        </w:rPr>
      </w:pPr>
    </w:p>
    <w:p w14:paraId="251DB379" w14:textId="77777777" w:rsidR="00BD0FF2" w:rsidRPr="003D4E1C" w:rsidRDefault="00CF15B2" w:rsidP="00533251">
      <w:pPr>
        <w:spacing w:line="240" w:lineRule="atLeast"/>
        <w:ind w:left="1440" w:right="-270"/>
        <w:rPr>
          <w:rFonts w:ascii="Times New Roman" w:hAnsi="Times New Roman" w:cs="Times New Roman"/>
        </w:rPr>
      </w:pPr>
      <w:r w:rsidRPr="003D4E1C">
        <w:rPr>
          <w:rFonts w:ascii="Times New Roman" w:hAnsi="Times New Roman" w:cs="Times New Roman"/>
        </w:rPr>
        <w:t xml:space="preserve">Keith Maddox (Psychology UCSB: PhD awarded, 1998); Elaine </w:t>
      </w:r>
      <w:proofErr w:type="spellStart"/>
      <w:r w:rsidRPr="003D4E1C">
        <w:rPr>
          <w:rFonts w:ascii="Times New Roman" w:hAnsi="Times New Roman" w:cs="Times New Roman"/>
        </w:rPr>
        <w:t>Barringer</w:t>
      </w:r>
      <w:proofErr w:type="spellEnd"/>
      <w:r w:rsidRPr="003D4E1C">
        <w:rPr>
          <w:rFonts w:ascii="Times New Roman" w:hAnsi="Times New Roman" w:cs="Times New Roman"/>
        </w:rPr>
        <w:t xml:space="preserve"> (Education UCSB: PhD awarded, 1999); Tanya </w:t>
      </w:r>
      <w:proofErr w:type="spellStart"/>
      <w:r w:rsidRPr="003D4E1C">
        <w:rPr>
          <w:rFonts w:ascii="Times New Roman" w:hAnsi="Times New Roman" w:cs="Times New Roman"/>
        </w:rPr>
        <w:t>Schwader</w:t>
      </w:r>
      <w:proofErr w:type="spellEnd"/>
      <w:r w:rsidRPr="003D4E1C">
        <w:rPr>
          <w:rFonts w:ascii="Times New Roman" w:hAnsi="Times New Roman" w:cs="Times New Roman"/>
        </w:rPr>
        <w:t xml:space="preserve"> (Psychology, UCSB:</w:t>
      </w:r>
      <w:r w:rsidR="00533251" w:rsidRPr="003D4E1C">
        <w:rPr>
          <w:rFonts w:ascii="Times New Roman" w:hAnsi="Times New Roman" w:cs="Times New Roman"/>
        </w:rPr>
        <w:t xml:space="preserve"> </w:t>
      </w:r>
      <w:r w:rsidRPr="003D4E1C">
        <w:rPr>
          <w:rFonts w:ascii="Times New Roman" w:hAnsi="Times New Roman" w:cs="Times New Roman"/>
        </w:rPr>
        <w:t>PhD awarded</w:t>
      </w:r>
      <w:r w:rsidR="00087478" w:rsidRPr="003D4E1C">
        <w:rPr>
          <w:rFonts w:ascii="Times New Roman" w:hAnsi="Times New Roman" w:cs="Times New Roman"/>
        </w:rPr>
        <w:t>,</w:t>
      </w:r>
      <w:r w:rsidRPr="003D4E1C">
        <w:rPr>
          <w:rFonts w:ascii="Times New Roman" w:hAnsi="Times New Roman" w:cs="Times New Roman"/>
        </w:rPr>
        <w:t xml:space="preserve"> 1999), Karen </w:t>
      </w:r>
      <w:proofErr w:type="spellStart"/>
      <w:r w:rsidRPr="003D4E1C">
        <w:rPr>
          <w:rFonts w:ascii="Times New Roman" w:hAnsi="Times New Roman" w:cs="Times New Roman"/>
        </w:rPr>
        <w:t>Neddermeyer</w:t>
      </w:r>
      <w:proofErr w:type="spellEnd"/>
      <w:r w:rsidRPr="003D4E1C">
        <w:rPr>
          <w:rFonts w:ascii="Times New Roman" w:hAnsi="Times New Roman" w:cs="Times New Roman"/>
        </w:rPr>
        <w:t xml:space="preserve"> (Psychology UCSB:</w:t>
      </w:r>
      <w:r w:rsidR="007548B4" w:rsidRPr="003D4E1C">
        <w:rPr>
          <w:rFonts w:ascii="Times New Roman" w:hAnsi="Times New Roman" w:cs="Times New Roman"/>
        </w:rPr>
        <w:t xml:space="preserve"> Adva</w:t>
      </w:r>
      <w:r w:rsidR="00533251" w:rsidRPr="003D4E1C">
        <w:rPr>
          <w:rFonts w:ascii="Times New Roman" w:hAnsi="Times New Roman" w:cs="Times New Roman"/>
        </w:rPr>
        <w:t>nced to Candidacy, 1995);</w:t>
      </w:r>
      <w:r w:rsidRPr="003D4E1C">
        <w:rPr>
          <w:rFonts w:ascii="Times New Roman" w:hAnsi="Times New Roman" w:cs="Times New Roman"/>
        </w:rPr>
        <w:t xml:space="preserve"> </w:t>
      </w:r>
      <w:r w:rsidR="00C75D9F" w:rsidRPr="003D4E1C">
        <w:rPr>
          <w:rFonts w:ascii="Times New Roman" w:hAnsi="Times New Roman" w:cs="Times New Roman"/>
        </w:rPr>
        <w:t xml:space="preserve">&amp; </w:t>
      </w:r>
      <w:r w:rsidRPr="003D4E1C">
        <w:rPr>
          <w:rFonts w:ascii="Times New Roman" w:hAnsi="Times New Roman" w:cs="Times New Roman"/>
        </w:rPr>
        <w:t>Miriam Meyerhoff (Linguistics, U. of Pennsylvania: PhD awarded, 1997</w:t>
      </w:r>
      <w:r w:rsidR="00C75D9F" w:rsidRPr="003D4E1C">
        <w:rPr>
          <w:rFonts w:ascii="Times New Roman" w:hAnsi="Times New Roman" w:cs="Times New Roman"/>
        </w:rPr>
        <w:t>)</w:t>
      </w:r>
    </w:p>
    <w:p w14:paraId="7F7B00EB" w14:textId="77777777" w:rsidR="00CF15B2" w:rsidRPr="003D4E1C" w:rsidRDefault="00CF15B2">
      <w:pPr>
        <w:spacing w:line="240" w:lineRule="atLeast"/>
        <w:ind w:right="-270"/>
        <w:jc w:val="center"/>
        <w:rPr>
          <w:rFonts w:ascii="Times New Roman" w:hAnsi="Times New Roman" w:cs="Times New Roman"/>
          <w:b/>
          <w:bCs/>
        </w:rPr>
      </w:pPr>
    </w:p>
    <w:p w14:paraId="2CDF4104" w14:textId="77777777" w:rsidR="00CF15B2" w:rsidRPr="003D4E1C" w:rsidRDefault="00CF15B2" w:rsidP="00397747">
      <w:pPr>
        <w:spacing w:line="240" w:lineRule="atLeast"/>
        <w:ind w:right="-270"/>
        <w:jc w:val="center"/>
        <w:rPr>
          <w:rFonts w:ascii="Times New Roman" w:hAnsi="Times New Roman" w:cs="Times New Roman"/>
        </w:rPr>
      </w:pPr>
      <w:r w:rsidRPr="003D4E1C">
        <w:rPr>
          <w:rFonts w:ascii="Times New Roman" w:hAnsi="Times New Roman" w:cs="Times New Roman"/>
          <w:b/>
          <w:bCs/>
        </w:rPr>
        <w:t xml:space="preserve">Visiting </w:t>
      </w:r>
      <w:r w:rsidR="003E1B9D" w:rsidRPr="003D4E1C">
        <w:rPr>
          <w:rFonts w:ascii="Times New Roman" w:hAnsi="Times New Roman" w:cs="Times New Roman"/>
          <w:b/>
          <w:bCs/>
        </w:rPr>
        <w:t>Professor/</w:t>
      </w:r>
      <w:r w:rsidRPr="003D4E1C">
        <w:rPr>
          <w:rFonts w:ascii="Times New Roman" w:hAnsi="Times New Roman" w:cs="Times New Roman"/>
          <w:b/>
          <w:bCs/>
        </w:rPr>
        <w:t>Teaching Appointments:</w:t>
      </w:r>
    </w:p>
    <w:p w14:paraId="0BCE03DC" w14:textId="77777777" w:rsidR="00CF15B2" w:rsidRPr="003D4E1C" w:rsidRDefault="00CF15B2">
      <w:pPr>
        <w:spacing w:line="240" w:lineRule="atLeast"/>
        <w:ind w:right="-270"/>
        <w:rPr>
          <w:rFonts w:ascii="Times New Roman" w:hAnsi="Times New Roman" w:cs="Times New Roman"/>
        </w:rPr>
      </w:pPr>
    </w:p>
    <w:p w14:paraId="7976B46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1973: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Middlebury College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Vermont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59F30C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1974: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5C4323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1975: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16B5018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Prince Edward Island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390925D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1976:  Linguistic Society of America Summer Institute, State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 xml:space="preserve">New </w:t>
        </w:r>
        <w:r w:rsidRPr="003D4E1C">
          <w:rPr>
            <w:rFonts w:ascii="Times New Roman" w:hAnsi="Times New Roman" w:cs="Times New Roman"/>
          </w:rPr>
          <w:tab/>
          <w:t>York</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Oswego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2EFE46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April - July, 1977: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Giessen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w:t>
      </w:r>
    </w:p>
    <w:p w14:paraId="6BD55EB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1979: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Brigham Young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Utah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739E8C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1979:  </w:t>
      </w:r>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smartTag>
      <w:r w:rsidRPr="003D4E1C">
        <w:rPr>
          <w:rFonts w:ascii="Times New Roman" w:hAnsi="Times New Roman" w:cs="Times New Roman"/>
        </w:rPr>
        <w:t>.</w:t>
      </w:r>
    </w:p>
    <w:p w14:paraId="246FFAA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1980:  </w:t>
      </w:r>
      <w:smartTag w:uri="urn:schemas-microsoft-com:office:smarttags" w:element="PlaceName">
        <w:r w:rsidRPr="003D4E1C">
          <w:rPr>
            <w:rFonts w:ascii="Times New Roman" w:hAnsi="Times New Roman" w:cs="Times New Roman"/>
          </w:rPr>
          <w:t>McMaster</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76F0E0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 October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Melbourne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11DA6D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October - December,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Tasmania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03B9CEB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 December, 1983:  </w:t>
      </w:r>
      <w:proofErr w:type="spellStart"/>
      <w:r w:rsidRPr="003D4E1C">
        <w:rPr>
          <w:rFonts w:ascii="Times New Roman" w:hAnsi="Times New Roman" w:cs="Times New Roman"/>
        </w:rPr>
        <w:t>Brittingham</w:t>
      </w:r>
      <w:proofErr w:type="spellEnd"/>
      <w:r w:rsidRPr="003D4E1C">
        <w:rPr>
          <w:rFonts w:ascii="Times New Roman" w:hAnsi="Times New Roman" w:cs="Times New Roman"/>
        </w:rPr>
        <w:t xml:space="preserve"> Visiting Professor,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Wisconsin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0A3AF8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January - August, 1984: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1360DEE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March - May, 1986: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Santa Barbara</w:t>
        </w:r>
      </w:smartTag>
      <w:r w:rsidR="001367EE" w:rsidRPr="003D4E1C">
        <w:rPr>
          <w:rFonts w:ascii="Times New Roman" w:hAnsi="Times New Roman" w:cs="Times New Roman"/>
        </w:rPr>
        <w:t xml:space="preserve">, </w:t>
      </w:r>
      <w:r w:rsidRPr="003D4E1C">
        <w:rPr>
          <w:rFonts w:ascii="Times New Roman" w:hAnsi="Times New Roman" w:cs="Times New Roman"/>
        </w:rPr>
        <w:t>U.S.A.</w:t>
      </w:r>
    </w:p>
    <w:p w14:paraId="06550A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November 1986 - April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Surrey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smartTag>
    </w:p>
    <w:p w14:paraId="079033D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Dunedin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New Zealand</w:t>
            </w:r>
          </w:smartTag>
        </w:smartTag>
      </w:smartTag>
      <w:r w:rsidRPr="003D4E1C">
        <w:rPr>
          <w:rFonts w:ascii="Times New Roman" w:hAnsi="Times New Roman" w:cs="Times New Roman"/>
        </w:rPr>
        <w:t>.</w:t>
      </w:r>
    </w:p>
    <w:p w14:paraId="42214C2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June-August 2001: Linguistics Society of America Summer Institute, UCSB</w:t>
      </w:r>
    </w:p>
    <w:p w14:paraId="1272F22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December 2001: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Copenhagen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Denmark</w:t>
            </w:r>
          </w:smartTag>
        </w:smartTag>
      </w:smartTag>
    </w:p>
    <w:p w14:paraId="5EC052F3" w14:textId="77777777" w:rsidR="00CF15B2" w:rsidRPr="003D4E1C" w:rsidRDefault="00CF15B2"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2003: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w:t>
      </w:r>
      <w:r w:rsidR="006473E3" w:rsidRPr="003D4E1C">
        <w:rPr>
          <w:rFonts w:ascii="Times New Roman" w:hAnsi="Times New Roman" w:cs="Times New Roman"/>
        </w:rPr>
        <w:t>Doctoral Honors Seminar</w:t>
      </w:r>
    </w:p>
    <w:p w14:paraId="133B287F" w14:textId="77777777" w:rsidR="00A33948" w:rsidRPr="003D4E1C" w:rsidRDefault="00A33948"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April/May 2005: UCSB </w:t>
      </w:r>
      <w:proofErr w:type="spellStart"/>
      <w:r w:rsidRPr="003D4E1C">
        <w:rPr>
          <w:rFonts w:ascii="Times New Roman" w:hAnsi="Times New Roman" w:cs="Times New Roman"/>
        </w:rPr>
        <w:t>Osher</w:t>
      </w:r>
      <w:proofErr w:type="spellEnd"/>
      <w:r w:rsidRPr="003D4E1C">
        <w:rPr>
          <w:rFonts w:ascii="Times New Roman" w:hAnsi="Times New Roman" w:cs="Times New Roman"/>
        </w:rPr>
        <w:t xml:space="preserve"> Lifelong Learning Institute</w:t>
      </w:r>
    </w:p>
    <w:p w14:paraId="5F8D390C" w14:textId="77777777" w:rsidR="006473E3" w:rsidRPr="003D4E1C" w:rsidRDefault="006473E3"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2007: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Wayne</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Doctoral Honors Seminar Chair</w:t>
      </w:r>
    </w:p>
    <w:p w14:paraId="47D261F1" w14:textId="77777777" w:rsidR="003E1B9D" w:rsidRPr="003D4E1C" w:rsidRDefault="003E1B9D"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October 2016: </w:t>
      </w:r>
      <w:r w:rsidRPr="003D4E1C">
        <w:t xml:space="preserve">IAS Benjamin </w:t>
      </w:r>
      <w:proofErr w:type="spellStart"/>
      <w:r w:rsidRPr="003D4E1C">
        <w:t>Meaker</w:t>
      </w:r>
      <w:proofErr w:type="spellEnd"/>
      <w:r w:rsidRPr="003D4E1C">
        <w:t xml:space="preserve"> Visiting Professorship, University of Bristol, UK</w:t>
      </w:r>
    </w:p>
    <w:p w14:paraId="6D04398F" w14:textId="77777777" w:rsidR="00CF15B2" w:rsidRPr="003D4E1C" w:rsidRDefault="00CF15B2">
      <w:pPr>
        <w:spacing w:line="240" w:lineRule="atLeast"/>
        <w:ind w:right="-270"/>
        <w:jc w:val="center"/>
        <w:rPr>
          <w:rFonts w:ascii="Times New Roman" w:hAnsi="Times New Roman" w:cs="Times New Roman"/>
          <w:b/>
          <w:bCs/>
        </w:rPr>
      </w:pPr>
    </w:p>
    <w:p w14:paraId="56210913" w14:textId="77777777" w:rsidR="00330197" w:rsidRPr="003D4E1C" w:rsidRDefault="00330197">
      <w:pPr>
        <w:spacing w:line="240" w:lineRule="atLeast"/>
        <w:ind w:right="-270"/>
        <w:jc w:val="center"/>
        <w:rPr>
          <w:rFonts w:ascii="Times New Roman" w:hAnsi="Times New Roman" w:cs="Times New Roman"/>
          <w:b/>
          <w:bCs/>
        </w:rPr>
      </w:pPr>
    </w:p>
    <w:p w14:paraId="4C660DEB" w14:textId="77777777" w:rsidR="00CF15B2" w:rsidRPr="003D4E1C" w:rsidRDefault="00D3354D">
      <w:pPr>
        <w:spacing w:line="240" w:lineRule="atLeast"/>
        <w:ind w:right="-270"/>
        <w:jc w:val="center"/>
        <w:rPr>
          <w:rFonts w:ascii="Times New Roman" w:hAnsi="Times New Roman" w:cs="Times New Roman"/>
          <w:b/>
          <w:bCs/>
        </w:rPr>
      </w:pPr>
      <w:r w:rsidRPr="003D4E1C">
        <w:rPr>
          <w:rFonts w:ascii="Times New Roman" w:hAnsi="Times New Roman" w:cs="Times New Roman"/>
          <w:b/>
          <w:bCs/>
        </w:rPr>
        <w:lastRenderedPageBreak/>
        <w:t xml:space="preserve">ADMINISTRATIVE </w:t>
      </w:r>
      <w:r w:rsidR="00CF15B2" w:rsidRPr="003D4E1C">
        <w:rPr>
          <w:rFonts w:ascii="Times New Roman" w:hAnsi="Times New Roman" w:cs="Times New Roman"/>
          <w:b/>
          <w:bCs/>
        </w:rPr>
        <w:t xml:space="preserve">Responsibilities have </w:t>
      </w:r>
      <w:r w:rsidR="00CF15B2" w:rsidRPr="003D4E1C">
        <w:rPr>
          <w:rFonts w:ascii="Times New Roman" w:hAnsi="Times New Roman" w:cs="Times New Roman"/>
          <w:b/>
          <w:bCs/>
          <w:i/>
          <w:iCs/>
        </w:rPr>
        <w:t>included</w:t>
      </w:r>
      <w:r w:rsidR="00CF15B2" w:rsidRPr="003D4E1C">
        <w:rPr>
          <w:rFonts w:ascii="Times New Roman" w:hAnsi="Times New Roman" w:cs="Times New Roman"/>
          <w:b/>
          <w:bCs/>
        </w:rPr>
        <w:t>:</w:t>
      </w:r>
    </w:p>
    <w:p w14:paraId="0230DF6B" w14:textId="77777777" w:rsidR="00906F13" w:rsidRPr="003D4E1C" w:rsidRDefault="00906F13">
      <w:pPr>
        <w:spacing w:line="240" w:lineRule="atLeast"/>
        <w:ind w:right="-270"/>
        <w:jc w:val="center"/>
        <w:rPr>
          <w:rFonts w:ascii="Times New Roman" w:hAnsi="Times New Roman" w:cs="Times New Roman"/>
          <w:b/>
          <w:bCs/>
        </w:rPr>
      </w:pPr>
    </w:p>
    <w:p w14:paraId="27F7C6B1"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 xml:space="preserve">At University of Bristol </w:t>
      </w:r>
    </w:p>
    <w:p w14:paraId="678E3E5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Admissions Tutor in Psychology (1975-81).</w:t>
      </w:r>
    </w:p>
    <w:p w14:paraId="56FA1F0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Postgraduate Admissions (Social Psychology) Tutor (1975-86).</w:t>
      </w:r>
    </w:p>
    <w:p w14:paraId="5485AC8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Seminar Organizer (Social Psychology) (1975-85).</w:t>
      </w:r>
    </w:p>
    <w:p w14:paraId="2737C3F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Chairperson:  Undergraduate Board of Examiners in Psychology (1984-88).</w:t>
      </w:r>
    </w:p>
    <w:p w14:paraId="216541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University Academic Staff Appointments Committees in Psychology (4 Searches)</w:t>
      </w:r>
    </w:p>
    <w:p w14:paraId="448DDD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Temporary Head of Department in Psychology (June - September, 1985).</w:t>
      </w:r>
    </w:p>
    <w:p w14:paraId="1171C574" w14:textId="77777777" w:rsidR="00CF15B2" w:rsidRPr="003D4E1C" w:rsidRDefault="00CF15B2">
      <w:pPr>
        <w:spacing w:line="240" w:lineRule="atLeast"/>
        <w:ind w:right="-270"/>
        <w:rPr>
          <w:rFonts w:ascii="Times New Roman" w:hAnsi="Times New Roman" w:cs="Times New Roman"/>
        </w:rPr>
      </w:pPr>
    </w:p>
    <w:p w14:paraId="54B09B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Head of Department in Psychology (June 1987 - August 1988).</w:t>
      </w:r>
    </w:p>
    <w:p w14:paraId="1637411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Departmental Representative to Social Science Faculty Planning Committee (1986).</w:t>
      </w:r>
    </w:p>
    <w:p w14:paraId="60C9E7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University Senate (1985-89).</w:t>
      </w:r>
    </w:p>
    <w:p w14:paraId="3CD15D4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Street">
        <w:smartTag w:uri="urn:schemas-microsoft-com:office:smarttags" w:element="address">
          <w:r w:rsidRPr="003D4E1C">
            <w:rPr>
              <w:rFonts w:ascii="Times New Roman" w:hAnsi="Times New Roman" w:cs="Times New Roman"/>
            </w:rPr>
            <w:t>University Court</w:t>
          </w:r>
        </w:smartTag>
      </w:smartTag>
      <w:r w:rsidRPr="003D4E1C">
        <w:rPr>
          <w:rFonts w:ascii="Times New Roman" w:hAnsi="Times New Roman" w:cs="Times New Roman"/>
        </w:rPr>
        <w:t xml:space="preserve"> (1985-86; 87-88).</w:t>
      </w:r>
    </w:p>
    <w:p w14:paraId="46F381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Social Science (1984-89).</w:t>
      </w:r>
    </w:p>
    <w:p w14:paraId="06BBBAC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Science (1984-89).</w:t>
      </w:r>
    </w:p>
    <w:p w14:paraId="6AF955BB" w14:textId="77777777" w:rsidR="00CF15B2" w:rsidRPr="003D4E1C" w:rsidRDefault="00CF15B2">
      <w:pPr>
        <w:spacing w:line="240" w:lineRule="atLeast"/>
        <w:ind w:right="-270"/>
        <w:rPr>
          <w:rFonts w:ascii="Times New Roman" w:hAnsi="Times New Roman" w:cs="Times New Roman"/>
        </w:rPr>
      </w:pPr>
    </w:p>
    <w:p w14:paraId="7A5AE748" w14:textId="77777777" w:rsidR="00CF15B2" w:rsidRPr="003D4E1C" w:rsidRDefault="00CF15B2">
      <w:pPr>
        <w:spacing w:line="240" w:lineRule="atLeast"/>
        <w:ind w:right="-270"/>
        <w:rPr>
          <w:rFonts w:ascii="Times New Roman" w:hAnsi="Times New Roman" w:cs="Times New Roman"/>
          <w:i/>
          <w:iCs/>
          <w:u w:val="single"/>
        </w:rPr>
      </w:pPr>
      <w:r w:rsidRPr="003D4E1C">
        <w:rPr>
          <w:rFonts w:ascii="Times New Roman" w:hAnsi="Times New Roman" w:cs="Times New Roman"/>
          <w:b/>
          <w:i/>
          <w:iCs/>
          <w:u w:val="single"/>
        </w:rPr>
        <w:t>UCSB Campus Committees, etc</w:t>
      </w:r>
      <w:r w:rsidRPr="003D4E1C">
        <w:rPr>
          <w:rFonts w:ascii="Times New Roman" w:hAnsi="Times New Roman" w:cs="Times New Roman"/>
          <w:i/>
          <w:iCs/>
          <w:u w:val="single"/>
        </w:rPr>
        <w:t>.</w:t>
      </w:r>
    </w:p>
    <w:p w14:paraId="0C67BB3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Faculty Legislature (1989-1991)</w:t>
      </w:r>
    </w:p>
    <w:p w14:paraId="028592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Research (1990-92)</w:t>
      </w:r>
    </w:p>
    <w:p w14:paraId="594201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Undergraduate Scholarships, Honors and Prizes (1990-91, 1992-94; Chair</w:t>
      </w:r>
      <w:r w:rsidR="00652E1D" w:rsidRPr="003D4E1C">
        <w:rPr>
          <w:rFonts w:ascii="Times New Roman" w:hAnsi="Times New Roman" w:cs="Times New Roman"/>
        </w:rPr>
        <w:t>:</w:t>
      </w:r>
      <w:r w:rsidRPr="003D4E1C">
        <w:rPr>
          <w:rFonts w:ascii="Times New Roman" w:hAnsi="Times New Roman" w:cs="Times New Roman"/>
        </w:rPr>
        <w:t xml:space="preserve"> Spring </w:t>
      </w:r>
      <w:r w:rsidRPr="003D4E1C">
        <w:rPr>
          <w:rFonts w:ascii="Times New Roman" w:hAnsi="Times New Roman" w:cs="Times New Roman"/>
        </w:rPr>
        <w:tab/>
        <w:t>1993).</w:t>
      </w:r>
    </w:p>
    <w:p w14:paraId="543E80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Career and Development Advisory Committee (1990-91)</w:t>
      </w:r>
    </w:p>
    <w:p w14:paraId="7CC568C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Awards Selection Committee (1992-94)</w:t>
      </w:r>
    </w:p>
    <w:p w14:paraId="3C521D8C" w14:textId="77777777" w:rsidR="00CF15B2" w:rsidRPr="003D4E1C" w:rsidRDefault="00CA6A9B" w:rsidP="00647210">
      <w:pPr>
        <w:pStyle w:val="BlockText"/>
        <w:rPr>
          <w:rFonts w:ascii="Times New Roman" w:hAnsi="Times New Roman" w:cs="Times New Roman"/>
        </w:rPr>
      </w:pPr>
      <w:r w:rsidRPr="003D4E1C">
        <w:rPr>
          <w:rFonts w:ascii="Times New Roman" w:hAnsi="Times New Roman" w:cs="Times New Roman"/>
        </w:rPr>
        <w:t xml:space="preserve">Ad hoc </w:t>
      </w:r>
      <w:r w:rsidR="00CF15B2" w:rsidRPr="003D4E1C">
        <w:rPr>
          <w:rFonts w:ascii="Times New Roman" w:hAnsi="Times New Roman" w:cs="Times New Roman"/>
        </w:rPr>
        <w:t xml:space="preserve">Appointment committees: 1990; 4 x 1991 (one Chaired); 1993; 2 x 1994; 1995, 1996, 2 x 1999 (one Chaired), 2 x 2000 (one Chaired), 4 x 2002 (one Chaired), </w:t>
      </w:r>
      <w:r w:rsidR="00647210" w:rsidRPr="003D4E1C">
        <w:rPr>
          <w:rFonts w:ascii="Times New Roman" w:hAnsi="Times New Roman" w:cs="Times New Roman"/>
        </w:rPr>
        <w:t>3</w:t>
      </w:r>
      <w:r w:rsidR="00CF15B2" w:rsidRPr="003D4E1C">
        <w:rPr>
          <w:rFonts w:ascii="Times New Roman" w:hAnsi="Times New Roman" w:cs="Times New Roman"/>
        </w:rPr>
        <w:t xml:space="preserve"> x 2003 (one Chaired)</w:t>
      </w:r>
      <w:r w:rsidR="00652E1D" w:rsidRPr="003D4E1C">
        <w:rPr>
          <w:rFonts w:ascii="Times New Roman" w:hAnsi="Times New Roman" w:cs="Times New Roman"/>
        </w:rPr>
        <w:t>, 2 x 2004 (both Chaired)</w:t>
      </w:r>
      <w:r w:rsidR="004607E5" w:rsidRPr="003D4E1C">
        <w:rPr>
          <w:rFonts w:ascii="Times New Roman" w:hAnsi="Times New Roman" w:cs="Times New Roman"/>
        </w:rPr>
        <w:t>, 2005</w:t>
      </w:r>
      <w:r w:rsidR="00647210" w:rsidRPr="003D4E1C">
        <w:rPr>
          <w:rFonts w:ascii="Times New Roman" w:hAnsi="Times New Roman" w:cs="Times New Roman"/>
        </w:rPr>
        <w:t>, 2006</w:t>
      </w:r>
      <w:r w:rsidRPr="003D4E1C">
        <w:rPr>
          <w:rFonts w:ascii="Times New Roman" w:hAnsi="Times New Roman" w:cs="Times New Roman"/>
        </w:rPr>
        <w:t>, 2009</w:t>
      </w:r>
      <w:r w:rsidR="00BA1C49" w:rsidRPr="003D4E1C">
        <w:rPr>
          <w:rFonts w:ascii="Times New Roman" w:hAnsi="Times New Roman" w:cs="Times New Roman"/>
        </w:rPr>
        <w:t>, 2010</w:t>
      </w:r>
      <w:r w:rsidR="0084693B" w:rsidRPr="003D4E1C">
        <w:rPr>
          <w:rFonts w:ascii="Times New Roman" w:hAnsi="Times New Roman" w:cs="Times New Roman"/>
        </w:rPr>
        <w:t>, &amp; 2011</w:t>
      </w:r>
      <w:r w:rsidR="00816720" w:rsidRPr="003D4E1C">
        <w:rPr>
          <w:rFonts w:ascii="Times New Roman" w:hAnsi="Times New Roman" w:cs="Times New Roman"/>
        </w:rPr>
        <w:t xml:space="preserve"> (chaired)</w:t>
      </w:r>
      <w:smartTag w:uri="urn:schemas-microsoft-com:office:smarttags" w:element="PersonName">
        <w:r w:rsidR="004607E5" w:rsidRPr="003D4E1C">
          <w:rPr>
            <w:rFonts w:ascii="Times New Roman" w:hAnsi="Times New Roman" w:cs="Times New Roman"/>
          </w:rPr>
          <w:t>.</w:t>
        </w:r>
      </w:smartTag>
    </w:p>
    <w:p w14:paraId="354449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Commencement Marshall (1991, 1993, 1997, &amp; 1999)</w:t>
      </w:r>
    </w:p>
    <w:p w14:paraId="17C910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Address: Chancellor's Convocation for New Students (1993)</w:t>
      </w:r>
    </w:p>
    <w:p w14:paraId="17856AB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Global &amp; International Studies Program Committee (1995-</w:t>
      </w:r>
      <w:r w:rsidR="00652E1D" w:rsidRPr="003D4E1C">
        <w:rPr>
          <w:rFonts w:ascii="Times New Roman" w:hAnsi="Times New Roman" w:cs="Times New Roman"/>
        </w:rPr>
        <w:t>99</w:t>
      </w:r>
      <w:r w:rsidRPr="003D4E1C">
        <w:rPr>
          <w:rFonts w:ascii="Times New Roman" w:hAnsi="Times New Roman" w:cs="Times New Roman"/>
        </w:rPr>
        <w:t>)</w:t>
      </w:r>
    </w:p>
    <w:p w14:paraId="745BF1C1" w14:textId="77777777" w:rsidR="00CF15B2" w:rsidRPr="003D4E1C" w:rsidRDefault="00CF15B2" w:rsidP="00665AD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Elected Member of Board of Directors: Faculty Club </w:t>
      </w:r>
      <w:r w:rsidR="00665ADB" w:rsidRPr="003D4E1C">
        <w:rPr>
          <w:rFonts w:ascii="Times New Roman" w:hAnsi="Times New Roman" w:cs="Times New Roman"/>
        </w:rPr>
        <w:t xml:space="preserve">now known as The Club </w:t>
      </w:r>
      <w:r w:rsidRPr="003D4E1C">
        <w:rPr>
          <w:rFonts w:ascii="Times New Roman" w:hAnsi="Times New Roman" w:cs="Times New Roman"/>
        </w:rPr>
        <w:t>(1996-97, 1998-2000</w:t>
      </w:r>
      <w:r w:rsidR="00665ADB" w:rsidRPr="003D4E1C">
        <w:rPr>
          <w:rFonts w:ascii="Times New Roman" w:hAnsi="Times New Roman" w:cs="Times New Roman"/>
        </w:rPr>
        <w:t>, 2024-</w:t>
      </w:r>
      <w:r w:rsidRPr="003D4E1C">
        <w:rPr>
          <w:rFonts w:ascii="Times New Roman" w:hAnsi="Times New Roman" w:cs="Times New Roman"/>
        </w:rPr>
        <w:t>)</w:t>
      </w:r>
    </w:p>
    <w:p w14:paraId="06565B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Chair: Membership &amp; Image Subcommittee (1996-97)</w:t>
      </w:r>
    </w:p>
    <w:p w14:paraId="3A121CD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Member: Board nominating committee (1996-97)</w:t>
      </w:r>
    </w:p>
    <w:p w14:paraId="63EA553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Elected: Vice-President (October 1996-February 1997)</w:t>
      </w:r>
    </w:p>
    <w:p w14:paraId="2FD37C97" w14:textId="77777777" w:rsidR="00CF15B2" w:rsidRPr="003D4E1C" w:rsidRDefault="00CF15B2">
      <w:pPr>
        <w:spacing w:line="240" w:lineRule="atLeast"/>
        <w:ind w:right="-270" w:firstLine="720"/>
        <w:rPr>
          <w:rFonts w:ascii="Times New Roman" w:hAnsi="Times New Roman" w:cs="Times New Roman"/>
        </w:rPr>
      </w:pPr>
      <w:r w:rsidRPr="003D4E1C">
        <w:rPr>
          <w:rFonts w:ascii="Times New Roman" w:hAnsi="Times New Roman" w:cs="Times New Roman"/>
        </w:rPr>
        <w:t>Elected: Treasurer/Aud</w:t>
      </w:r>
      <w:r w:rsidR="00F02EC7" w:rsidRPr="003D4E1C">
        <w:rPr>
          <w:rFonts w:ascii="Times New Roman" w:hAnsi="Times New Roman" w:cs="Times New Roman"/>
        </w:rPr>
        <w:t>itor (February 1999-March 2000)</w:t>
      </w:r>
    </w:p>
    <w:p w14:paraId="5F5F7862" w14:textId="77777777" w:rsidR="00F02EC7" w:rsidRPr="003D4E1C" w:rsidRDefault="00F02EC7">
      <w:pPr>
        <w:spacing w:line="240" w:lineRule="atLeast"/>
        <w:ind w:right="-270" w:firstLine="720"/>
        <w:rPr>
          <w:rFonts w:ascii="Times New Roman" w:hAnsi="Times New Roman" w:cs="Times New Roman"/>
        </w:rPr>
      </w:pPr>
      <w:r w:rsidRPr="003D4E1C">
        <w:rPr>
          <w:rFonts w:ascii="Times New Roman" w:hAnsi="Times New Roman" w:cs="Times New Roman"/>
        </w:rPr>
        <w:t>Member: Board social event committee (March 2024-)</w:t>
      </w:r>
    </w:p>
    <w:p w14:paraId="6C9A250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Re-entry Students Brown Bag Seminar Series Participant (Fall 1996)</w:t>
      </w:r>
    </w:p>
    <w:p w14:paraId="708BB7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Development in the Division of Social Sciences (Fall 1996)</w:t>
      </w:r>
    </w:p>
    <w:p w14:paraId="3B0C168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Assistant Director of Visitor’s Center (Fall 2000)</w:t>
      </w:r>
    </w:p>
    <w:p w14:paraId="59C7F4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Environmental Healt</w:t>
      </w:r>
      <w:r w:rsidR="001367EE" w:rsidRPr="003D4E1C">
        <w:rPr>
          <w:rFonts w:ascii="Times New Roman" w:hAnsi="Times New Roman" w:cs="Times New Roman"/>
        </w:rPr>
        <w:t>h &amp; Safety (Spring/Summer 2002)</w:t>
      </w:r>
    </w:p>
    <w:p w14:paraId="66F62850"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Campus UC Pacific Rim Research Ag</w:t>
      </w:r>
      <w:r w:rsidR="00441DCD" w:rsidRPr="003D4E1C">
        <w:rPr>
          <w:rFonts w:ascii="Times New Roman" w:hAnsi="Times New Roman" w:cs="Times New Roman"/>
        </w:rPr>
        <w:t xml:space="preserve">ency Committee (1997-98, </w:t>
      </w:r>
      <w:r w:rsidR="00441DCD" w:rsidRPr="003D4E1C">
        <w:rPr>
          <w:rFonts w:ascii="Times New Roman" w:hAnsi="Times New Roman" w:cs="Times New Roman"/>
          <w:b/>
        </w:rPr>
        <w:t>99</w:t>
      </w:r>
      <w:r w:rsidR="00441DCD" w:rsidRPr="003D4E1C">
        <w:rPr>
          <w:rFonts w:ascii="Times New Roman" w:hAnsi="Times New Roman" w:cs="Times New Roman"/>
        </w:rPr>
        <w:t>-</w:t>
      </w:r>
      <w:r w:rsidRPr="003D4E1C">
        <w:rPr>
          <w:rFonts w:ascii="Times New Roman" w:hAnsi="Times New Roman" w:cs="Times New Roman"/>
        </w:rPr>
        <w:t>)</w:t>
      </w:r>
    </w:p>
    <w:p w14:paraId="0C757C6D"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ab/>
      </w:r>
      <w:r w:rsidR="00C20ACC" w:rsidRPr="003D4E1C">
        <w:rPr>
          <w:rFonts w:ascii="Times New Roman" w:hAnsi="Times New Roman" w:cs="Times New Roman"/>
        </w:rPr>
        <w:t>C</w:t>
      </w:r>
      <w:r w:rsidRPr="003D4E1C">
        <w:rPr>
          <w:rFonts w:ascii="Times New Roman" w:hAnsi="Times New Roman" w:cs="Times New Roman"/>
        </w:rPr>
        <w:t>ampus Chair (August 2001-02</w:t>
      </w:r>
      <w:r w:rsidR="00C714B1" w:rsidRPr="003D4E1C">
        <w:rPr>
          <w:rFonts w:ascii="Times New Roman" w:hAnsi="Times New Roman" w:cs="Times New Roman"/>
        </w:rPr>
        <w:t>, 2003-</w:t>
      </w:r>
      <w:r w:rsidRPr="003D4E1C">
        <w:rPr>
          <w:rFonts w:ascii="Times New Roman" w:hAnsi="Times New Roman" w:cs="Times New Roman"/>
        </w:rPr>
        <w:t xml:space="preserve"> &amp; on the UC Executive</w:t>
      </w:r>
      <w:r w:rsidR="00B43DAD" w:rsidRPr="003D4E1C">
        <w:rPr>
          <w:rFonts w:ascii="Times New Roman" w:hAnsi="Times New Roman" w:cs="Times New Roman"/>
        </w:rPr>
        <w:t>; 200</w:t>
      </w:r>
      <w:r w:rsidR="00C714B1" w:rsidRPr="003D4E1C">
        <w:rPr>
          <w:rFonts w:ascii="Times New Roman" w:hAnsi="Times New Roman" w:cs="Times New Roman"/>
        </w:rPr>
        <w:t>1</w:t>
      </w:r>
      <w:r w:rsidR="00B43DAD" w:rsidRPr="003D4E1C">
        <w:rPr>
          <w:rFonts w:ascii="Times New Roman" w:hAnsi="Times New Roman" w:cs="Times New Roman"/>
        </w:rPr>
        <w:t>-0</w:t>
      </w:r>
      <w:r w:rsidR="00C714B1" w:rsidRPr="003D4E1C">
        <w:rPr>
          <w:rFonts w:ascii="Times New Roman" w:hAnsi="Times New Roman" w:cs="Times New Roman"/>
        </w:rPr>
        <w:t>2</w:t>
      </w:r>
      <w:r w:rsidR="00B43DAD" w:rsidRPr="003D4E1C">
        <w:rPr>
          <w:rFonts w:ascii="Times New Roman" w:hAnsi="Times New Roman" w:cs="Times New Roman"/>
        </w:rPr>
        <w:t>)</w:t>
      </w:r>
      <w:r w:rsidRPr="003D4E1C">
        <w:rPr>
          <w:rFonts w:ascii="Times New Roman" w:hAnsi="Times New Roman" w:cs="Times New Roman"/>
        </w:rPr>
        <w:t xml:space="preserve"> </w:t>
      </w:r>
    </w:p>
    <w:p w14:paraId="123322A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Summer Orientation Workshops (Summer 1997)</w:t>
      </w:r>
    </w:p>
    <w:p w14:paraId="4EC4942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Social Sciences Division Representative to UCSB-University of South Pacific Link (1997-</w:t>
      </w:r>
      <w:r w:rsidR="00EB682D" w:rsidRPr="003D4E1C">
        <w:rPr>
          <w:rFonts w:ascii="Times New Roman" w:hAnsi="Times New Roman" w:cs="Times New Roman"/>
        </w:rPr>
        <w:t>1998</w:t>
      </w:r>
      <w:r w:rsidRPr="003D4E1C">
        <w:rPr>
          <w:rFonts w:ascii="Times New Roman" w:hAnsi="Times New Roman" w:cs="Times New Roman"/>
        </w:rPr>
        <w:t>)</w:t>
      </w:r>
    </w:p>
    <w:p w14:paraId="6674F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Honors Program Consultative Committee (1997-</w:t>
      </w:r>
      <w:r w:rsidR="00EB682D" w:rsidRPr="003D4E1C">
        <w:rPr>
          <w:rFonts w:ascii="Times New Roman" w:hAnsi="Times New Roman" w:cs="Times New Roman"/>
        </w:rPr>
        <w:t>2000</w:t>
      </w:r>
      <w:r w:rsidRPr="003D4E1C">
        <w:rPr>
          <w:rFonts w:ascii="Times New Roman" w:hAnsi="Times New Roman" w:cs="Times New Roman"/>
        </w:rPr>
        <w:t>)</w:t>
      </w:r>
    </w:p>
    <w:p w14:paraId="314131A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Undergraduate Mentoring Program (1998-99)</w:t>
      </w:r>
    </w:p>
    <w:p w14:paraId="2D1B6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Program Selection Committee [for </w:t>
      </w:r>
      <w:smartTag w:uri="urn:schemas-microsoft-com:office:smarttags" w:element="place">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(1998-</w:t>
      </w:r>
      <w:r w:rsidR="00C714B1" w:rsidRPr="003D4E1C">
        <w:rPr>
          <w:rFonts w:ascii="Times New Roman" w:hAnsi="Times New Roman" w:cs="Times New Roman"/>
        </w:rPr>
        <w:t>2001</w:t>
      </w:r>
      <w:r w:rsidRPr="003D4E1C">
        <w:rPr>
          <w:rFonts w:ascii="Times New Roman" w:hAnsi="Times New Roman" w:cs="Times New Roman"/>
        </w:rPr>
        <w:t>)</w:t>
      </w:r>
    </w:p>
    <w:p w14:paraId="1057B9A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Campus Special Undergraduate Awards Committee (1999-</w:t>
      </w:r>
      <w:r w:rsidR="00C714B1" w:rsidRPr="003D4E1C">
        <w:rPr>
          <w:rFonts w:ascii="Times New Roman" w:hAnsi="Times New Roman" w:cs="Times New Roman"/>
        </w:rPr>
        <w:t>2001, 2004</w:t>
      </w:r>
      <w:r w:rsidRPr="003D4E1C">
        <w:rPr>
          <w:rFonts w:ascii="Times New Roman" w:hAnsi="Times New Roman" w:cs="Times New Roman"/>
        </w:rPr>
        <w:t>)</w:t>
      </w:r>
    </w:p>
    <w:p w14:paraId="107A631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Linguistic Minorities Research Institute Grant-Awarding Committee (1999-)</w:t>
      </w:r>
    </w:p>
    <w:p w14:paraId="4237080C" w14:textId="77777777" w:rsidR="00CF15B2" w:rsidRPr="003D4E1C" w:rsidRDefault="00CF15B2">
      <w:pPr>
        <w:pStyle w:val="BodyText"/>
        <w:rPr>
          <w:rFonts w:ascii="Times New Roman" w:hAnsi="Times New Roman" w:cs="Times New Roman"/>
        </w:rPr>
      </w:pPr>
      <w:r w:rsidRPr="003D4E1C">
        <w:rPr>
          <w:rFonts w:ascii="Times New Roman" w:hAnsi="Times New Roman" w:cs="Times New Roman"/>
        </w:rPr>
        <w:t>Campus Committee on Masters in International Affairs Program (1999-)</w:t>
      </w:r>
    </w:p>
    <w:p w14:paraId="543C86C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Committee on Public Safety (2001-02)</w:t>
      </w:r>
    </w:p>
    <w:p w14:paraId="310B790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Campus Committee on Distinguished Faculty </w:t>
      </w:r>
      <w:r w:rsidR="00652E1D" w:rsidRPr="003D4E1C">
        <w:rPr>
          <w:rFonts w:ascii="Times New Roman" w:hAnsi="Times New Roman" w:cs="Times New Roman"/>
        </w:rPr>
        <w:t xml:space="preserve">Recruitment </w:t>
      </w:r>
      <w:r w:rsidRPr="003D4E1C">
        <w:rPr>
          <w:rFonts w:ascii="Times New Roman" w:hAnsi="Times New Roman" w:cs="Times New Roman"/>
        </w:rPr>
        <w:t>(2001-02)</w:t>
      </w:r>
    </w:p>
    <w:p w14:paraId="202DE6BE" w14:textId="77777777" w:rsidR="00CF15B2" w:rsidRPr="003D4E1C" w:rsidRDefault="00CF15B2" w:rsidP="005A0CD4">
      <w:pPr>
        <w:spacing w:line="240" w:lineRule="atLeast"/>
        <w:ind w:right="-270"/>
        <w:rPr>
          <w:rFonts w:ascii="Times New Roman" w:hAnsi="Times New Roman" w:cs="Times New Roman"/>
        </w:rPr>
      </w:pPr>
      <w:r w:rsidRPr="003D4E1C">
        <w:rPr>
          <w:rFonts w:ascii="Times New Roman" w:hAnsi="Times New Roman" w:cs="Times New Roman"/>
        </w:rPr>
        <w:t>Kirby-Jones Scholarship (2001-</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1BF9D68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Summer Sessions (Spring 2003)</w:t>
      </w:r>
    </w:p>
    <w:p w14:paraId="5AA7A1CD" w14:textId="77777777" w:rsidR="002E2FDF" w:rsidRPr="003D4E1C" w:rsidRDefault="002E2FDF" w:rsidP="00652E1D">
      <w:pPr>
        <w:spacing w:line="240" w:lineRule="atLeast"/>
        <w:ind w:right="-270"/>
        <w:rPr>
          <w:rFonts w:ascii="Times New Roman" w:hAnsi="Times New Roman" w:cs="Times New Roman"/>
        </w:rPr>
      </w:pPr>
      <w:r w:rsidRPr="003D4E1C">
        <w:rPr>
          <w:rFonts w:ascii="Times New Roman" w:hAnsi="Times New Roman" w:cs="Times New Roman"/>
        </w:rPr>
        <w:t>Campus Council on Faculty Affairs and Welfare (Fall 2003)</w:t>
      </w:r>
    </w:p>
    <w:p w14:paraId="6BF72E7B" w14:textId="77777777" w:rsidR="00A538E0" w:rsidRPr="003D4E1C" w:rsidRDefault="00A538E0">
      <w:pPr>
        <w:spacing w:line="240" w:lineRule="atLeast"/>
        <w:ind w:right="-270"/>
        <w:rPr>
          <w:rFonts w:ascii="Times New Roman" w:hAnsi="Times New Roman" w:cs="Times New Roman"/>
        </w:rPr>
      </w:pPr>
      <w:r w:rsidRPr="003D4E1C">
        <w:rPr>
          <w:rFonts w:ascii="Times New Roman" w:hAnsi="Times New Roman" w:cs="Times New Roman"/>
        </w:rPr>
        <w:t>Faculty-Student Panel on Undergraduate Research (Winter 2003)</w:t>
      </w:r>
    </w:p>
    <w:p w14:paraId="04BF0BF0" w14:textId="77777777" w:rsidR="00652E1D" w:rsidRPr="003D4E1C" w:rsidRDefault="00652E1D"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Undergraduate Scholarships Committee</w:t>
      </w:r>
      <w:r w:rsidR="00B53CE9" w:rsidRPr="003D4E1C">
        <w:rPr>
          <w:rFonts w:ascii="Times New Roman" w:hAnsi="Times New Roman" w:cs="Times New Roman"/>
        </w:rPr>
        <w:t xml:space="preserve">: Donald A. Strauss Public Service/Truman Scholarships </w:t>
      </w:r>
      <w:r w:rsidRPr="003D4E1C">
        <w:rPr>
          <w:rFonts w:ascii="Times New Roman" w:hAnsi="Times New Roman" w:cs="Times New Roman"/>
        </w:rPr>
        <w:t>(1999-2002, 2003-</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3039B55A" w14:textId="77777777" w:rsidR="00D56C6C" w:rsidRPr="003D4E1C" w:rsidRDefault="00D56C6C" w:rsidP="00652E1D">
      <w:pPr>
        <w:spacing w:line="240" w:lineRule="atLeast"/>
        <w:ind w:right="-270"/>
        <w:rPr>
          <w:rFonts w:ascii="Times New Roman" w:hAnsi="Times New Roman" w:cs="Times New Roman"/>
        </w:rPr>
      </w:pPr>
      <w:r w:rsidRPr="003D4E1C">
        <w:rPr>
          <w:rFonts w:ascii="Times New Roman" w:hAnsi="Times New Roman" w:cs="Times New Roman"/>
        </w:rPr>
        <w:t>Social Sciences Undergraduate Colloquium Selection Committee (2005)</w:t>
      </w:r>
    </w:p>
    <w:p w14:paraId="30EF1C42" w14:textId="77777777" w:rsidR="00652E1D" w:rsidRPr="003D4E1C" w:rsidRDefault="00652E1D">
      <w:pPr>
        <w:spacing w:line="240" w:lineRule="atLeast"/>
        <w:ind w:right="-270"/>
        <w:rPr>
          <w:rFonts w:ascii="Times New Roman" w:hAnsi="Times New Roman" w:cs="Times New Roman"/>
        </w:rPr>
      </w:pPr>
      <w:r w:rsidRPr="003D4E1C">
        <w:rPr>
          <w:rFonts w:ascii="Times New Roman" w:hAnsi="Times New Roman" w:cs="Times New Roman"/>
        </w:rPr>
        <w:t>Commencement Speaker Selection Committee (1999-2002, 2003-</w:t>
      </w:r>
      <w:r w:rsidR="00EB682D" w:rsidRPr="003D4E1C">
        <w:rPr>
          <w:rFonts w:ascii="Times New Roman" w:hAnsi="Times New Roman" w:cs="Times New Roman"/>
        </w:rPr>
        <w:t>2008</w:t>
      </w:r>
      <w:r w:rsidRPr="003D4E1C">
        <w:rPr>
          <w:rFonts w:ascii="Times New Roman" w:hAnsi="Times New Roman" w:cs="Times New Roman"/>
        </w:rPr>
        <w:t>)</w:t>
      </w:r>
    </w:p>
    <w:p w14:paraId="601BCC4B"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Search Committee for Campus Chief of Police (2004-</w:t>
      </w:r>
      <w:r w:rsidR="00EB682D" w:rsidRPr="003D4E1C">
        <w:rPr>
          <w:rFonts w:ascii="Times New Roman" w:hAnsi="Times New Roman" w:cs="Times New Roman"/>
        </w:rPr>
        <w:t>20</w:t>
      </w:r>
      <w:r w:rsidRPr="003D4E1C">
        <w:rPr>
          <w:rFonts w:ascii="Times New Roman" w:hAnsi="Times New Roman" w:cs="Times New Roman"/>
        </w:rPr>
        <w:t>05)</w:t>
      </w:r>
    </w:p>
    <w:p w14:paraId="25793B8E"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Isla Vista Com</w:t>
      </w:r>
      <w:r w:rsidR="004A1E3C" w:rsidRPr="003D4E1C">
        <w:rPr>
          <w:rFonts w:ascii="Times New Roman" w:hAnsi="Times New Roman" w:cs="Times New Roman"/>
        </w:rPr>
        <w:t>m</w:t>
      </w:r>
      <w:r w:rsidRPr="003D4E1C">
        <w:rPr>
          <w:rFonts w:ascii="Times New Roman" w:hAnsi="Times New Roman" w:cs="Times New Roman"/>
        </w:rPr>
        <w:t>ission (</w:t>
      </w:r>
      <w:r w:rsidR="00816720" w:rsidRPr="003D4E1C">
        <w:rPr>
          <w:rFonts w:ascii="Times New Roman" w:hAnsi="Times New Roman" w:cs="Times New Roman"/>
        </w:rPr>
        <w:t xml:space="preserve">Occasional contributor: </w:t>
      </w:r>
      <w:r w:rsidRPr="003D4E1C">
        <w:rPr>
          <w:rFonts w:ascii="Times New Roman" w:hAnsi="Times New Roman" w:cs="Times New Roman"/>
        </w:rPr>
        <w:t>2005-</w:t>
      </w:r>
      <w:r w:rsidR="00EB682D" w:rsidRPr="003D4E1C">
        <w:rPr>
          <w:rFonts w:ascii="Times New Roman" w:hAnsi="Times New Roman" w:cs="Times New Roman"/>
        </w:rPr>
        <w:t>20</w:t>
      </w:r>
      <w:r w:rsidR="003E122F" w:rsidRPr="003D4E1C">
        <w:rPr>
          <w:rFonts w:ascii="Times New Roman" w:hAnsi="Times New Roman" w:cs="Times New Roman"/>
        </w:rPr>
        <w:t>07</w:t>
      </w:r>
      <w:r w:rsidRPr="003D4E1C">
        <w:rPr>
          <w:rFonts w:ascii="Times New Roman" w:hAnsi="Times New Roman" w:cs="Times New Roman"/>
        </w:rPr>
        <w:t>)</w:t>
      </w:r>
    </w:p>
    <w:p w14:paraId="36EE760D" w14:textId="77777777" w:rsidR="00CF15B2" w:rsidRPr="003D4E1C" w:rsidRDefault="003E14D9">
      <w:pPr>
        <w:spacing w:line="240" w:lineRule="atLeast"/>
        <w:ind w:right="-270"/>
        <w:rPr>
          <w:rFonts w:ascii="Times New Roman" w:hAnsi="Times New Roman" w:cs="Times New Roman"/>
        </w:rPr>
      </w:pPr>
      <w:r w:rsidRPr="003D4E1C">
        <w:rPr>
          <w:rFonts w:ascii="Times New Roman" w:hAnsi="Times New Roman" w:cs="Times New Roman"/>
        </w:rPr>
        <w:t>Program Review Panel (PRP), (2006-</w:t>
      </w:r>
      <w:r w:rsidR="00046D58" w:rsidRPr="003D4E1C">
        <w:rPr>
          <w:rFonts w:ascii="Times New Roman" w:hAnsi="Times New Roman" w:cs="Times New Roman"/>
        </w:rPr>
        <w:t>2008</w:t>
      </w:r>
      <w:r w:rsidRPr="003D4E1C">
        <w:rPr>
          <w:rFonts w:ascii="Times New Roman" w:hAnsi="Times New Roman" w:cs="Times New Roman"/>
        </w:rPr>
        <w:t>)</w:t>
      </w:r>
    </w:p>
    <w:p w14:paraId="7533A4CA" w14:textId="77777777" w:rsidR="003E122F" w:rsidRPr="003D4E1C" w:rsidRDefault="00AE21F5" w:rsidP="003E122F">
      <w:pPr>
        <w:spacing w:line="240" w:lineRule="atLeast"/>
        <w:ind w:right="-270"/>
        <w:rPr>
          <w:rFonts w:ascii="Times New Roman" w:hAnsi="Times New Roman" w:cs="Times New Roman"/>
        </w:rPr>
      </w:pPr>
      <w:r w:rsidRPr="003D4E1C">
        <w:rPr>
          <w:rFonts w:ascii="Times New Roman" w:hAnsi="Times New Roman" w:cs="Times New Roman"/>
        </w:rPr>
        <w:t>ISBER Advisory Committee (2006-</w:t>
      </w:r>
      <w:r w:rsidR="00ED194B" w:rsidRPr="003D4E1C">
        <w:rPr>
          <w:rFonts w:ascii="Times New Roman" w:hAnsi="Times New Roman" w:cs="Times New Roman"/>
        </w:rPr>
        <w:t>2009)</w:t>
      </w:r>
    </w:p>
    <w:p w14:paraId="5945D1F1" w14:textId="77777777" w:rsidR="00AE21F5" w:rsidRPr="003D4E1C" w:rsidRDefault="003E122F" w:rsidP="003E122F">
      <w:pPr>
        <w:spacing w:line="240" w:lineRule="atLeast"/>
        <w:ind w:right="-270" w:firstLine="720"/>
        <w:rPr>
          <w:rFonts w:ascii="Times New Roman" w:hAnsi="Times New Roman" w:cs="Times New Roman"/>
        </w:rPr>
      </w:pPr>
      <w:r w:rsidRPr="003D4E1C">
        <w:rPr>
          <w:rFonts w:ascii="Times New Roman" w:hAnsi="Times New Roman" w:cs="Times New Roman"/>
        </w:rPr>
        <w:t>Chair (2007-</w:t>
      </w:r>
      <w:r w:rsidR="00ED194B" w:rsidRPr="003D4E1C">
        <w:rPr>
          <w:rFonts w:ascii="Times New Roman" w:hAnsi="Times New Roman" w:cs="Times New Roman"/>
        </w:rPr>
        <w:t>2008</w:t>
      </w:r>
      <w:r w:rsidRPr="003D4E1C">
        <w:rPr>
          <w:rFonts w:ascii="Times New Roman" w:hAnsi="Times New Roman" w:cs="Times New Roman"/>
        </w:rPr>
        <w:t>)</w:t>
      </w:r>
    </w:p>
    <w:p w14:paraId="6693EE6E" w14:textId="77777777" w:rsidR="00AE21F5" w:rsidRPr="003D4E1C" w:rsidRDefault="00AE21F5" w:rsidP="00441DCD">
      <w:pPr>
        <w:spacing w:line="240" w:lineRule="atLeast"/>
        <w:ind w:right="-270"/>
        <w:rPr>
          <w:rFonts w:ascii="Times New Roman" w:hAnsi="Times New Roman" w:cs="Times New Roman"/>
        </w:rPr>
      </w:pPr>
      <w:r w:rsidRPr="003D4E1C">
        <w:rPr>
          <w:rFonts w:ascii="Times New Roman" w:hAnsi="Times New Roman" w:cs="Times New Roman"/>
        </w:rPr>
        <w:t>Pa</w:t>
      </w:r>
      <w:r w:rsidR="00441DCD" w:rsidRPr="003D4E1C">
        <w:rPr>
          <w:rFonts w:ascii="Times New Roman" w:hAnsi="Times New Roman" w:cs="Times New Roman"/>
        </w:rPr>
        <w:t xml:space="preserve">rent/Student Summer Orientation: Dean’s Addresses and faculty-student panel chaired </w:t>
      </w:r>
      <w:r w:rsidRPr="003D4E1C">
        <w:rPr>
          <w:rFonts w:ascii="Times New Roman" w:hAnsi="Times New Roman" w:cs="Times New Roman"/>
        </w:rPr>
        <w:t>(2006)</w:t>
      </w:r>
    </w:p>
    <w:p w14:paraId="542ED0AB" w14:textId="77777777" w:rsidR="00186899" w:rsidRPr="003D4E1C" w:rsidRDefault="00186899" w:rsidP="00441DCD">
      <w:pPr>
        <w:spacing w:line="240" w:lineRule="atLeast"/>
        <w:ind w:right="-270"/>
        <w:rPr>
          <w:rFonts w:ascii="Times New Roman" w:hAnsi="Times New Roman" w:cs="Times New Roman"/>
        </w:rPr>
      </w:pPr>
      <w:r w:rsidRPr="003D4E1C">
        <w:rPr>
          <w:rFonts w:ascii="Times New Roman" w:hAnsi="Times New Roman" w:cs="Times New Roman"/>
        </w:rPr>
        <w:t>Committee on Faculty Lecturer Award (2006-2012)</w:t>
      </w:r>
    </w:p>
    <w:p w14:paraId="230820BE" w14:textId="77777777" w:rsidR="003E122F" w:rsidRPr="003D4E1C" w:rsidRDefault="003E122F" w:rsidP="003E122F">
      <w:pPr>
        <w:spacing w:line="240" w:lineRule="atLeast"/>
        <w:ind w:right="-270"/>
        <w:rPr>
          <w:rFonts w:ascii="Times New Roman" w:hAnsi="Times New Roman" w:cs="Times New Roman"/>
        </w:rPr>
      </w:pPr>
      <w:r w:rsidRPr="003D4E1C">
        <w:rPr>
          <w:rFonts w:ascii="Times New Roman" w:hAnsi="Times New Roman" w:cs="Times New Roman"/>
        </w:rPr>
        <w:t>Faculty Advisor to the Scholars floor in Francisco Torres Hall (2007-</w:t>
      </w:r>
      <w:r w:rsidR="00ED194B" w:rsidRPr="003D4E1C">
        <w:rPr>
          <w:rFonts w:ascii="Times New Roman" w:hAnsi="Times New Roman" w:cs="Times New Roman"/>
        </w:rPr>
        <w:t>2008</w:t>
      </w:r>
      <w:r w:rsidRPr="003D4E1C">
        <w:rPr>
          <w:rFonts w:ascii="Times New Roman" w:hAnsi="Times New Roman" w:cs="Times New Roman"/>
        </w:rPr>
        <w:t>)</w:t>
      </w:r>
    </w:p>
    <w:p w14:paraId="09DCCCBA" w14:textId="77777777" w:rsidR="00186899" w:rsidRPr="003D4E1C" w:rsidRDefault="00186899" w:rsidP="003E122F">
      <w:pPr>
        <w:spacing w:line="240" w:lineRule="atLeast"/>
        <w:ind w:right="-270"/>
        <w:rPr>
          <w:rFonts w:ascii="Times New Roman" w:hAnsi="Times New Roman" w:cs="Times New Roman"/>
        </w:rPr>
      </w:pPr>
      <w:r w:rsidRPr="003D4E1C">
        <w:rPr>
          <w:rFonts w:ascii="Times New Roman" w:hAnsi="Times New Roman" w:cs="Times New Roman"/>
        </w:rPr>
        <w:t>Dean’s Committee on Military Science (2010-)</w:t>
      </w:r>
    </w:p>
    <w:p w14:paraId="76A6BBC8" w14:textId="77777777" w:rsidR="00BA1C49" w:rsidRPr="003D4E1C" w:rsidRDefault="00BA1C49" w:rsidP="003E122F">
      <w:pPr>
        <w:spacing w:line="240" w:lineRule="atLeast"/>
        <w:ind w:right="-270"/>
        <w:rPr>
          <w:rFonts w:ascii="Times New Roman" w:hAnsi="Times New Roman" w:cs="Times New Roman"/>
        </w:rPr>
      </w:pPr>
      <w:r w:rsidRPr="003D4E1C">
        <w:rPr>
          <w:rFonts w:ascii="Times New Roman" w:hAnsi="Times New Roman" w:cs="Times New Roman"/>
        </w:rPr>
        <w:t>Chair: Dean’s Ad hoc committee on Exercise &amp; Sports S</w:t>
      </w:r>
      <w:r w:rsidR="00186899" w:rsidRPr="003D4E1C">
        <w:rPr>
          <w:rFonts w:ascii="Times New Roman" w:hAnsi="Times New Roman" w:cs="Times New Roman"/>
        </w:rPr>
        <w:t>cience Department (Summer 2010)</w:t>
      </w:r>
    </w:p>
    <w:p w14:paraId="757EDB0B" w14:textId="77777777" w:rsidR="00186899" w:rsidRPr="003D4E1C" w:rsidRDefault="00952437" w:rsidP="003E122F">
      <w:pPr>
        <w:spacing w:line="240" w:lineRule="atLeast"/>
        <w:ind w:right="-270"/>
        <w:rPr>
          <w:rFonts w:ascii="Times New Roman" w:hAnsi="Times New Roman" w:cs="Times New Roman"/>
        </w:rPr>
      </w:pPr>
      <w:r w:rsidRPr="003D4E1C">
        <w:rPr>
          <w:rFonts w:ascii="Times New Roman" w:hAnsi="Times New Roman" w:cs="Times New Roman"/>
        </w:rPr>
        <w:t>Campus Committee for</w:t>
      </w:r>
      <w:r w:rsidR="00186899" w:rsidRPr="003D4E1C">
        <w:rPr>
          <w:rFonts w:ascii="Times New Roman" w:hAnsi="Times New Roman" w:cs="Times New Roman"/>
        </w:rPr>
        <w:t xml:space="preserve"> Graduate Mentorship Award (2013)</w:t>
      </w:r>
    </w:p>
    <w:p w14:paraId="1EA62AB6" w14:textId="77777777" w:rsidR="003E14D9" w:rsidRPr="003D4E1C" w:rsidRDefault="00952437">
      <w:pPr>
        <w:spacing w:line="240" w:lineRule="atLeast"/>
        <w:ind w:right="-270"/>
        <w:rPr>
          <w:rFonts w:ascii="Times New Roman" w:hAnsi="Times New Roman" w:cs="Times New Roman"/>
        </w:rPr>
      </w:pPr>
      <w:r w:rsidRPr="003D4E1C">
        <w:rPr>
          <w:rFonts w:ascii="Times New Roman" w:hAnsi="Times New Roman" w:cs="Times New Roman"/>
        </w:rPr>
        <w:t>Campus Committee for Distinguished Teaching Award (2014, 2015)</w:t>
      </w:r>
    </w:p>
    <w:p w14:paraId="67C14961" w14:textId="77777777" w:rsidR="00650867" w:rsidRPr="003D4E1C" w:rsidRDefault="00650867" w:rsidP="00650867">
      <w:pPr>
        <w:pStyle w:val="ListParagraph"/>
        <w:spacing w:after="0" w:line="240" w:lineRule="auto"/>
        <w:ind w:hanging="720"/>
        <w:rPr>
          <w:rFonts w:ascii="Times New Roman" w:hAnsi="Times New Roman" w:cs="Times New Roman"/>
          <w:sz w:val="24"/>
          <w:szCs w:val="24"/>
        </w:rPr>
      </w:pPr>
      <w:r w:rsidRPr="003D4E1C">
        <w:rPr>
          <w:rFonts w:ascii="Times New Roman" w:hAnsi="Times New Roman" w:cs="Times New Roman"/>
          <w:sz w:val="24"/>
          <w:szCs w:val="24"/>
        </w:rPr>
        <w:t>Campus Committee on Committee’s Faculty Representative to the UCSB Police Department’s Oral Boards (</w:t>
      </w:r>
      <w:r w:rsidR="00653F21" w:rsidRPr="003D4E1C">
        <w:rPr>
          <w:rFonts w:ascii="Times New Roman" w:hAnsi="Times New Roman" w:cs="Times New Roman"/>
          <w:b/>
          <w:sz w:val="24"/>
          <w:szCs w:val="24"/>
        </w:rPr>
        <w:t>62</w:t>
      </w:r>
      <w:r w:rsidRPr="003D4E1C">
        <w:rPr>
          <w:rFonts w:ascii="Times New Roman" w:hAnsi="Times New Roman" w:cs="Times New Roman"/>
          <w:sz w:val="24"/>
          <w:szCs w:val="24"/>
        </w:rPr>
        <w:t xml:space="preserve"> as of </w:t>
      </w:r>
      <w:r w:rsidR="00653F21" w:rsidRPr="003D4E1C">
        <w:rPr>
          <w:rFonts w:ascii="Times New Roman" w:hAnsi="Times New Roman" w:cs="Times New Roman"/>
          <w:sz w:val="24"/>
          <w:szCs w:val="24"/>
        </w:rPr>
        <w:t>3</w:t>
      </w:r>
      <w:r w:rsidRPr="003D4E1C">
        <w:rPr>
          <w:rFonts w:ascii="Times New Roman" w:hAnsi="Times New Roman" w:cs="Times New Roman"/>
          <w:sz w:val="24"/>
          <w:szCs w:val="24"/>
        </w:rPr>
        <w:t>/</w:t>
      </w:r>
      <w:r w:rsidR="00653F21" w:rsidRPr="003D4E1C">
        <w:rPr>
          <w:rFonts w:ascii="Times New Roman" w:hAnsi="Times New Roman" w:cs="Times New Roman"/>
          <w:sz w:val="24"/>
          <w:szCs w:val="24"/>
        </w:rPr>
        <w:t>07</w:t>
      </w:r>
      <w:r w:rsidRPr="003D4E1C">
        <w:rPr>
          <w:rFonts w:ascii="Times New Roman" w:hAnsi="Times New Roman" w:cs="Times New Roman"/>
          <w:sz w:val="24"/>
          <w:szCs w:val="24"/>
        </w:rPr>
        <w:t>/202</w:t>
      </w:r>
      <w:r w:rsidR="00653F21" w:rsidRPr="003D4E1C">
        <w:rPr>
          <w:rFonts w:ascii="Times New Roman" w:hAnsi="Times New Roman" w:cs="Times New Roman"/>
          <w:sz w:val="24"/>
          <w:szCs w:val="24"/>
        </w:rPr>
        <w:t>4</w:t>
      </w:r>
      <w:r w:rsidRPr="003D4E1C">
        <w:rPr>
          <w:rFonts w:ascii="Times New Roman" w:hAnsi="Times New Roman" w:cs="Times New Roman"/>
          <w:sz w:val="24"/>
          <w:szCs w:val="24"/>
        </w:rPr>
        <w:t>) for interviewing prospective Officers, Dispatchers, &amp; Civilian Personnel as well as Promotions to Sergeant (2021-)</w:t>
      </w:r>
    </w:p>
    <w:p w14:paraId="7D28F017" w14:textId="77777777" w:rsidR="00952437" w:rsidRPr="003D4E1C" w:rsidRDefault="00952437">
      <w:pPr>
        <w:spacing w:line="240" w:lineRule="atLeast"/>
        <w:ind w:right="-270"/>
        <w:rPr>
          <w:rFonts w:ascii="Times New Roman" w:hAnsi="Times New Roman" w:cs="Times New Roman"/>
        </w:rPr>
      </w:pPr>
    </w:p>
    <w:p w14:paraId="268FAB1A"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UCSB Department al Committees, etc.</w:t>
      </w:r>
    </w:p>
    <w:p w14:paraId="70A3CA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Graduate Studies Committee (April-December 1989, Fall 2000-</w:t>
      </w:r>
      <w:r w:rsidR="009B133D" w:rsidRPr="003D4E1C">
        <w:rPr>
          <w:rFonts w:ascii="Times New Roman" w:hAnsi="Times New Roman" w:cs="Times New Roman"/>
        </w:rPr>
        <w:t>July 2001</w:t>
      </w:r>
      <w:r w:rsidRPr="003D4E1C">
        <w:rPr>
          <w:rFonts w:ascii="Times New Roman" w:hAnsi="Times New Roman" w:cs="Times New Roman"/>
        </w:rPr>
        <w:t>)</w:t>
      </w:r>
    </w:p>
    <w:p w14:paraId="56ADC9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Communication Dept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Colloquium Organizer (1990-98</w:t>
      </w:r>
      <w:r w:rsidR="00816720" w:rsidRPr="003D4E1C">
        <w:rPr>
          <w:rFonts w:ascii="Times New Roman" w:hAnsi="Times New Roman" w:cs="Times New Roman"/>
        </w:rPr>
        <w:t>, 2010-2011</w:t>
      </w:r>
      <w:r w:rsidR="0053317D" w:rsidRPr="003D4E1C">
        <w:rPr>
          <w:rFonts w:ascii="Times New Roman" w:hAnsi="Times New Roman" w:cs="Times New Roman"/>
        </w:rPr>
        <w:t>, 2012-2013</w:t>
      </w:r>
      <w:r w:rsidRPr="003D4E1C">
        <w:rPr>
          <w:rFonts w:ascii="Times New Roman" w:hAnsi="Times New Roman" w:cs="Times New Roman"/>
        </w:rPr>
        <w:t>)</w:t>
      </w:r>
    </w:p>
    <w:p w14:paraId="641A416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following committees (1992-98):  Education Abroad; Publicity; &amp; Publications</w:t>
      </w:r>
    </w:p>
    <w:p w14:paraId="5E4BC6B6" w14:textId="77777777" w:rsidR="00CF15B2" w:rsidRPr="003D4E1C" w:rsidRDefault="00CF15B2" w:rsidP="007407E6">
      <w:pPr>
        <w:spacing w:line="240" w:lineRule="atLeast"/>
        <w:ind w:left="720" w:right="-270" w:hanging="720"/>
        <w:rPr>
          <w:rFonts w:ascii="Times New Roman" w:hAnsi="Times New Roman" w:cs="Times New Roman"/>
        </w:rPr>
      </w:pPr>
      <w:r w:rsidRPr="003D4E1C">
        <w:rPr>
          <w:rFonts w:ascii="Times New Roman" w:hAnsi="Times New Roman" w:cs="Times New Roman"/>
          <w:b/>
          <w:bCs/>
        </w:rPr>
        <w:t>Graduate Adviser/Director</w:t>
      </w:r>
      <w:r w:rsidRPr="003D4E1C">
        <w:rPr>
          <w:rFonts w:ascii="Times New Roman" w:hAnsi="Times New Roman" w:cs="Times New Roman"/>
        </w:rPr>
        <w:t xml:space="preserve"> of Graduate Communication Studies (January 1990-July 1991</w:t>
      </w:r>
      <w:r w:rsidR="009B133D" w:rsidRPr="003D4E1C">
        <w:rPr>
          <w:rFonts w:ascii="Times New Roman" w:hAnsi="Times New Roman" w:cs="Times New Roman"/>
        </w:rPr>
        <w:t>; Fall 200</w:t>
      </w:r>
      <w:r w:rsidR="007407E6" w:rsidRPr="003D4E1C">
        <w:rPr>
          <w:rFonts w:ascii="Times New Roman" w:hAnsi="Times New Roman" w:cs="Times New Roman"/>
        </w:rPr>
        <w:t>2</w:t>
      </w:r>
      <w:r w:rsidR="009B133D" w:rsidRPr="003D4E1C">
        <w:rPr>
          <w:rFonts w:ascii="Times New Roman" w:hAnsi="Times New Roman" w:cs="Times New Roman"/>
        </w:rPr>
        <w:t>-</w:t>
      </w:r>
      <w:r w:rsidR="0053317D" w:rsidRPr="003D4E1C">
        <w:rPr>
          <w:rFonts w:ascii="Times New Roman" w:hAnsi="Times New Roman" w:cs="Times New Roman"/>
        </w:rPr>
        <w:t>Summer 2004; Summer 2013-</w:t>
      </w:r>
      <w:r w:rsidR="00582654" w:rsidRPr="003D4E1C">
        <w:rPr>
          <w:rFonts w:ascii="Times New Roman" w:hAnsi="Times New Roman" w:cs="Times New Roman"/>
        </w:rPr>
        <w:t>Summer 2015</w:t>
      </w:r>
      <w:r w:rsidRPr="003D4E1C">
        <w:rPr>
          <w:rFonts w:ascii="Times New Roman" w:hAnsi="Times New Roman" w:cs="Times New Roman"/>
        </w:rPr>
        <w:t>)</w:t>
      </w:r>
    </w:p>
    <w:p w14:paraId="1C131A19" w14:textId="77777777" w:rsidR="00ED6585" w:rsidRPr="003D4E1C" w:rsidRDefault="00ED6585" w:rsidP="009B133D">
      <w:pPr>
        <w:spacing w:line="240" w:lineRule="atLeast"/>
        <w:ind w:left="72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Member Interdisciplinary Human Development PhD Executive Committee (Fall 2001-)</w:t>
      </w:r>
    </w:p>
    <w:p w14:paraId="23DCECBA" w14:textId="77777777" w:rsidR="007407E6" w:rsidRPr="003D4E1C" w:rsidRDefault="007407E6" w:rsidP="009B133D">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Graduate Committee (2000-02)</w:t>
      </w:r>
    </w:p>
    <w:p w14:paraId="6D726586" w14:textId="77777777" w:rsidR="00CF15B2" w:rsidRPr="003D4E1C" w:rsidRDefault="00CF15B2" w:rsidP="00816720">
      <w:pPr>
        <w:spacing w:line="240" w:lineRule="atLeast"/>
        <w:ind w:left="720" w:right="-270" w:hanging="720"/>
        <w:rPr>
          <w:rFonts w:ascii="Times New Roman" w:hAnsi="Times New Roman" w:cs="Times New Roman"/>
        </w:rPr>
      </w:pPr>
      <w:r w:rsidRPr="003D4E1C">
        <w:rPr>
          <w:rFonts w:ascii="Times New Roman" w:hAnsi="Times New Roman" w:cs="Times New Roman"/>
        </w:rPr>
        <w:t>Chair: Curriculum and Undergraduate</w:t>
      </w:r>
      <w:r w:rsidR="005438B4" w:rsidRPr="003D4E1C">
        <w:rPr>
          <w:rFonts w:ascii="Times New Roman" w:hAnsi="Times New Roman" w:cs="Times New Roman"/>
        </w:rPr>
        <w:t xml:space="preserve"> Affairs Committee (Winter 2001</w:t>
      </w:r>
      <w:r w:rsidRPr="003D4E1C">
        <w:rPr>
          <w:rFonts w:ascii="Times New Roman" w:hAnsi="Times New Roman" w:cs="Times New Roman"/>
        </w:rPr>
        <w:t>)</w:t>
      </w:r>
      <w:r w:rsidR="009B133D" w:rsidRPr="003D4E1C">
        <w:rPr>
          <w:rFonts w:ascii="Times New Roman" w:hAnsi="Times New Roman" w:cs="Times New Roman"/>
        </w:rPr>
        <w:t xml:space="preserve"> &amp; committee member (Fall 1999-</w:t>
      </w:r>
      <w:r w:rsidR="006B3E79" w:rsidRPr="003D4E1C">
        <w:rPr>
          <w:rFonts w:ascii="Times New Roman" w:hAnsi="Times New Roman" w:cs="Times New Roman"/>
        </w:rPr>
        <w:t>)</w:t>
      </w:r>
    </w:p>
    <w:p w14:paraId="58ADAA3B" w14:textId="77777777" w:rsidR="00CF15B2" w:rsidRPr="003D4E1C" w:rsidRDefault="00CF15B2" w:rsidP="007407E6">
      <w:pPr>
        <w:pStyle w:val="BlockText"/>
        <w:rPr>
          <w:rFonts w:ascii="Times New Roman" w:hAnsi="Times New Roman" w:cs="Times New Roman"/>
        </w:rPr>
      </w:pPr>
      <w:r w:rsidRPr="003D4E1C">
        <w:rPr>
          <w:rFonts w:ascii="Times New Roman" w:hAnsi="Times New Roman" w:cs="Times New Roman"/>
        </w:rPr>
        <w:t>Dept. Search Committees: Chair of Organizational Communication Search Committee (Feb/March 1990); Member of Interpersonal Search Committee (Winter 1994); Chair of Intergroup Search Committee (Fall 1999-Winter 2000, &amp; Fall 2000-Spring 2001)</w:t>
      </w:r>
      <w:r w:rsidR="007407E6" w:rsidRPr="003D4E1C">
        <w:rPr>
          <w:rFonts w:ascii="Times New Roman" w:hAnsi="Times New Roman" w:cs="Times New Roman"/>
        </w:rPr>
        <w:t>; Chair of Interpersonal Search Committee (Winter 2006)</w:t>
      </w:r>
      <w:r w:rsidR="0053317D" w:rsidRPr="003D4E1C">
        <w:rPr>
          <w:rFonts w:ascii="Times New Roman" w:hAnsi="Times New Roman" w:cs="Times New Roman"/>
        </w:rPr>
        <w:t>; Member of Interpersonal Search Committee (</w:t>
      </w:r>
      <w:r w:rsidR="00872306" w:rsidRPr="003D4E1C">
        <w:rPr>
          <w:rFonts w:ascii="Times New Roman" w:hAnsi="Times New Roman" w:cs="Times New Roman"/>
        </w:rPr>
        <w:t xml:space="preserve">Fall </w:t>
      </w:r>
      <w:r w:rsidR="0053317D" w:rsidRPr="003D4E1C">
        <w:rPr>
          <w:rFonts w:ascii="Times New Roman" w:hAnsi="Times New Roman" w:cs="Times New Roman"/>
        </w:rPr>
        <w:t>2012</w:t>
      </w:r>
      <w:r w:rsidR="00872306" w:rsidRPr="003D4E1C">
        <w:rPr>
          <w:rFonts w:ascii="Times New Roman" w:hAnsi="Times New Roman" w:cs="Times New Roman"/>
        </w:rPr>
        <w:t xml:space="preserve">) and its Chair (Winter </w:t>
      </w:r>
      <w:r w:rsidR="0053317D" w:rsidRPr="003D4E1C">
        <w:rPr>
          <w:rFonts w:ascii="Times New Roman" w:hAnsi="Times New Roman" w:cs="Times New Roman"/>
        </w:rPr>
        <w:t>2013); and Chair of Open Search Committee (2013-2014).</w:t>
      </w:r>
    </w:p>
    <w:p w14:paraId="196890A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External Advisory Committee &amp; Development Committees (1994-98)</w:t>
      </w:r>
    </w:p>
    <w:p w14:paraId="5B81E36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Publicity Committee (1995-97)</w:t>
      </w:r>
    </w:p>
    <w:p w14:paraId="20FDE1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Entertainments Committee (1996-98)</w:t>
      </w:r>
    </w:p>
    <w:p w14:paraId="46D2FB7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Member of Space Committee (1996-97, 00-01)</w:t>
      </w:r>
    </w:p>
    <w:p w14:paraId="27055D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Security Committee (1996-02)</w:t>
      </w:r>
    </w:p>
    <w:p w14:paraId="13E0882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Vice-Chair: Communication Dept.  (Sept. 1990 &amp; beyond)</w:t>
      </w:r>
    </w:p>
    <w:p w14:paraId="27D366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Liaison officer for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3D4E1C">
                <w:rPr>
                  <w:rFonts w:ascii="Times New Roman" w:hAnsi="Times New Roman" w:cs="Times New Roman"/>
                </w:rPr>
                <w:t>Dept.</w:t>
              </w:r>
            </w:smartTag>
          </w:smartTag>
          <w:r w:rsidRPr="003D4E1C">
            <w:rPr>
              <w:rFonts w:ascii="Times New Roman" w:hAnsi="Times New Roman" w:cs="Times New Roman"/>
            </w:rPr>
            <w:t xml:space="preserve"> (2002)</w:t>
          </w:r>
        </w:smartTag>
      </w:smartTag>
    </w:p>
    <w:p w14:paraId="741506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Chair</w:t>
      </w:r>
      <w:r w:rsidRPr="003D4E1C">
        <w:rPr>
          <w:rFonts w:ascii="Times New Roman" w:hAnsi="Times New Roman" w:cs="Times New Roman"/>
        </w:rPr>
        <w:t>:  Communication Department (July 1, 1991-Dec., 1995; Sept., 1996-Sept., 1998)</w:t>
      </w:r>
    </w:p>
    <w:p w14:paraId="65943432" w14:textId="77777777" w:rsidR="00CF15B2" w:rsidRPr="003D4E1C" w:rsidRDefault="0053317D">
      <w:pPr>
        <w:spacing w:line="240" w:lineRule="atLeast"/>
        <w:ind w:right="-270"/>
        <w:rPr>
          <w:rFonts w:ascii="Times New Roman" w:hAnsi="Times New Roman" w:cs="Times New Roman"/>
        </w:rPr>
      </w:pPr>
      <w:r w:rsidRPr="003D4E1C">
        <w:rPr>
          <w:rFonts w:ascii="Times New Roman" w:hAnsi="Times New Roman" w:cs="Times New Roman"/>
        </w:rPr>
        <w:t>Departmental Representative: Interdisciplinary Language &amp;Social Interaction Graduate Program (2013-</w:t>
      </w:r>
      <w:r w:rsidR="00A87236" w:rsidRPr="003D4E1C">
        <w:rPr>
          <w:rFonts w:ascii="Times New Roman" w:hAnsi="Times New Roman" w:cs="Times New Roman"/>
        </w:rPr>
        <w:t>18</w:t>
      </w:r>
      <w:r w:rsidRPr="003D4E1C">
        <w:rPr>
          <w:rFonts w:ascii="Times New Roman" w:hAnsi="Times New Roman" w:cs="Times New Roman"/>
        </w:rPr>
        <w:t>)</w:t>
      </w:r>
    </w:p>
    <w:p w14:paraId="01A3484C" w14:textId="77777777" w:rsidR="00745CA9" w:rsidRPr="003D4E1C" w:rsidRDefault="0057570A" w:rsidP="00745CA9">
      <w:pPr>
        <w:spacing w:line="240" w:lineRule="atLeast"/>
        <w:ind w:right="-270"/>
        <w:rPr>
          <w:rFonts w:ascii="Times New Roman" w:hAnsi="Times New Roman" w:cs="Times New Roman"/>
        </w:rPr>
      </w:pPr>
      <w:r w:rsidRPr="003D4E1C">
        <w:rPr>
          <w:rFonts w:ascii="Times New Roman" w:hAnsi="Times New Roman" w:cs="Times New Roman"/>
        </w:rPr>
        <w:t xml:space="preserve">Departmental Representative: </w:t>
      </w:r>
      <w:r w:rsidR="0053317D" w:rsidRPr="003D4E1C">
        <w:rPr>
          <w:rFonts w:ascii="Times New Roman" w:hAnsi="Times New Roman" w:cs="Times New Roman"/>
        </w:rPr>
        <w:t>Dream Scholar Mentor Program (2013-</w:t>
      </w:r>
      <w:r w:rsidR="00977C14" w:rsidRPr="003D4E1C">
        <w:rPr>
          <w:rFonts w:ascii="Times New Roman" w:hAnsi="Times New Roman" w:cs="Times New Roman"/>
        </w:rPr>
        <w:t>16</w:t>
      </w:r>
      <w:r w:rsidR="0053317D" w:rsidRPr="003D4E1C">
        <w:rPr>
          <w:rFonts w:ascii="Times New Roman" w:hAnsi="Times New Roman" w:cs="Times New Roman"/>
        </w:rPr>
        <w:t>)</w:t>
      </w:r>
    </w:p>
    <w:p w14:paraId="70192ED3" w14:textId="77777777" w:rsidR="00745CA9"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Invited member of UCSB campus Police Advisory Board (2020-</w:t>
      </w:r>
      <w:r w:rsidR="007072A3" w:rsidRPr="003D4E1C">
        <w:rPr>
          <w:rFonts w:ascii="Times New Roman" w:hAnsi="Times New Roman" w:cs="Times New Roman"/>
        </w:rPr>
        <w:t>23</w:t>
      </w:r>
      <w:r w:rsidRPr="003D4E1C">
        <w:rPr>
          <w:rFonts w:ascii="Times New Roman" w:hAnsi="Times New Roman" w:cs="Times New Roman"/>
        </w:rPr>
        <w:t>)</w:t>
      </w:r>
    </w:p>
    <w:p w14:paraId="11263CBB" w14:textId="77777777" w:rsidR="004356E1"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 xml:space="preserve">Invited </w:t>
      </w:r>
      <w:r w:rsidR="004356E1" w:rsidRPr="003D4E1C">
        <w:rPr>
          <w:rFonts w:ascii="Times New Roman" w:hAnsi="Times New Roman" w:cs="Times New Roman"/>
        </w:rPr>
        <w:t>Departmental Development Committee (2021-)</w:t>
      </w:r>
    </w:p>
    <w:p w14:paraId="02F49C7E" w14:textId="77777777" w:rsidR="00745CA9"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Elected</w:t>
      </w:r>
      <w:r w:rsidR="00745CA9" w:rsidRPr="003D4E1C">
        <w:rPr>
          <w:rFonts w:ascii="Times New Roman" w:hAnsi="Times New Roman" w:cs="Times New Roman"/>
        </w:rPr>
        <w:t xml:space="preserve"> Member of the Board of the UCSB Emeriti Association (2021-</w:t>
      </w:r>
      <w:r w:rsidR="00B375E2" w:rsidRPr="003D4E1C">
        <w:rPr>
          <w:rFonts w:ascii="Times New Roman" w:hAnsi="Times New Roman" w:cs="Times New Roman"/>
        </w:rPr>
        <w:t>23</w:t>
      </w:r>
      <w:r w:rsidR="00745CA9" w:rsidRPr="003D4E1C">
        <w:rPr>
          <w:rFonts w:ascii="Times New Roman" w:hAnsi="Times New Roman" w:cs="Times New Roman"/>
        </w:rPr>
        <w:t>)</w:t>
      </w:r>
    </w:p>
    <w:p w14:paraId="7D2436FB" w14:textId="77777777" w:rsidR="00362FD2"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ab/>
        <w:t xml:space="preserve">Member of </w:t>
      </w:r>
      <w:r w:rsidR="0057570A" w:rsidRPr="003D4E1C">
        <w:rPr>
          <w:rFonts w:ascii="Times New Roman" w:hAnsi="Times New Roman" w:cs="Times New Roman"/>
        </w:rPr>
        <w:t>Scholarships &amp; Program subcommittees</w:t>
      </w:r>
      <w:r w:rsidR="00B375E2" w:rsidRPr="003D4E1C">
        <w:rPr>
          <w:rFonts w:ascii="Times New Roman" w:hAnsi="Times New Roman" w:cs="Times New Roman"/>
        </w:rPr>
        <w:t xml:space="preserve"> (2021-23)</w:t>
      </w:r>
    </w:p>
    <w:p w14:paraId="715E37A4" w14:textId="77777777" w:rsidR="004356E1" w:rsidRPr="003D4E1C" w:rsidRDefault="004356E1">
      <w:pPr>
        <w:spacing w:line="240" w:lineRule="atLeast"/>
        <w:ind w:right="-270"/>
        <w:rPr>
          <w:rFonts w:ascii="Times New Roman" w:hAnsi="Times New Roman" w:cs="Times New Roman"/>
        </w:rPr>
      </w:pPr>
    </w:p>
    <w:p w14:paraId="4689741B" w14:textId="77777777" w:rsidR="00CF15B2" w:rsidRPr="003D4E1C" w:rsidRDefault="00CF15B2">
      <w:pPr>
        <w:pStyle w:val="Heading3"/>
        <w:rPr>
          <w:rFonts w:ascii="Times New Roman" w:hAnsi="Times New Roman" w:cs="Times New Roman"/>
          <w:b/>
        </w:rPr>
      </w:pPr>
      <w:r w:rsidRPr="003D4E1C">
        <w:rPr>
          <w:rFonts w:ascii="Times New Roman" w:hAnsi="Times New Roman" w:cs="Times New Roman"/>
          <w:b/>
        </w:rPr>
        <w:t>External Review Committees</w:t>
      </w:r>
    </w:p>
    <w:p w14:paraId="22380E72"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Annenberg</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Communication,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Pennsylvania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(April 2001)</w:t>
      </w:r>
    </w:p>
    <w:p w14:paraId="5B8EEEB3" w14:textId="77777777" w:rsidR="00CF15B2" w:rsidRPr="003D4E1C" w:rsidRDefault="00CF15B2">
      <w:pPr>
        <w:spacing w:line="240" w:lineRule="atLeast"/>
        <w:ind w:right="-270"/>
        <w:rPr>
          <w:rFonts w:ascii="Times New Roman" w:hAnsi="Times New Roman" w:cs="Times New Roman"/>
        </w:rPr>
      </w:pP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Psychology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Queensland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 xml:space="preserve"> (August 2001)</w:t>
      </w:r>
    </w:p>
    <w:p w14:paraId="156827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Graduate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Communication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Washington</w:t>
        </w:r>
      </w:smartTag>
      <w:r w:rsidR="00440A9A" w:rsidRPr="003D4E1C">
        <w:rPr>
          <w:rFonts w:ascii="Times New Roman" w:hAnsi="Times New Roman" w:cs="Times New Roman"/>
        </w:rPr>
        <w:t xml:space="preserve">, </w:t>
      </w:r>
      <w:smartTag w:uri="urn:schemas-microsoft-com:office:smarttags" w:element="place">
        <w:smartTag w:uri="urn:schemas-microsoft-com:office:smarttags" w:element="City">
          <w:r w:rsidR="00440A9A" w:rsidRPr="003D4E1C">
            <w:rPr>
              <w:rFonts w:ascii="Times New Roman" w:hAnsi="Times New Roman" w:cs="Times New Roman"/>
            </w:rPr>
            <w:t>Seattle</w:t>
          </w:r>
        </w:smartTag>
      </w:smartTag>
      <w:r w:rsidRPr="003D4E1C">
        <w:rPr>
          <w:rFonts w:ascii="Times New Roman" w:hAnsi="Times New Roman" w:cs="Times New Roman"/>
        </w:rPr>
        <w:t xml:space="preserve"> (October 2001)</w:t>
      </w:r>
    </w:p>
    <w:p w14:paraId="57B528D1" w14:textId="77777777" w:rsidR="00440A9A" w:rsidRPr="003D4E1C" w:rsidRDefault="00440A9A">
      <w:pPr>
        <w:spacing w:line="240" w:lineRule="atLeast"/>
        <w:ind w:right="-270"/>
        <w:rPr>
          <w:rFonts w:ascii="Times New Roman" w:hAnsi="Times New Roman" w:cs="Times New Roman"/>
        </w:rPr>
      </w:pPr>
      <w:r w:rsidRPr="003D4E1C">
        <w:rPr>
          <w:rFonts w:ascii="Times New Roman" w:hAnsi="Times New Roman" w:cs="Times New Roman"/>
        </w:rPr>
        <w:t xml:space="preserve">School of Communication, </w:t>
      </w:r>
      <w:smartTag w:uri="urn:schemas-microsoft-com:office:smarttags" w:element="place">
        <w:smartTag w:uri="urn:schemas-microsoft-com:office:smarttags" w:element="City">
          <w:r w:rsidRPr="003D4E1C">
            <w:rPr>
              <w:rFonts w:ascii="Times New Roman" w:hAnsi="Times New Roman" w:cs="Times New Roman"/>
            </w:rPr>
            <w:t>Kent State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w:t>
      </w:r>
      <w:r w:rsidR="003C01A2" w:rsidRPr="003D4E1C">
        <w:rPr>
          <w:rFonts w:ascii="Times New Roman" w:hAnsi="Times New Roman" w:cs="Times New Roman"/>
        </w:rPr>
        <w:t>April</w:t>
      </w:r>
      <w:r w:rsidRPr="003D4E1C">
        <w:rPr>
          <w:rFonts w:ascii="Times New Roman" w:hAnsi="Times New Roman" w:cs="Times New Roman"/>
        </w:rPr>
        <w:t xml:space="preserve"> 2008)</w:t>
      </w:r>
    </w:p>
    <w:p w14:paraId="5BEBD0D6" w14:textId="77777777" w:rsidR="00F316F5" w:rsidRPr="003D4E1C" w:rsidRDefault="00F316F5">
      <w:pPr>
        <w:spacing w:line="240" w:lineRule="atLeast"/>
        <w:ind w:left="720" w:right="-270" w:hanging="720"/>
        <w:jc w:val="center"/>
        <w:rPr>
          <w:rFonts w:ascii="Times New Roman" w:hAnsi="Times New Roman" w:cs="Times New Roman"/>
          <w:b/>
          <w:bCs/>
        </w:rPr>
      </w:pPr>
    </w:p>
    <w:p w14:paraId="00B785B3" w14:textId="77777777" w:rsidR="00F316F5" w:rsidRPr="003D4E1C" w:rsidRDefault="00F316F5">
      <w:pPr>
        <w:spacing w:line="240" w:lineRule="atLeast"/>
        <w:ind w:left="720" w:right="-270" w:hanging="720"/>
        <w:jc w:val="center"/>
        <w:rPr>
          <w:rFonts w:ascii="Times New Roman" w:hAnsi="Times New Roman" w:cs="Times New Roman"/>
          <w:b/>
          <w:bCs/>
        </w:rPr>
      </w:pPr>
    </w:p>
    <w:p w14:paraId="1B90E358"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PUBLICATIONS</w:t>
      </w:r>
    </w:p>
    <w:p w14:paraId="206E6D1B" w14:textId="77777777" w:rsidR="00FE47BE" w:rsidRPr="003D4E1C" w:rsidRDefault="00477EF9">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 xml:space="preserve">H </w:t>
      </w:r>
      <w:r w:rsidR="00EE5140" w:rsidRPr="003D4E1C">
        <w:rPr>
          <w:rFonts w:ascii="Times New Roman" w:hAnsi="Times New Roman" w:cs="Times New Roman"/>
          <w:b/>
          <w:bCs/>
        </w:rPr>
        <w:t>f</w:t>
      </w:r>
      <w:r w:rsidRPr="003D4E1C">
        <w:rPr>
          <w:rFonts w:ascii="Times New Roman" w:hAnsi="Times New Roman" w:cs="Times New Roman"/>
          <w:b/>
          <w:bCs/>
        </w:rPr>
        <w:t>actor = 111</w:t>
      </w:r>
      <w:r w:rsidR="00EE5140" w:rsidRPr="003D4E1C">
        <w:rPr>
          <w:rFonts w:ascii="Times New Roman" w:hAnsi="Times New Roman" w:cs="Times New Roman"/>
          <w:b/>
          <w:bCs/>
        </w:rPr>
        <w:t xml:space="preserve"> &amp;</w:t>
      </w:r>
      <w:r w:rsidR="005455B1" w:rsidRPr="003D4E1C">
        <w:rPr>
          <w:rFonts w:ascii="Times New Roman" w:hAnsi="Times New Roman" w:cs="Times New Roman"/>
          <w:b/>
          <w:bCs/>
        </w:rPr>
        <w:t xml:space="preserve"> Citations = </w:t>
      </w:r>
      <w:r w:rsidRPr="003D4E1C">
        <w:rPr>
          <w:rFonts w:ascii="Times New Roman" w:hAnsi="Times New Roman" w:cs="Times New Roman"/>
          <w:b/>
          <w:bCs/>
        </w:rPr>
        <w:t>57</w:t>
      </w:r>
      <w:r w:rsidR="00856582" w:rsidRPr="003D4E1C">
        <w:rPr>
          <w:rFonts w:ascii="Times New Roman" w:hAnsi="Times New Roman" w:cs="Times New Roman"/>
          <w:b/>
          <w:bCs/>
        </w:rPr>
        <w:t>,</w:t>
      </w:r>
      <w:r w:rsidRPr="003D4E1C">
        <w:rPr>
          <w:rFonts w:ascii="Times New Roman" w:hAnsi="Times New Roman" w:cs="Times New Roman"/>
          <w:b/>
          <w:bCs/>
        </w:rPr>
        <w:t>705</w:t>
      </w:r>
      <w:r w:rsidR="00FE47BE" w:rsidRPr="003D4E1C">
        <w:rPr>
          <w:rFonts w:ascii="Times New Roman" w:hAnsi="Times New Roman" w:cs="Times New Roman"/>
          <w:b/>
          <w:bCs/>
        </w:rPr>
        <w:t xml:space="preserve"> (as of </w:t>
      </w:r>
      <w:r w:rsidR="00074EC2" w:rsidRPr="003D4E1C">
        <w:rPr>
          <w:rFonts w:ascii="Times New Roman" w:hAnsi="Times New Roman" w:cs="Times New Roman"/>
          <w:b/>
          <w:bCs/>
        </w:rPr>
        <w:t>12/0</w:t>
      </w:r>
      <w:r w:rsidRPr="003D4E1C">
        <w:rPr>
          <w:rFonts w:ascii="Times New Roman" w:hAnsi="Times New Roman" w:cs="Times New Roman"/>
          <w:b/>
          <w:bCs/>
        </w:rPr>
        <w:t>3</w:t>
      </w:r>
      <w:r w:rsidR="00074EC2" w:rsidRPr="003D4E1C">
        <w:rPr>
          <w:rFonts w:ascii="Times New Roman" w:hAnsi="Times New Roman" w:cs="Times New Roman"/>
          <w:b/>
          <w:bCs/>
        </w:rPr>
        <w:t>/202</w:t>
      </w:r>
      <w:r w:rsidRPr="003D4E1C">
        <w:rPr>
          <w:rFonts w:ascii="Times New Roman" w:hAnsi="Times New Roman" w:cs="Times New Roman"/>
          <w:b/>
          <w:bCs/>
        </w:rPr>
        <w:t>1</w:t>
      </w:r>
      <w:r w:rsidR="00FE47BE" w:rsidRPr="003D4E1C">
        <w:rPr>
          <w:rFonts w:ascii="Times New Roman" w:hAnsi="Times New Roman" w:cs="Times New Roman"/>
          <w:b/>
          <w:bCs/>
        </w:rPr>
        <w:t>)</w:t>
      </w:r>
    </w:p>
    <w:p w14:paraId="475C6463" w14:textId="77777777" w:rsidR="00CF15B2" w:rsidRPr="003D4E1C" w:rsidRDefault="00CF15B2">
      <w:pPr>
        <w:spacing w:line="240" w:lineRule="atLeast"/>
        <w:ind w:left="720" w:right="-270" w:hanging="720"/>
        <w:rPr>
          <w:rFonts w:ascii="Times New Roman" w:hAnsi="Times New Roman" w:cs="Times New Roman"/>
          <w:b/>
          <w:bCs/>
          <w:u w:val="single"/>
        </w:rPr>
      </w:pPr>
    </w:p>
    <w:p w14:paraId="3E83F54E" w14:textId="77777777" w:rsidR="00CF15B2" w:rsidRPr="003D4E1C" w:rsidRDefault="002B1E3D">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 xml:space="preserve">HANDBOOKS, </w:t>
      </w:r>
      <w:r w:rsidR="00CF15B2" w:rsidRPr="003D4E1C">
        <w:rPr>
          <w:rFonts w:ascii="Times New Roman" w:hAnsi="Times New Roman" w:cs="Times New Roman"/>
          <w:b/>
          <w:bCs/>
          <w:u w:val="single"/>
        </w:rPr>
        <w:t>BOOKS</w:t>
      </w:r>
      <w:r w:rsidRPr="003D4E1C">
        <w:rPr>
          <w:rFonts w:ascii="Times New Roman" w:hAnsi="Times New Roman" w:cs="Times New Roman"/>
          <w:b/>
          <w:bCs/>
          <w:u w:val="single"/>
        </w:rPr>
        <w:t>, &amp; ENCYCLOPEDIA</w:t>
      </w:r>
      <w:r w:rsidR="00CF15B2" w:rsidRPr="003D4E1C">
        <w:rPr>
          <w:rFonts w:ascii="Times New Roman" w:hAnsi="Times New Roman" w:cs="Times New Roman"/>
          <w:b/>
          <w:bCs/>
        </w:rPr>
        <w:t>:</w:t>
      </w:r>
    </w:p>
    <w:p w14:paraId="6766907E" w14:textId="77777777" w:rsidR="00CF15B2" w:rsidRPr="003D4E1C" w:rsidRDefault="00CF15B2">
      <w:pPr>
        <w:spacing w:line="240" w:lineRule="atLeast"/>
        <w:ind w:left="720" w:right="-270" w:hanging="720"/>
        <w:rPr>
          <w:rFonts w:ascii="Times New Roman" w:hAnsi="Times New Roman" w:cs="Times New Roman"/>
          <w:b/>
          <w:bCs/>
        </w:rPr>
      </w:pPr>
    </w:p>
    <w:p w14:paraId="64C225D6" w14:textId="4E53A1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Powesland</w:t>
      </w:r>
      <w:proofErr w:type="spellEnd"/>
      <w:r w:rsidRPr="003D4E1C">
        <w:rPr>
          <w:rFonts w:ascii="Times New Roman" w:hAnsi="Times New Roman" w:cs="Times New Roman"/>
        </w:rPr>
        <w:t xml:space="preserve">, P.F.  </w:t>
      </w:r>
      <w:r w:rsidRPr="003D4E1C">
        <w:rPr>
          <w:rFonts w:ascii="Times New Roman" w:hAnsi="Times New Roman" w:cs="Times New Roman"/>
          <w:u w:val="single"/>
        </w:rPr>
        <w:t>Speech Styles and Social Evaluation</w:t>
      </w:r>
      <w:r w:rsidRPr="003D4E1C">
        <w:rPr>
          <w:rFonts w:ascii="Times New Roman" w:hAnsi="Times New Roman" w:cs="Times New Roman"/>
        </w:rPr>
        <w:t>.  London</w:t>
      </w:r>
      <w:r w:rsidR="00977C14" w:rsidRPr="003D4E1C">
        <w:rPr>
          <w:rFonts w:ascii="Times New Roman" w:hAnsi="Times New Roman" w:cs="Times New Roman"/>
        </w:rPr>
        <w:t xml:space="preserve">:  Academic Press, </w:t>
      </w:r>
      <w:r w:rsidRPr="003D4E1C">
        <w:rPr>
          <w:rFonts w:ascii="Times New Roman" w:hAnsi="Times New Roman" w:cs="Times New Roman"/>
        </w:rPr>
        <w:t xml:space="preserve">1975.  Pp 154-170 reprinted as "Accommodation theory" in N. Coupland &amp; A. </w:t>
      </w:r>
      <w:proofErr w:type="spellStart"/>
      <w:r w:rsidRPr="003D4E1C">
        <w:rPr>
          <w:rFonts w:ascii="Times New Roman" w:hAnsi="Times New Roman" w:cs="Times New Roman"/>
        </w:rPr>
        <w:t>Jaworski</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232-239.  Macmillan: Basingstoke, </w:t>
      </w:r>
      <w:r w:rsidR="007974FF" w:rsidRPr="003D4E1C">
        <w:rPr>
          <w:rFonts w:ascii="Times New Roman" w:hAnsi="Times New Roman" w:cs="Times New Roman"/>
        </w:rPr>
        <w:t>UK</w:t>
      </w:r>
      <w:r w:rsidRPr="003D4E1C">
        <w:rPr>
          <w:rFonts w:ascii="Times New Roman" w:hAnsi="Times New Roman" w:cs="Times New Roman"/>
        </w:rPr>
        <w:t>, 1997.</w:t>
      </w:r>
    </w:p>
    <w:p w14:paraId="07326A72" w14:textId="77777777" w:rsidR="00CF15B2" w:rsidRPr="003D4E1C" w:rsidRDefault="00CF15B2">
      <w:pPr>
        <w:spacing w:line="240" w:lineRule="atLeast"/>
        <w:ind w:left="720" w:right="-270" w:hanging="720"/>
        <w:rPr>
          <w:rFonts w:ascii="Times New Roman" w:hAnsi="Times New Roman" w:cs="Times New Roman"/>
        </w:rPr>
      </w:pPr>
    </w:p>
    <w:p w14:paraId="342A59E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w:t>
      </w:r>
      <w:r w:rsidRPr="003D4E1C">
        <w:rPr>
          <w:rFonts w:ascii="Times New Roman" w:hAnsi="Times New Roman" w:cs="Times New Roman"/>
          <w:u w:val="single"/>
        </w:rPr>
        <w:t>Language, Ethnicity and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Academic Press, 1977.</w:t>
      </w:r>
    </w:p>
    <w:p w14:paraId="57C6C4A2" w14:textId="77777777" w:rsidR="00CF15B2" w:rsidRPr="003D4E1C" w:rsidRDefault="00CF15B2">
      <w:pPr>
        <w:spacing w:line="240" w:lineRule="atLeast"/>
        <w:ind w:left="720" w:right="-270" w:hanging="720"/>
        <w:rPr>
          <w:rFonts w:ascii="Times New Roman" w:hAnsi="Times New Roman" w:cs="Times New Roman"/>
        </w:rPr>
      </w:pPr>
    </w:p>
    <w:p w14:paraId="7F726805" w14:textId="17DBA9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St. Clair, R.</w:t>
      </w:r>
      <w:r w:rsidR="006A644D" w:rsidRPr="003D4E1C">
        <w:rPr>
          <w:rFonts w:ascii="Times New Roman" w:hAnsi="Times New Roman" w:cs="Times New Roman"/>
        </w:rPr>
        <w:t>N.</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Blackwell &amp; Baltimore:  </w:t>
      </w:r>
      <w:smartTag w:uri="urn:schemas-microsoft-com:office:smarttags" w:element="place">
        <w:smartTag w:uri="urn:schemas-microsoft-com:office:smarttags" w:element="City">
          <w:r w:rsidRPr="003D4E1C">
            <w:rPr>
              <w:rFonts w:ascii="Times New Roman" w:hAnsi="Times New Roman" w:cs="Times New Roman"/>
            </w:rPr>
            <w:t>University Park</w:t>
          </w:r>
        </w:smartTag>
      </w:smartTag>
      <w:r w:rsidRPr="003D4E1C">
        <w:rPr>
          <w:rFonts w:ascii="Times New Roman" w:hAnsi="Times New Roman" w:cs="Times New Roman"/>
        </w:rPr>
        <w:t xml:space="preserve"> Press, 1979.</w:t>
      </w:r>
    </w:p>
    <w:p w14:paraId="630D7A9B" w14:textId="77777777" w:rsidR="00CF15B2" w:rsidRPr="003D4E1C" w:rsidRDefault="00CF15B2">
      <w:pPr>
        <w:spacing w:line="240" w:lineRule="atLeast"/>
        <w:ind w:left="720" w:right="-270" w:hanging="720"/>
        <w:rPr>
          <w:rFonts w:ascii="Times New Roman" w:hAnsi="Times New Roman" w:cs="Times New Roman"/>
        </w:rPr>
      </w:pPr>
    </w:p>
    <w:p w14:paraId="172570A4" w14:textId="7044BB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Saint-Jacques, B.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1979.</w:t>
      </w:r>
    </w:p>
    <w:p w14:paraId="125EFF60" w14:textId="77777777" w:rsidR="00CF15B2" w:rsidRPr="003D4E1C" w:rsidRDefault="00CF15B2">
      <w:pPr>
        <w:spacing w:line="240" w:lineRule="atLeast"/>
        <w:ind w:left="720" w:right="-270" w:hanging="720"/>
        <w:rPr>
          <w:rFonts w:ascii="Times New Roman" w:hAnsi="Times New Roman" w:cs="Times New Roman"/>
        </w:rPr>
      </w:pPr>
    </w:p>
    <w:p w14:paraId="6177B767" w14:textId="70BF26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Scherer, K.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  Cambridge University Press, 1979.</w:t>
      </w:r>
      <w:r w:rsidR="00F40275" w:rsidRPr="003D4E1C">
        <w:rPr>
          <w:rFonts w:ascii="Times New Roman" w:hAnsi="Times New Roman" w:cs="Times New Roman"/>
        </w:rPr>
        <w:t xml:space="preserve">  Reprinted as </w:t>
      </w:r>
      <w:proofErr w:type="spellStart"/>
      <w:r w:rsidR="00F40275" w:rsidRPr="003D4E1C">
        <w:rPr>
          <w:rFonts w:ascii="Times New Roman" w:hAnsi="Times New Roman" w:cs="Times New Roman"/>
        </w:rPr>
        <w:t>pbk</w:t>
      </w:r>
      <w:proofErr w:type="spellEnd"/>
      <w:r w:rsidR="00F40275" w:rsidRPr="003D4E1C">
        <w:rPr>
          <w:rFonts w:ascii="Times New Roman" w:hAnsi="Times New Roman" w:cs="Times New Roman"/>
        </w:rPr>
        <w:t xml:space="preserve"> 2012.</w:t>
      </w:r>
    </w:p>
    <w:p w14:paraId="48C3C6BB" w14:textId="77777777" w:rsidR="00CF15B2" w:rsidRPr="003D4E1C" w:rsidRDefault="00CF15B2">
      <w:pPr>
        <w:spacing w:line="240" w:lineRule="atLeast"/>
        <w:ind w:left="720" w:right="-270" w:hanging="720"/>
        <w:rPr>
          <w:rFonts w:ascii="Times New Roman" w:hAnsi="Times New Roman" w:cs="Times New Roman"/>
        </w:rPr>
      </w:pPr>
    </w:p>
    <w:p w14:paraId="19ABC562" w14:textId="41A1A1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Clair, R.</w:t>
      </w:r>
      <w:r w:rsidR="006A644D" w:rsidRPr="003D4E1C">
        <w:rPr>
          <w:rFonts w:ascii="Times New Roman" w:hAnsi="Times New Roman" w:cs="Times New Roman"/>
        </w:rPr>
        <w:t>N.</w:t>
      </w:r>
      <w:r w:rsidRPr="003D4E1C">
        <w:rPr>
          <w:rFonts w:ascii="Times New Roman" w:hAnsi="Times New Roman" w:cs="Times New Roman"/>
        </w:rPr>
        <w:t xml:space="preserve">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 Language</w:t>
      </w:r>
      <w:r w:rsidRPr="003D4E1C">
        <w:rPr>
          <w:rFonts w:ascii="Times New Roman" w:hAnsi="Times New Roman" w:cs="Times New Roman"/>
        </w:rPr>
        <w:t>.  Hillsdale, N.J.:  Erlbaum, 1980.</w:t>
      </w:r>
    </w:p>
    <w:p w14:paraId="6DC00515" w14:textId="77777777" w:rsidR="00CF15B2" w:rsidRPr="003D4E1C" w:rsidRDefault="00CF15B2">
      <w:pPr>
        <w:spacing w:line="240" w:lineRule="atLeast"/>
        <w:ind w:left="720" w:right="-270" w:hanging="720"/>
        <w:rPr>
          <w:rFonts w:ascii="Times New Roman" w:hAnsi="Times New Roman" w:cs="Times New Roman"/>
        </w:rPr>
      </w:pPr>
    </w:p>
    <w:p w14:paraId="7A8FF794" w14:textId="383B8D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00335C84" w:rsidRPr="003D4E1C">
        <w:rPr>
          <w:rFonts w:ascii="Times New Roman" w:hAnsi="Times New Roman" w:cs="Times New Roman"/>
        </w:rPr>
        <w:t>, Robinson, W.P.,</w:t>
      </w:r>
      <w:r w:rsidRPr="003D4E1C">
        <w:rPr>
          <w:rFonts w:ascii="Times New Roman" w:hAnsi="Times New Roman" w:cs="Times New Roman"/>
        </w:rPr>
        <w:t xml:space="preserve"> &amp; Smith, P.M.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009716F0">
        <w:rPr>
          <w:rFonts w:ascii="Times New Roman" w:hAnsi="Times New Roman" w:cs="Times New Roman"/>
          <w:u w:val="single"/>
        </w:rPr>
        <w:t>Language:</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1980</w:t>
      </w:r>
      <w:smartTag w:uri="urn:schemas-microsoft-com:office:smarttags" w:element="PersonName">
        <w:r w:rsidRPr="003D4E1C">
          <w:rPr>
            <w:rFonts w:ascii="Times New Roman" w:hAnsi="Times New Roman" w:cs="Times New Roman"/>
          </w:rPr>
          <w:t>.</w:t>
        </w:r>
      </w:smartTag>
    </w:p>
    <w:p w14:paraId="0019D9D6" w14:textId="77777777" w:rsidR="00CF15B2" w:rsidRPr="003D4E1C" w:rsidRDefault="00CF15B2">
      <w:pPr>
        <w:spacing w:line="240" w:lineRule="atLeast"/>
        <w:ind w:left="720" w:right="-270" w:hanging="720"/>
        <w:rPr>
          <w:rFonts w:ascii="Times New Roman" w:hAnsi="Times New Roman" w:cs="Times New Roman"/>
        </w:rPr>
      </w:pPr>
    </w:p>
    <w:p w14:paraId="7AC69DF6" w14:textId="2EAF752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Turner, J.C.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Behavior</w:t>
      </w:r>
      <w:r w:rsidRPr="003D4E1C">
        <w:rPr>
          <w:rFonts w:ascii="Times New Roman" w:hAnsi="Times New Roman" w:cs="Times New Roman"/>
        </w:rPr>
        <w:t>. Oxford:  Blackwell &amp; Chicago:  University of Chicago Press, 1981.</w:t>
      </w:r>
    </w:p>
    <w:p w14:paraId="30A6E18D" w14:textId="77777777" w:rsidR="00CF15B2" w:rsidRPr="003D4E1C" w:rsidRDefault="00CF15B2">
      <w:pPr>
        <w:spacing w:line="240" w:lineRule="atLeast"/>
        <w:ind w:left="720" w:right="-270" w:hanging="720"/>
        <w:rPr>
          <w:rFonts w:ascii="Times New Roman" w:hAnsi="Times New Roman" w:cs="Times New Roman"/>
        </w:rPr>
      </w:pPr>
    </w:p>
    <w:p w14:paraId="0D27B72A" w14:textId="1D71B8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Ryan, E.B. </w:t>
      </w:r>
      <w:r w:rsidR="003E5CDF" w:rsidRPr="003D4E1C">
        <w:rPr>
          <w:rFonts w:ascii="Times New Roman" w:hAnsi="Times New Roman" w:cs="Times New Roman"/>
        </w:rPr>
        <w:t>&amp;</w:t>
      </w:r>
      <w:r w:rsidRPr="003D4E1C">
        <w:rPr>
          <w:rFonts w:ascii="Times New Roman" w:hAnsi="Times New Roman" w:cs="Times New Roman"/>
        </w:rPr>
        <w:t xml:space="preserve">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Attitudes toward Language Variation:  Social and Applied Contexts</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Edward Arnold, 1982.</w:t>
      </w:r>
    </w:p>
    <w:p w14:paraId="47AA9109" w14:textId="77777777" w:rsidR="00CF15B2" w:rsidRPr="003D4E1C" w:rsidRDefault="00CF15B2">
      <w:pPr>
        <w:spacing w:line="240" w:lineRule="atLeast"/>
        <w:ind w:left="720" w:right="-270" w:hanging="720"/>
        <w:rPr>
          <w:rFonts w:ascii="Times New Roman" w:hAnsi="Times New Roman" w:cs="Times New Roman"/>
        </w:rPr>
      </w:pPr>
    </w:p>
    <w:p w14:paraId="4834491C" w14:textId="2FCB4409" w:rsidR="009231D0" w:rsidRPr="003D4E1C" w:rsidRDefault="009231D0" w:rsidP="00795301">
      <w:pPr>
        <w:ind w:left="720" w:hanging="720"/>
        <w:rPr>
          <w:rFonts w:ascii="Times New Roman" w:hAnsi="Times New Roman" w:cs="Times New Roman"/>
        </w:rPr>
      </w:pPr>
      <w:r w:rsidRPr="003D4E1C">
        <w:t>Giles, H., &amp; St. Clair, R.N. (</w:t>
      </w:r>
      <w:proofErr w:type="spellStart"/>
      <w:r w:rsidRPr="003D4E1C">
        <w:t>eds</w:t>
      </w:r>
      <w:proofErr w:type="spellEnd"/>
      <w:r w:rsidRPr="003D4E1C">
        <w:t xml:space="preserve">). </w:t>
      </w:r>
      <w:r w:rsidRPr="003D4E1C">
        <w:rPr>
          <w:u w:val="single"/>
        </w:rPr>
        <w:t>Recent Advances in Language, Communication, and Social Psychology</w:t>
      </w:r>
      <w:r w:rsidRPr="003D4E1C">
        <w:t xml:space="preserve">. </w:t>
      </w:r>
      <w:r w:rsidR="005755C3" w:rsidRPr="003D4E1C">
        <w:t>Hillsdale, NJ</w:t>
      </w:r>
      <w:r w:rsidR="00DC0DBC" w:rsidRPr="003D4E1C">
        <w:t xml:space="preserve">: </w:t>
      </w:r>
      <w:r w:rsidR="00392B47" w:rsidRPr="003D4E1C">
        <w:t>Lawrence Erlbaum</w:t>
      </w:r>
      <w:r w:rsidR="00DC0DBC" w:rsidRPr="003D4E1C">
        <w:t>, 1985</w:t>
      </w:r>
      <w:r w:rsidR="00392B47" w:rsidRPr="003D4E1C">
        <w:t>.</w:t>
      </w:r>
      <w:r w:rsidR="00392B47" w:rsidRPr="003D4E1C">
        <w:rPr>
          <w:b/>
          <w:bCs/>
        </w:rPr>
        <w:t xml:space="preserve"> Re</w:t>
      </w:r>
      <w:r w:rsidR="008B5901" w:rsidRPr="003D4E1C">
        <w:rPr>
          <w:b/>
          <w:bCs/>
        </w:rPr>
        <w:t>-</w:t>
      </w:r>
      <w:proofErr w:type="spellStart"/>
      <w:r w:rsidR="008B5901" w:rsidRPr="003D4E1C">
        <w:rPr>
          <w:b/>
          <w:bCs/>
        </w:rPr>
        <w:t>published</w:t>
      </w:r>
      <w:r w:rsidR="005755C3" w:rsidRPr="003D4E1C">
        <w:rPr>
          <w:b/>
          <w:bCs/>
        </w:rPr>
        <w:t>in</w:t>
      </w:r>
      <w:proofErr w:type="spellEnd"/>
      <w:r w:rsidR="005755C3" w:rsidRPr="003D4E1C">
        <w:rPr>
          <w:b/>
          <w:bCs/>
        </w:rPr>
        <w:t xml:space="preserve"> </w:t>
      </w:r>
      <w:r w:rsidR="00795301" w:rsidRPr="003D4E1C">
        <w:rPr>
          <w:b/>
          <w:bCs/>
        </w:rPr>
        <w:t>2019</w:t>
      </w:r>
      <w:r w:rsidR="008B5901" w:rsidRPr="003D4E1C">
        <w:t xml:space="preserve"> as </w:t>
      </w:r>
      <w:proofErr w:type="spellStart"/>
      <w:r w:rsidR="008B5901" w:rsidRPr="003D4E1C">
        <w:t>hbk</w:t>
      </w:r>
      <w:proofErr w:type="spellEnd"/>
      <w:r w:rsidR="008B5901" w:rsidRPr="003D4E1C">
        <w:t xml:space="preserve"> &amp; e-copy in the </w:t>
      </w:r>
      <w:r w:rsidRPr="003D4E1C">
        <w:t>Routledge Library Editions: Sociolinguistics #3.  London, UK: Routledge</w:t>
      </w:r>
      <w:r w:rsidR="00795301" w:rsidRPr="003D4E1C">
        <w:t xml:space="preserve">. </w:t>
      </w:r>
    </w:p>
    <w:p w14:paraId="6D5C917A" w14:textId="77777777" w:rsidR="00CF15B2" w:rsidRPr="003D4E1C" w:rsidRDefault="00CF15B2">
      <w:pPr>
        <w:spacing w:line="240" w:lineRule="atLeast"/>
        <w:ind w:left="720" w:right="-270" w:hanging="720"/>
        <w:rPr>
          <w:rFonts w:ascii="Times New Roman" w:hAnsi="Times New Roman" w:cs="Times New Roman"/>
        </w:rPr>
      </w:pPr>
    </w:p>
    <w:p w14:paraId="1345EB56" w14:textId="0ECB045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&amp; Wiemann, J.</w:t>
      </w:r>
      <w:r w:rsidR="00F10293" w:rsidRPr="003D4E1C">
        <w:rPr>
          <w:rFonts w:ascii="Times New Roman" w:hAnsi="Times New Roman" w:cs="Times New Roman"/>
        </w:rPr>
        <w:t>M.</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Communication, Health and the Elderly.</w:t>
      </w:r>
      <w:r w:rsidR="00977C14" w:rsidRPr="003D4E1C">
        <w:rPr>
          <w:rFonts w:ascii="Times New Roman" w:hAnsi="Times New Roman" w:cs="Times New Roman"/>
        </w:rPr>
        <w:t xml:space="preserve">  (Fulbright </w:t>
      </w:r>
      <w:r w:rsidRPr="003D4E1C">
        <w:rPr>
          <w:rFonts w:ascii="Times New Roman" w:hAnsi="Times New Roman" w:cs="Times New Roman"/>
        </w:rPr>
        <w:t>Commission Series #8). University</w:t>
      </w:r>
      <w:r w:rsidR="00480505" w:rsidRPr="003D4E1C">
        <w:rPr>
          <w:rFonts w:ascii="Times New Roman" w:hAnsi="Times New Roman" w:cs="Times New Roman"/>
        </w:rPr>
        <w:t xml:space="preserve"> of</w:t>
      </w:r>
      <w:r w:rsidRPr="003D4E1C">
        <w:rPr>
          <w:rFonts w:ascii="Times New Roman" w:hAnsi="Times New Roman" w:cs="Times New Roman"/>
        </w:rPr>
        <w:t xml:space="preserve"> Manchester</w:t>
      </w:r>
      <w:r w:rsidR="00977C14" w:rsidRPr="003D4E1C">
        <w:rPr>
          <w:rFonts w:ascii="Times New Roman" w:hAnsi="Times New Roman" w:cs="Times New Roman"/>
        </w:rPr>
        <w:t xml:space="preserve"> Press/NY: St</w:t>
      </w:r>
      <w:r w:rsidR="00820253" w:rsidRPr="003D4E1C">
        <w:rPr>
          <w:rFonts w:ascii="Times New Roman" w:hAnsi="Times New Roman" w:cs="Times New Roman"/>
        </w:rPr>
        <w:t>.</w:t>
      </w:r>
      <w:r w:rsidR="00977C14" w:rsidRPr="003D4E1C">
        <w:rPr>
          <w:rFonts w:ascii="Times New Roman" w:hAnsi="Times New Roman" w:cs="Times New Roman"/>
        </w:rPr>
        <w:t xml:space="preserve"> </w:t>
      </w:r>
      <w:r w:rsidRPr="003D4E1C">
        <w:rPr>
          <w:rFonts w:ascii="Times New Roman" w:hAnsi="Times New Roman" w:cs="Times New Roman"/>
        </w:rPr>
        <w:t>Martin</w:t>
      </w:r>
      <w:r w:rsidR="00D01391" w:rsidRPr="003D4E1C">
        <w:rPr>
          <w:rFonts w:ascii="Times New Roman" w:hAnsi="Times New Roman" w:cs="Times New Roman"/>
        </w:rPr>
        <w:t>’</w:t>
      </w:r>
      <w:r w:rsidRPr="003D4E1C">
        <w:rPr>
          <w:rFonts w:ascii="Times New Roman" w:hAnsi="Times New Roman" w:cs="Times New Roman"/>
        </w:rPr>
        <w:t>s Press, 1990.</w:t>
      </w:r>
    </w:p>
    <w:p w14:paraId="35B7D767" w14:textId="77777777" w:rsidR="00AC2E5B" w:rsidRPr="003D4E1C" w:rsidRDefault="00AC2E5B">
      <w:pPr>
        <w:spacing w:line="240" w:lineRule="atLeast"/>
        <w:ind w:left="720" w:right="-270" w:hanging="720"/>
        <w:rPr>
          <w:rFonts w:ascii="Times New Roman" w:hAnsi="Times New Roman" w:cs="Times New Roman"/>
        </w:rPr>
      </w:pPr>
    </w:p>
    <w:p w14:paraId="6D4C5552" w14:textId="1991F0AE" w:rsidR="00AC2E5B" w:rsidRPr="003D4E1C" w:rsidRDefault="00AC2E5B" w:rsidP="00AC2E5B">
      <w:pPr>
        <w:spacing w:line="240" w:lineRule="atLeast"/>
        <w:ind w:left="720" w:right="-270" w:hanging="720"/>
        <w:rPr>
          <w:rFonts w:ascii="Times New Roman" w:hAnsi="Times New Roman" w:cs="Times New Roman"/>
        </w:rPr>
      </w:pPr>
      <w:r w:rsidRPr="003D4E1C">
        <w:rPr>
          <w:rFonts w:ascii="Times New Roman" w:hAnsi="Times New Roman" w:cs="Times New Roman"/>
        </w:rPr>
        <w:t>Giles, H. &amp; Robinson, W.P.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Handbook of Social</w:t>
      </w:r>
      <w:r w:rsidRPr="003D4E1C">
        <w:rPr>
          <w:rFonts w:ascii="Times New Roman" w:hAnsi="Times New Roman" w:cs="Times New Roman"/>
        </w:rPr>
        <w:t xml:space="preserve"> </w:t>
      </w:r>
      <w:r w:rsidRPr="003D4E1C">
        <w:rPr>
          <w:rFonts w:ascii="Times New Roman" w:hAnsi="Times New Roman" w:cs="Times New Roman"/>
          <w:u w:val="single"/>
        </w:rPr>
        <w:t>Psychology &amp; Language</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Pr="003D4E1C">
        <w:rPr>
          <w:rFonts w:ascii="Times New Roman" w:hAnsi="Times New Roman" w:cs="Times New Roman"/>
        </w:rPr>
        <w:t xml:space="preserve"> &amp; NY: Wiley, 1990. </w:t>
      </w:r>
      <w:proofErr w:type="spellStart"/>
      <w:r w:rsidRPr="003D4E1C">
        <w:rPr>
          <w:rFonts w:ascii="Times New Roman" w:hAnsi="Times New Roman" w:cs="Times New Roman"/>
        </w:rPr>
        <w:t>Pbk</w:t>
      </w:r>
      <w:proofErr w:type="spellEnd"/>
      <w:r w:rsidRPr="003D4E1C">
        <w:rPr>
          <w:rFonts w:ascii="Times New Roman" w:hAnsi="Times New Roman" w:cs="Times New Roman"/>
        </w:rPr>
        <w:t xml:space="preserve"> ed. 1993.</w:t>
      </w:r>
    </w:p>
    <w:p w14:paraId="7C61F903" w14:textId="77777777" w:rsidR="00CF15B2" w:rsidRPr="003D4E1C" w:rsidRDefault="00CF15B2">
      <w:pPr>
        <w:spacing w:line="240" w:lineRule="atLeast"/>
        <w:ind w:left="720" w:right="-270" w:hanging="720"/>
        <w:rPr>
          <w:rFonts w:ascii="Times New Roman" w:hAnsi="Times New Roman" w:cs="Times New Roman"/>
        </w:rPr>
      </w:pPr>
    </w:p>
    <w:p w14:paraId="559ADFD3" w14:textId="66D8787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 &amp; Wiemann, J.</w:t>
      </w:r>
      <w:r w:rsidR="00F10293" w:rsidRPr="003D4E1C">
        <w:rPr>
          <w:rFonts w:ascii="Times New Roman" w:hAnsi="Times New Roman" w:cs="Times New Roman"/>
        </w:rPr>
        <w:t>M.</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w:t>
      </w:r>
      <w:r w:rsidRPr="003D4E1C">
        <w:rPr>
          <w:rFonts w:ascii="Times New Roman" w:hAnsi="Times New Roman" w:cs="Times New Roman"/>
          <w:u w:val="single"/>
        </w:rPr>
        <w:t>Miscommunication" and Problematic Talk.</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1991.</w:t>
      </w:r>
    </w:p>
    <w:p w14:paraId="318985AF" w14:textId="77777777" w:rsidR="000335D8" w:rsidRPr="003D4E1C" w:rsidRDefault="000335D8">
      <w:pPr>
        <w:spacing w:line="240" w:lineRule="atLeast"/>
        <w:ind w:left="720" w:right="-270" w:hanging="720"/>
        <w:rPr>
          <w:rFonts w:ascii="Times New Roman" w:hAnsi="Times New Roman" w:cs="Times New Roman"/>
        </w:rPr>
      </w:pPr>
    </w:p>
    <w:p w14:paraId="03DA50DC" w14:textId="77777777" w:rsidR="00394FEA" w:rsidRPr="003D4E1C" w:rsidRDefault="00394FE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Coupland, J., &amp; Giles, H. </w:t>
      </w:r>
      <w:r w:rsidRPr="003D4E1C">
        <w:rPr>
          <w:rFonts w:ascii="Times New Roman" w:hAnsi="Times New Roman" w:cs="Times New Roman"/>
          <w:u w:val="single"/>
        </w:rPr>
        <w:t>Language</w:t>
      </w:r>
      <w:r w:rsidR="0047325C" w:rsidRPr="003D4E1C">
        <w:rPr>
          <w:rFonts w:ascii="Times New Roman" w:hAnsi="Times New Roman" w:cs="Times New Roman"/>
          <w:u w:val="single"/>
        </w:rPr>
        <w:t>, S</w:t>
      </w:r>
      <w:r w:rsidRPr="003D4E1C">
        <w:rPr>
          <w:rFonts w:ascii="Times New Roman" w:hAnsi="Times New Roman" w:cs="Times New Roman"/>
          <w:u w:val="single"/>
        </w:rPr>
        <w:t xml:space="preserve">ociety and the </w:t>
      </w:r>
      <w:r w:rsidR="0047325C" w:rsidRPr="003D4E1C">
        <w:rPr>
          <w:rFonts w:ascii="Times New Roman" w:hAnsi="Times New Roman" w:cs="Times New Roman"/>
          <w:u w:val="single"/>
        </w:rPr>
        <w:t>E</w:t>
      </w:r>
      <w:r w:rsidRPr="003D4E1C">
        <w:rPr>
          <w:rFonts w:ascii="Times New Roman" w:hAnsi="Times New Roman" w:cs="Times New Roman"/>
          <w:u w:val="single"/>
        </w:rPr>
        <w:t xml:space="preserve">lderly: Discourse, </w:t>
      </w:r>
      <w:r w:rsidR="0047325C" w:rsidRPr="003D4E1C">
        <w:rPr>
          <w:rFonts w:ascii="Times New Roman" w:hAnsi="Times New Roman" w:cs="Times New Roman"/>
          <w:u w:val="single"/>
        </w:rPr>
        <w:t>I</w:t>
      </w:r>
      <w:r w:rsidRPr="003D4E1C">
        <w:rPr>
          <w:rFonts w:ascii="Times New Roman" w:hAnsi="Times New Roman" w:cs="Times New Roman"/>
          <w:u w:val="single"/>
        </w:rPr>
        <w:t>dentity and ageing</w:t>
      </w:r>
      <w:r w:rsidRPr="003D4E1C">
        <w:rPr>
          <w:rFonts w:ascii="Times New Roman" w:hAnsi="Times New Roman" w:cs="Times New Roman"/>
        </w:rPr>
        <w:t>.  Oxford: Blackwell, 1991.</w:t>
      </w:r>
      <w:r w:rsidR="009704EB" w:rsidRPr="003D4E1C">
        <w:rPr>
          <w:rFonts w:ascii="Times New Roman" w:hAnsi="Times New Roman" w:cs="Times New Roman"/>
        </w:rPr>
        <w:t xml:space="preserve">  Recipient of the National Communication Association’s Communication and Aging Division’s </w:t>
      </w:r>
      <w:r w:rsidR="009704EB" w:rsidRPr="003D4E1C">
        <w:rPr>
          <w:rFonts w:ascii="Times New Roman" w:hAnsi="Times New Roman" w:cs="Times New Roman"/>
          <w:b/>
        </w:rPr>
        <w:t>2015</w:t>
      </w:r>
      <w:r w:rsidR="007128E3" w:rsidRPr="003D4E1C">
        <w:rPr>
          <w:rFonts w:ascii="Times New Roman" w:hAnsi="Times New Roman" w:cs="Times New Roman"/>
          <w:b/>
        </w:rPr>
        <w:t xml:space="preserve"> Inaugural</w:t>
      </w:r>
      <w:r w:rsidR="009704EB" w:rsidRPr="003D4E1C">
        <w:rPr>
          <w:rFonts w:ascii="Times New Roman" w:hAnsi="Times New Roman" w:cs="Times New Roman"/>
          <w:b/>
        </w:rPr>
        <w:t xml:space="preserve"> “Outstanding Book Award</w:t>
      </w:r>
      <w:r w:rsidR="009704EB" w:rsidRPr="003D4E1C">
        <w:rPr>
          <w:rFonts w:ascii="Times New Roman" w:hAnsi="Times New Roman" w:cs="Times New Roman"/>
        </w:rPr>
        <w:t>”.</w:t>
      </w:r>
    </w:p>
    <w:p w14:paraId="695CC9EE" w14:textId="77777777" w:rsidR="00CF15B2" w:rsidRPr="003D4E1C" w:rsidRDefault="00CF15B2">
      <w:pPr>
        <w:spacing w:line="240" w:lineRule="atLeast"/>
        <w:ind w:left="720" w:right="-270" w:hanging="720"/>
        <w:rPr>
          <w:rFonts w:ascii="Times New Roman" w:hAnsi="Times New Roman" w:cs="Times New Roman"/>
        </w:rPr>
      </w:pPr>
    </w:p>
    <w:p w14:paraId="27BBB0A4" w14:textId="3564608B" w:rsidR="00CF15B2" w:rsidRPr="003D4E1C" w:rsidRDefault="00CF15B2" w:rsidP="008F4851">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AC2E5B" w:rsidRPr="003D4E1C">
        <w:rPr>
          <w:rFonts w:ascii="Times New Roman" w:hAnsi="Times New Roman" w:cs="Times New Roman"/>
        </w:rPr>
        <w:t>,</w:t>
      </w:r>
      <w:r w:rsidRPr="003D4E1C">
        <w:rPr>
          <w:rFonts w:ascii="Times New Roman" w:hAnsi="Times New Roman" w:cs="Times New Roman"/>
        </w:rPr>
        <w:t xml:space="preserve"> &amp; Coupland, J.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Contexts of Accommodation: Dimensions in Applied Sociolinguistics</w:t>
      </w:r>
      <w:r w:rsidRPr="003D4E1C">
        <w:rPr>
          <w:rFonts w:ascii="Times New Roman" w:hAnsi="Times New Roman" w:cs="Times New Roman"/>
        </w:rPr>
        <w:t xml:space="preserve">.  </w:t>
      </w:r>
      <w:r w:rsidR="0047325C" w:rsidRPr="003D4E1C">
        <w:rPr>
          <w:rFonts w:ascii="Times New Roman" w:hAnsi="Times New Roman" w:cs="Times New Roman"/>
        </w:rPr>
        <w:t>New York</w:t>
      </w:r>
      <w:r w:rsidR="00D01391" w:rsidRPr="003D4E1C">
        <w:rPr>
          <w:rFonts w:ascii="Times New Roman" w:hAnsi="Times New Roman" w:cs="Times New Roman"/>
        </w:rPr>
        <w:t>, NY</w:t>
      </w:r>
      <w:r w:rsidRPr="003D4E1C">
        <w:rPr>
          <w:rFonts w:ascii="Times New Roman" w:hAnsi="Times New Roman" w:cs="Times New Roman"/>
        </w:rPr>
        <w:t>:  Cambridge University Press, 1991.</w:t>
      </w:r>
      <w:r w:rsidR="004D445F" w:rsidRPr="003D4E1C">
        <w:rPr>
          <w:rFonts w:ascii="Times New Roman" w:hAnsi="Times New Roman" w:cs="Times New Roman"/>
        </w:rPr>
        <w:t xml:space="preserve">  Reprinted in </w:t>
      </w:r>
      <w:proofErr w:type="spellStart"/>
      <w:r w:rsidR="004D445F" w:rsidRPr="003D4E1C">
        <w:rPr>
          <w:rFonts w:ascii="Times New Roman" w:hAnsi="Times New Roman" w:cs="Times New Roman"/>
        </w:rPr>
        <w:t>pbk</w:t>
      </w:r>
      <w:proofErr w:type="spellEnd"/>
      <w:r w:rsidR="004D445F" w:rsidRPr="003D4E1C">
        <w:rPr>
          <w:rFonts w:ascii="Times New Roman" w:hAnsi="Times New Roman" w:cs="Times New Roman"/>
        </w:rPr>
        <w:t>, 2010.</w:t>
      </w:r>
    </w:p>
    <w:p w14:paraId="66743CBF" w14:textId="77777777" w:rsidR="00CF15B2" w:rsidRPr="003D4E1C" w:rsidRDefault="00CF15B2">
      <w:pPr>
        <w:spacing w:line="240" w:lineRule="atLeast"/>
        <w:ind w:left="720" w:right="-270" w:hanging="720"/>
        <w:rPr>
          <w:rFonts w:ascii="Times New Roman" w:hAnsi="Times New Roman" w:cs="Times New Roman"/>
        </w:rPr>
      </w:pPr>
    </w:p>
    <w:p w14:paraId="144B5BEF"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Giles, H.  &amp; Coupland, N.  </w:t>
      </w:r>
      <w:r w:rsidRPr="003D4E1C">
        <w:rPr>
          <w:rFonts w:ascii="Times New Roman" w:hAnsi="Times New Roman" w:cs="Times New Roman"/>
          <w:u w:val="single"/>
        </w:rPr>
        <w:t xml:space="preserve">Language: Contexts and </w:t>
      </w:r>
      <w:r w:rsidR="0047325C" w:rsidRPr="003D4E1C">
        <w:rPr>
          <w:rFonts w:ascii="Times New Roman" w:hAnsi="Times New Roman" w:cs="Times New Roman"/>
          <w:u w:val="single"/>
        </w:rPr>
        <w:t>C</w:t>
      </w:r>
      <w:r w:rsidRPr="003D4E1C">
        <w:rPr>
          <w:rFonts w:ascii="Times New Roman" w:hAnsi="Times New Roman" w:cs="Times New Roman"/>
          <w:u w:val="single"/>
        </w:rPr>
        <w:t>onsequences.</w:t>
      </w:r>
      <w:r w:rsidR="00977C14" w:rsidRPr="003D4E1C">
        <w:rPr>
          <w:rFonts w:ascii="Times New Roman" w:hAnsi="Times New Roman" w:cs="Times New Roman"/>
        </w:rPr>
        <w:t xml:space="preserve"> Milton Keynes: Open </w:t>
      </w:r>
      <w:r w:rsidRPr="003D4E1C">
        <w:rPr>
          <w:rFonts w:ascii="Times New Roman" w:hAnsi="Times New Roman" w:cs="Times New Roman"/>
        </w:rPr>
        <w:t xml:space="preserve">University Press, 1991 /Pacific Grove, CA:  Brooks/Cole, 1992. </w:t>
      </w:r>
    </w:p>
    <w:p w14:paraId="37DBD32C" w14:textId="381AEABD" w:rsidR="00CF15B2" w:rsidRPr="003D4E1C" w:rsidRDefault="00CF15B2" w:rsidP="001E5528">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 </w:t>
      </w:r>
    </w:p>
    <w:p w14:paraId="074111DC" w14:textId="77777777" w:rsidR="00CF15B2" w:rsidRPr="003D4E1C" w:rsidRDefault="00CF15B2" w:rsidP="00E2755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Robinson, W.P. </w:t>
      </w:r>
      <w:r w:rsidR="005C6B90" w:rsidRPr="003D4E1C">
        <w:rPr>
          <w:rFonts w:ascii="Times New Roman" w:hAnsi="Times New Roman" w:cs="Times New Roman"/>
        </w:rPr>
        <w:t>&amp;</w:t>
      </w:r>
      <w:r w:rsidRPr="003D4E1C">
        <w:rPr>
          <w:rFonts w:ascii="Times New Roman" w:hAnsi="Times New Roman" w:cs="Times New Roman"/>
        </w:rPr>
        <w:t xml:space="preserve"> Giles, H.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Pr="003D4E1C">
        <w:rPr>
          <w:rFonts w:ascii="Times New Roman" w:hAnsi="Times New Roman" w:cs="Times New Roman"/>
        </w:rPr>
        <w:t xml:space="preserve"> &amp; New York: Wiley, 2001.   </w:t>
      </w:r>
    </w:p>
    <w:p w14:paraId="6656D459" w14:textId="77777777" w:rsidR="00E27553" w:rsidRPr="003D4E1C" w:rsidRDefault="00E27553" w:rsidP="00E27553">
      <w:pPr>
        <w:spacing w:line="240" w:lineRule="atLeast"/>
        <w:ind w:left="720" w:right="-270" w:hanging="720"/>
        <w:rPr>
          <w:rFonts w:ascii="Times New Roman" w:hAnsi="Times New Roman" w:cs="Times New Roman"/>
        </w:rPr>
      </w:pPr>
    </w:p>
    <w:p w14:paraId="2C1D59B6" w14:textId="6246136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Law Enforcement, Communication, and the Community</w:t>
      </w:r>
      <w:r w:rsidRPr="003D4E1C">
        <w:rPr>
          <w:rFonts w:ascii="Times New Roman" w:hAnsi="Times New Roman" w:cs="Times New Roman"/>
        </w:rPr>
        <w:t>. Amsterdam &amp; New York:  John Benjamins, 2002.</w:t>
      </w:r>
    </w:p>
    <w:p w14:paraId="7D076CDC" w14:textId="77777777" w:rsidR="00CF15B2" w:rsidRPr="003D4E1C" w:rsidRDefault="00CF15B2">
      <w:pPr>
        <w:spacing w:line="240" w:lineRule="atLeast"/>
        <w:ind w:left="720" w:right="-270" w:hanging="720"/>
        <w:rPr>
          <w:rFonts w:ascii="Times New Roman" w:hAnsi="Times New Roman" w:cs="Times New Roman"/>
        </w:rPr>
      </w:pPr>
    </w:p>
    <w:p w14:paraId="20E83AA5" w14:textId="77777777" w:rsidR="00CF15B2" w:rsidRPr="003D4E1C" w:rsidRDefault="00CF15B2"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w:t>
      </w:r>
      <w:r w:rsidR="00977C14" w:rsidRPr="003D4E1C">
        <w:rPr>
          <w:rFonts w:ascii="Times New Roman" w:hAnsi="Times New Roman" w:cs="Times New Roman"/>
        </w:rPr>
        <w:t>es, H. (</w:t>
      </w:r>
      <w:proofErr w:type="spellStart"/>
      <w:r w:rsidR="00977C14" w:rsidRPr="003D4E1C">
        <w:rPr>
          <w:rFonts w:ascii="Times New Roman" w:hAnsi="Times New Roman" w:cs="Times New Roman"/>
        </w:rPr>
        <w:t>eds</w:t>
      </w:r>
      <w:proofErr w:type="spellEnd"/>
      <w:r w:rsidR="00977C14"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D82572" w:rsidRPr="003D4E1C">
        <w:rPr>
          <w:rFonts w:ascii="Times New Roman" w:hAnsi="Times New Roman" w:cs="Times New Roman"/>
        </w:rPr>
        <w:t>2005.</w:t>
      </w:r>
    </w:p>
    <w:p w14:paraId="081E9633" w14:textId="77777777" w:rsidR="003B1F51" w:rsidRPr="003D4E1C" w:rsidRDefault="003B1F51" w:rsidP="00D82572">
      <w:pPr>
        <w:spacing w:line="240" w:lineRule="atLeast"/>
        <w:ind w:left="720" w:right="-270" w:hanging="720"/>
        <w:rPr>
          <w:rFonts w:ascii="Times New Roman" w:hAnsi="Times New Roman" w:cs="Times New Roman"/>
        </w:rPr>
      </w:pPr>
    </w:p>
    <w:p w14:paraId="1874D63B" w14:textId="77777777" w:rsidR="003B1F51" w:rsidRPr="003D4E1C" w:rsidRDefault="003B1F51"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Reid, S.</w:t>
      </w:r>
      <w:r w:rsidR="003202DB" w:rsidRPr="003D4E1C">
        <w:rPr>
          <w:rFonts w:ascii="Times New Roman" w:hAnsi="Times New Roman" w:cs="Times New Roman"/>
        </w:rPr>
        <w:t>A.</w:t>
      </w:r>
      <w:r w:rsidRPr="003D4E1C">
        <w:rPr>
          <w:rFonts w:ascii="Times New Roman" w:hAnsi="Times New Roman" w:cs="Times New Roman"/>
        </w:rPr>
        <w:t>, &amp; 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DB30CD" w:rsidRPr="003D4E1C">
        <w:rPr>
          <w:rFonts w:ascii="Times New Roman" w:hAnsi="Times New Roman" w:cs="Times New Roman"/>
          <w:u w:val="single"/>
        </w:rPr>
        <w:t>D</w:t>
      </w:r>
      <w:r w:rsidRPr="003D4E1C">
        <w:rPr>
          <w:rFonts w:ascii="Times New Roman" w:hAnsi="Times New Roman" w:cs="Times New Roman"/>
          <w:u w:val="single"/>
        </w:rPr>
        <w:t xml:space="preserve">ynamics of </w:t>
      </w:r>
      <w:r w:rsidR="00DB30CD"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DB30CD" w:rsidRPr="003D4E1C">
        <w:rPr>
          <w:rFonts w:ascii="Times New Roman" w:hAnsi="Times New Roman" w:cs="Times New Roman"/>
          <w:u w:val="single"/>
        </w:rPr>
        <w:t>C</w:t>
      </w:r>
      <w:r w:rsidRPr="003D4E1C">
        <w:rPr>
          <w:rFonts w:ascii="Times New Roman" w:hAnsi="Times New Roman" w:cs="Times New Roman"/>
          <w:u w:val="single"/>
        </w:rPr>
        <w:t>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Peter Lang</w:t>
      </w:r>
      <w:r w:rsidR="0018497B" w:rsidRPr="003D4E1C">
        <w:rPr>
          <w:rFonts w:ascii="Times New Roman" w:hAnsi="Times New Roman" w:cs="Times New Roman"/>
        </w:rPr>
        <w:t>, 2010</w:t>
      </w:r>
      <w:smartTag w:uri="urn:schemas-microsoft-com:office:smarttags" w:element="PersonName">
        <w:r w:rsidR="00720BE4" w:rsidRPr="003D4E1C">
          <w:rPr>
            <w:rFonts w:ascii="Times New Roman" w:hAnsi="Times New Roman" w:cs="Times New Roman"/>
          </w:rPr>
          <w:t>.</w:t>
        </w:r>
      </w:smartTag>
    </w:p>
    <w:p w14:paraId="554B55A5" w14:textId="77777777" w:rsidR="00554842" w:rsidRPr="003D4E1C" w:rsidRDefault="00554842" w:rsidP="00D82572">
      <w:pPr>
        <w:spacing w:line="240" w:lineRule="atLeast"/>
        <w:ind w:left="720" w:right="-270" w:hanging="720"/>
        <w:rPr>
          <w:rFonts w:ascii="Times New Roman" w:hAnsi="Times New Roman" w:cs="Times New Roman"/>
        </w:rPr>
      </w:pPr>
    </w:p>
    <w:p w14:paraId="46218E55" w14:textId="77777777" w:rsidR="003A40D3" w:rsidRPr="003D4E1C" w:rsidRDefault="00554842"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Intergroup Communication</w:t>
      </w:r>
      <w:smartTag w:uri="urn:schemas-microsoft-com:office:smarttags" w:element="PersonName">
        <w:r w:rsidR="0018497B" w:rsidRPr="003D4E1C">
          <w:rPr>
            <w:rFonts w:ascii="Times New Roman" w:hAnsi="Times New Roman" w:cs="Times New Roman"/>
          </w:rPr>
          <w:t>.</w:t>
        </w:r>
      </w:smartTag>
      <w:r w:rsidR="0018497B" w:rsidRPr="003D4E1C">
        <w:rPr>
          <w:rFonts w:ascii="Times New Roman" w:hAnsi="Times New Roman" w:cs="Times New Roman"/>
        </w:rPr>
        <w:t xml:space="preserve">  </w:t>
      </w:r>
      <w:r w:rsidR="00AA146E" w:rsidRPr="003D4E1C">
        <w:rPr>
          <w:rFonts w:ascii="Times New Roman" w:hAnsi="Times New Roman" w:cs="Times New Roman"/>
        </w:rPr>
        <w:t>New York</w:t>
      </w:r>
      <w:r w:rsidR="00776671" w:rsidRPr="003D4E1C">
        <w:rPr>
          <w:rFonts w:ascii="Times New Roman" w:hAnsi="Times New Roman" w:cs="Times New Roman"/>
        </w:rPr>
        <w:t xml:space="preserve">: Routledge, </w:t>
      </w:r>
      <w:r w:rsidR="0066372B" w:rsidRPr="003D4E1C">
        <w:rPr>
          <w:rFonts w:ascii="Times New Roman" w:hAnsi="Times New Roman" w:cs="Times New Roman"/>
        </w:rPr>
        <w:t>2012</w:t>
      </w:r>
      <w:r w:rsidR="00BA1C49" w:rsidRPr="003D4E1C">
        <w:rPr>
          <w:rFonts w:ascii="Times New Roman" w:hAnsi="Times New Roman" w:cs="Times New Roman"/>
        </w:rPr>
        <w:t>.</w:t>
      </w:r>
    </w:p>
    <w:p w14:paraId="105E223B" w14:textId="77777777" w:rsidR="003F577C" w:rsidRPr="003D4E1C" w:rsidRDefault="003F577C" w:rsidP="00053BFA">
      <w:pPr>
        <w:spacing w:line="240" w:lineRule="atLeast"/>
        <w:ind w:left="720" w:right="-270" w:hanging="720"/>
        <w:rPr>
          <w:rFonts w:ascii="Times New Roman" w:hAnsi="Times New Roman" w:cs="Times New Roman"/>
        </w:rPr>
      </w:pPr>
    </w:p>
    <w:p w14:paraId="0653F2A0" w14:textId="77777777" w:rsidR="003F577C" w:rsidRPr="003D4E1C" w:rsidRDefault="003F577C" w:rsidP="003F577C">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3E5CDF" w:rsidRPr="003D4E1C">
        <w:rPr>
          <w:rFonts w:ascii="Times New Roman" w:hAnsi="Times New Roman" w:cs="Times New Roman"/>
        </w:rPr>
        <w:t>M.</w:t>
      </w:r>
      <w:r w:rsidRPr="003D4E1C">
        <w:rPr>
          <w:rFonts w:ascii="Times New Roman" w:hAnsi="Times New Roman" w:cs="Times New Roman"/>
        </w:rPr>
        <w:t xml:space="preserve"> </w:t>
      </w:r>
      <w:r w:rsidR="00A9190E" w:rsidRPr="003D4E1C">
        <w:rPr>
          <w:rFonts w:ascii="Times New Roman" w:hAnsi="Times New Roman" w:cs="Times New Roman"/>
        </w:rPr>
        <w:t>(</w:t>
      </w:r>
      <w:proofErr w:type="spellStart"/>
      <w:r w:rsidR="00A9190E" w:rsidRPr="003D4E1C">
        <w:rPr>
          <w:rFonts w:ascii="Times New Roman" w:hAnsi="Times New Roman" w:cs="Times New Roman"/>
        </w:rPr>
        <w:t>eds</w:t>
      </w:r>
      <w:proofErr w:type="spellEnd"/>
      <w:r w:rsidR="00A9190E" w:rsidRPr="003D4E1C">
        <w:rPr>
          <w:rFonts w:ascii="Times New Roman" w:hAnsi="Times New Roman" w:cs="Times New Roman"/>
        </w:rPr>
        <w:t>)</w:t>
      </w:r>
      <w:r w:rsidR="007F609B" w:rsidRPr="003D4E1C">
        <w:rPr>
          <w:rFonts w:ascii="Times New Roman" w:hAnsi="Times New Roman" w:cs="Times New Roman"/>
        </w:rPr>
        <w:t>.</w:t>
      </w:r>
      <w:r w:rsidR="00A9190E" w:rsidRPr="003D4E1C">
        <w:rPr>
          <w:rFonts w:ascii="Times New Roman" w:hAnsi="Times New Roman" w:cs="Times New Roman"/>
        </w:rPr>
        <w:t xml:space="preserve"> </w:t>
      </w:r>
      <w:r w:rsidRPr="003D4E1C">
        <w:rPr>
          <w:rFonts w:ascii="Times New Roman" w:hAnsi="Times New Roman" w:cs="Times New Roman"/>
          <w:u w:val="single"/>
        </w:rPr>
        <w:t>The Social Meanings of Language, Accent and Dialect: International Perspectives on Speech Styles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Peter Lang, 201</w:t>
      </w:r>
      <w:r w:rsidR="00F7194D" w:rsidRPr="003D4E1C">
        <w:rPr>
          <w:rFonts w:ascii="Times New Roman" w:hAnsi="Times New Roman" w:cs="Times New Roman"/>
        </w:rPr>
        <w:t>3</w:t>
      </w:r>
      <w:r w:rsidRPr="003D4E1C">
        <w:rPr>
          <w:rFonts w:ascii="Times New Roman" w:hAnsi="Times New Roman" w:cs="Times New Roman"/>
        </w:rPr>
        <w:t>.</w:t>
      </w:r>
    </w:p>
    <w:p w14:paraId="5D8F98A6" w14:textId="77777777" w:rsidR="00F442C8" w:rsidRPr="003D4E1C" w:rsidRDefault="00F442C8" w:rsidP="00D142B5">
      <w:pPr>
        <w:spacing w:line="240" w:lineRule="atLeast"/>
        <w:ind w:right="-270"/>
        <w:rPr>
          <w:rFonts w:ascii="Times New Roman" w:hAnsi="Times New Roman" w:cs="Times New Roman"/>
        </w:rPr>
      </w:pPr>
    </w:p>
    <w:p w14:paraId="68DFFECE" w14:textId="77777777" w:rsidR="008D0CC3" w:rsidRPr="003D4E1C" w:rsidRDefault="008D0CC3"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Davis,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Gasiorek, J.</w:t>
      </w:r>
      <w:r w:rsidR="003202DB" w:rsidRPr="003D4E1C">
        <w:rPr>
          <w:rFonts w:ascii="Times New Roman" w:hAnsi="Times New Roman" w:cs="Times New Roman"/>
        </w:rPr>
        <w:t>, &amp; Giles, J.</w:t>
      </w:r>
      <w:r w:rsidRPr="003D4E1C">
        <w:rPr>
          <w:rFonts w:ascii="Times New Roman" w:hAnsi="Times New Roman" w:cs="Times New Roman"/>
        </w:rPr>
        <w:t xml:space="preserve">  </w:t>
      </w:r>
      <w:r w:rsidRPr="003D4E1C">
        <w:rPr>
          <w:rFonts w:ascii="Times New Roman" w:hAnsi="Times New Roman" w:cs="Times New Roman"/>
          <w:u w:val="single"/>
        </w:rPr>
        <w:t xml:space="preserve">Successful </w:t>
      </w:r>
      <w:r w:rsidR="00843B6F" w:rsidRPr="003D4E1C">
        <w:rPr>
          <w:rFonts w:ascii="Times New Roman" w:hAnsi="Times New Roman" w:cs="Times New Roman"/>
          <w:u w:val="single"/>
        </w:rPr>
        <w:t>A</w:t>
      </w:r>
      <w:r w:rsidRPr="003D4E1C">
        <w:rPr>
          <w:rFonts w:ascii="Times New Roman" w:hAnsi="Times New Roman" w:cs="Times New Roman"/>
          <w:u w:val="single"/>
        </w:rPr>
        <w:t xml:space="preserve">ging: A </w:t>
      </w:r>
      <w:r w:rsidR="00843B6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843B6F" w:rsidRPr="003D4E1C">
        <w:rPr>
          <w:rFonts w:ascii="Times New Roman" w:hAnsi="Times New Roman" w:cs="Times New Roman"/>
          <w:u w:val="single"/>
        </w:rPr>
        <w:t>G</w:t>
      </w:r>
      <w:r w:rsidRPr="003D4E1C">
        <w:rPr>
          <w:rFonts w:ascii="Times New Roman" w:hAnsi="Times New Roman" w:cs="Times New Roman"/>
          <w:u w:val="single"/>
        </w:rPr>
        <w:t xml:space="preserve">uide to </w:t>
      </w:r>
      <w:r w:rsidR="00843B6F" w:rsidRPr="003D4E1C">
        <w:rPr>
          <w:rFonts w:ascii="Times New Roman" w:hAnsi="Times New Roman" w:cs="Times New Roman"/>
          <w:u w:val="single"/>
        </w:rPr>
        <w:t>E</w:t>
      </w:r>
      <w:r w:rsidRPr="003D4E1C">
        <w:rPr>
          <w:rFonts w:ascii="Times New Roman" w:hAnsi="Times New Roman" w:cs="Times New Roman"/>
          <w:u w:val="single"/>
        </w:rPr>
        <w:t>mpowerment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Barcelona: </w:t>
      </w:r>
      <w:r w:rsidR="0078691D" w:rsidRPr="003D4E1C">
        <w:rPr>
          <w:rFonts w:ascii="Times New Roman" w:hAnsi="Times New Roman" w:cs="Times New Roman"/>
        </w:rPr>
        <w:t xml:space="preserve">Editorial </w:t>
      </w:r>
      <w:proofErr w:type="spellStart"/>
      <w:r w:rsidRPr="003D4E1C">
        <w:rPr>
          <w:rFonts w:ascii="Times New Roman" w:hAnsi="Times New Roman" w:cs="Times New Roman"/>
        </w:rPr>
        <w:t>Aresta</w:t>
      </w:r>
      <w:proofErr w:type="spellEnd"/>
      <w:r w:rsidR="00843B6F" w:rsidRPr="003D4E1C">
        <w:rPr>
          <w:rFonts w:ascii="Times New Roman" w:hAnsi="Times New Roman" w:cs="Times New Roman"/>
        </w:rPr>
        <w:t xml:space="preserve">, </w:t>
      </w:r>
      <w:r w:rsidR="003F577C" w:rsidRPr="003D4E1C">
        <w:rPr>
          <w:rFonts w:ascii="Times New Roman" w:hAnsi="Times New Roman" w:cs="Times New Roman"/>
        </w:rPr>
        <w:t>t</w:t>
      </w:r>
      <w:r w:rsidR="003D3E16" w:rsidRPr="003D4E1C">
        <w:rPr>
          <w:rFonts w:ascii="Times New Roman" w:hAnsi="Times New Roman" w:cs="Times New Roman"/>
        </w:rPr>
        <w:t>ranslated in</w:t>
      </w:r>
      <w:r w:rsidR="006B5ECF" w:rsidRPr="003D4E1C">
        <w:rPr>
          <w:rFonts w:ascii="Times New Roman" w:hAnsi="Times New Roman" w:cs="Times New Roman"/>
        </w:rPr>
        <w:t>to Spanish &amp; Catalan, 201</w:t>
      </w:r>
      <w:r w:rsidR="003F577C" w:rsidRPr="003D4E1C">
        <w:rPr>
          <w:rFonts w:ascii="Times New Roman" w:hAnsi="Times New Roman" w:cs="Times New Roman"/>
        </w:rPr>
        <w:t>3</w:t>
      </w:r>
      <w:r w:rsidR="006B5ECF" w:rsidRPr="003D4E1C">
        <w:rPr>
          <w:rFonts w:ascii="Times New Roman" w:hAnsi="Times New Roman" w:cs="Times New Roman"/>
        </w:rPr>
        <w:t>.</w:t>
      </w:r>
    </w:p>
    <w:p w14:paraId="743F1141" w14:textId="77777777" w:rsidR="0068235F" w:rsidRPr="003D4E1C" w:rsidRDefault="0068235F" w:rsidP="00053BFA">
      <w:pPr>
        <w:spacing w:line="240" w:lineRule="atLeast"/>
        <w:ind w:left="720" w:right="-270" w:hanging="720"/>
        <w:rPr>
          <w:rFonts w:ascii="Times New Roman" w:hAnsi="Times New Roman" w:cs="Times New Roman"/>
        </w:rPr>
      </w:pPr>
    </w:p>
    <w:p w14:paraId="3285E473" w14:textId="244ECC6E" w:rsidR="0068235F" w:rsidRPr="003D4E1C" w:rsidRDefault="0068235F"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Nussbaum, J.F., Giles, H.</w:t>
      </w:r>
      <w:r w:rsidR="003F2B85" w:rsidRPr="003D4E1C">
        <w:rPr>
          <w:rFonts w:ascii="Times New Roman" w:hAnsi="Times New Roman" w:cs="Times New Roman"/>
        </w:rPr>
        <w:t xml:space="preserve">, &amp; Worthington, A. </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Communication at the End of Life</w:t>
      </w:r>
      <w:r w:rsidRPr="003D4E1C">
        <w:rPr>
          <w:rFonts w:ascii="Times New Roman" w:hAnsi="Times New Roman" w:cs="Times New Roman"/>
        </w:rPr>
        <w:t xml:space="preserve">.  New York: Peter Lang, </w:t>
      </w:r>
      <w:r w:rsidR="00F802FE" w:rsidRPr="003D4E1C">
        <w:rPr>
          <w:rFonts w:ascii="Times New Roman" w:hAnsi="Times New Roman" w:cs="Times New Roman"/>
        </w:rPr>
        <w:t>2015.</w:t>
      </w:r>
    </w:p>
    <w:p w14:paraId="5599D0BD" w14:textId="77777777" w:rsidR="0068235F" w:rsidRPr="003D4E1C" w:rsidRDefault="0068235F" w:rsidP="00053BFA">
      <w:pPr>
        <w:spacing w:line="240" w:lineRule="atLeast"/>
        <w:ind w:left="720" w:right="-270" w:hanging="720"/>
        <w:rPr>
          <w:rFonts w:ascii="Times New Roman" w:hAnsi="Times New Roman" w:cs="Times New Roman"/>
        </w:rPr>
      </w:pPr>
    </w:p>
    <w:p w14:paraId="08E9CF03" w14:textId="77777777" w:rsidR="00CC5F85" w:rsidRPr="003D4E1C" w:rsidRDefault="00CC5F85" w:rsidP="00CC5F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Maass</w:t>
      </w:r>
      <w:proofErr w:type="spellEnd"/>
      <w:r w:rsidRPr="003D4E1C">
        <w:rPr>
          <w:rFonts w:ascii="Times New Roman" w:hAnsi="Times New Roman" w:cs="Times New Roman"/>
        </w:rPr>
        <w:t>, A.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Advances in </w:t>
      </w:r>
      <w:r w:rsidR="00CF40D9"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CF40D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New York: Peter Lang, 2016.</w:t>
      </w:r>
    </w:p>
    <w:p w14:paraId="0CB74C3B" w14:textId="77777777" w:rsidR="00DF133B" w:rsidRPr="003D4E1C" w:rsidRDefault="00DF133B" w:rsidP="00CC5F85">
      <w:pPr>
        <w:spacing w:line="240" w:lineRule="atLeast"/>
        <w:ind w:left="720" w:right="-270" w:hanging="720"/>
        <w:rPr>
          <w:rFonts w:ascii="Times New Roman" w:hAnsi="Times New Roman" w:cs="Times New Roman"/>
        </w:rPr>
      </w:pPr>
    </w:p>
    <w:p w14:paraId="6EF4385D" w14:textId="74AC22E8" w:rsidR="00594DA3" w:rsidRPr="003D4E1C" w:rsidRDefault="000A1045"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9F6225" w:rsidRPr="003D4E1C">
        <w:rPr>
          <w:rFonts w:ascii="Times New Roman" w:hAnsi="Times New Roman" w:cs="Times New Roman"/>
          <w:u w:val="single"/>
        </w:rPr>
        <w:t>A</w:t>
      </w:r>
      <w:r w:rsidRPr="003D4E1C">
        <w:rPr>
          <w:rFonts w:ascii="Times New Roman" w:hAnsi="Times New Roman" w:cs="Times New Roman"/>
          <w:u w:val="single"/>
        </w:rPr>
        <w:t xml:space="preserve">ccommodation </w:t>
      </w:r>
      <w:r w:rsidR="009F6225" w:rsidRPr="003D4E1C">
        <w:rPr>
          <w:rFonts w:ascii="Times New Roman" w:hAnsi="Times New Roman" w:cs="Times New Roman"/>
          <w:u w:val="single"/>
        </w:rPr>
        <w:t>T</w:t>
      </w:r>
      <w:r w:rsidRPr="003D4E1C">
        <w:rPr>
          <w:rFonts w:ascii="Times New Roman" w:hAnsi="Times New Roman" w:cs="Times New Roman"/>
          <w:u w:val="single"/>
        </w:rPr>
        <w:t xml:space="preserve">heory: </w:t>
      </w:r>
      <w:r w:rsidR="00F802FE" w:rsidRPr="003D4E1C">
        <w:rPr>
          <w:rFonts w:ascii="Times New Roman" w:hAnsi="Times New Roman" w:cs="Times New Roman"/>
          <w:u w:val="single"/>
        </w:rPr>
        <w:t xml:space="preserve">Negotiating </w:t>
      </w:r>
      <w:r w:rsidR="00D56BE4" w:rsidRPr="003D4E1C">
        <w:rPr>
          <w:rFonts w:ascii="Times New Roman" w:hAnsi="Times New Roman" w:cs="Times New Roman"/>
          <w:u w:val="single"/>
        </w:rPr>
        <w:t>P</w:t>
      </w:r>
      <w:r w:rsidR="00F802FE" w:rsidRPr="003D4E1C">
        <w:rPr>
          <w:rFonts w:ascii="Times New Roman" w:hAnsi="Times New Roman" w:cs="Times New Roman"/>
          <w:u w:val="single"/>
        </w:rPr>
        <w:t xml:space="preserve">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 xml:space="preserve">and </w:t>
      </w:r>
      <w:r w:rsidR="00D56BE4" w:rsidRPr="003D4E1C">
        <w:rPr>
          <w:rFonts w:ascii="Times New Roman" w:hAnsi="Times New Roman" w:cs="Times New Roman"/>
          <w:u w:val="single"/>
        </w:rPr>
        <w:t>S</w:t>
      </w:r>
      <w:r w:rsidR="00F802FE" w:rsidRPr="003D4E1C">
        <w:rPr>
          <w:rFonts w:ascii="Times New Roman" w:hAnsi="Times New Roman" w:cs="Times New Roman"/>
          <w:u w:val="single"/>
        </w:rPr>
        <w:t xml:space="preserve">ocial </w:t>
      </w:r>
      <w:r w:rsidR="00D56BE4" w:rsidRPr="003D4E1C">
        <w:rPr>
          <w:rFonts w:ascii="Times New Roman" w:hAnsi="Times New Roman" w:cs="Times New Roman"/>
          <w:u w:val="single"/>
        </w:rPr>
        <w:t>I</w:t>
      </w:r>
      <w:r w:rsidR="00F802FE" w:rsidRPr="003D4E1C">
        <w:rPr>
          <w:rFonts w:ascii="Times New Roman" w:hAnsi="Times New Roman" w:cs="Times New Roman"/>
          <w:u w:val="single"/>
        </w:rPr>
        <w:t xml:space="preserve">dentities </w:t>
      </w:r>
      <w:r w:rsidR="00D56BE4" w:rsidRPr="003D4E1C">
        <w:rPr>
          <w:rFonts w:ascii="Times New Roman" w:hAnsi="Times New Roman" w:cs="Times New Roman"/>
          <w:u w:val="single"/>
        </w:rPr>
        <w:t>A</w:t>
      </w:r>
      <w:r w:rsidR="00F802FE" w:rsidRPr="003D4E1C">
        <w:rPr>
          <w:rFonts w:ascii="Times New Roman" w:hAnsi="Times New Roman" w:cs="Times New Roman"/>
          <w:u w:val="single"/>
        </w:rPr>
        <w:t xml:space="preserve">cross </w:t>
      </w:r>
      <w:r w:rsidR="00D56BE4" w:rsidRPr="003D4E1C">
        <w:rPr>
          <w:rFonts w:ascii="Times New Roman" w:hAnsi="Times New Roman" w:cs="Times New Roman"/>
          <w:u w:val="single"/>
        </w:rPr>
        <w:t>C</w:t>
      </w:r>
      <w:r w:rsidR="00F802FE" w:rsidRPr="003D4E1C">
        <w:rPr>
          <w:rFonts w:ascii="Times New Roman" w:hAnsi="Times New Roman" w:cs="Times New Roman"/>
          <w:u w:val="single"/>
        </w:rPr>
        <w:t>ontexts</w:t>
      </w:r>
      <w:r w:rsidRPr="003D4E1C">
        <w:rPr>
          <w:rFonts w:ascii="Times New Roman" w:hAnsi="Times New Roman" w:cs="Times New Roman"/>
        </w:rPr>
        <w:t xml:space="preserve">.  </w:t>
      </w:r>
      <w:r w:rsidR="00B959CB" w:rsidRPr="003D4E1C">
        <w:rPr>
          <w:rFonts w:ascii="Times New Roman" w:hAnsi="Times New Roman" w:cs="Times New Roman"/>
        </w:rPr>
        <w:t>Cambridge, UK: Cambridge University Press</w:t>
      </w:r>
      <w:r w:rsidR="00DF133B" w:rsidRPr="003D4E1C">
        <w:rPr>
          <w:rFonts w:ascii="Times New Roman" w:hAnsi="Times New Roman" w:cs="Times New Roman"/>
        </w:rPr>
        <w:t>, 2016</w:t>
      </w:r>
      <w:r w:rsidR="008D2C54" w:rsidRPr="003D4E1C">
        <w:rPr>
          <w:rFonts w:ascii="Times New Roman" w:hAnsi="Times New Roman" w:cs="Times New Roman"/>
        </w:rPr>
        <w:t>.</w:t>
      </w:r>
    </w:p>
    <w:p w14:paraId="2A234C2F" w14:textId="77777777" w:rsidR="00DF133B" w:rsidRPr="003D4E1C" w:rsidRDefault="00DF133B" w:rsidP="00053BFA">
      <w:pPr>
        <w:spacing w:line="240" w:lineRule="atLeast"/>
        <w:ind w:left="720" w:right="-270" w:hanging="720"/>
        <w:rPr>
          <w:rFonts w:ascii="Times New Roman" w:hAnsi="Times New Roman" w:cs="Times New Roman"/>
        </w:rPr>
      </w:pPr>
    </w:p>
    <w:p w14:paraId="272E7F6B" w14:textId="77777777" w:rsidR="00360DDF" w:rsidRPr="003D4E1C" w:rsidRDefault="002B1E3D"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&amp; Harwood, J. (</w:t>
      </w:r>
      <w:proofErr w:type="spellStart"/>
      <w:r w:rsidRPr="003D4E1C">
        <w:rPr>
          <w:rFonts w:ascii="Times New Roman" w:hAnsi="Times New Roman" w:cs="Times New Roman"/>
        </w:rPr>
        <w:t>eds</w:t>
      </w:r>
      <w:proofErr w:type="spellEnd"/>
      <w:r w:rsidR="00977C14" w:rsidRPr="003D4E1C">
        <w:rPr>
          <w:rFonts w:ascii="Times New Roman" w:hAnsi="Times New Roman" w:cs="Times New Roman"/>
        </w:rPr>
        <w:t>)</w:t>
      </w:r>
      <w:r w:rsidR="007F609B" w:rsidRPr="003D4E1C">
        <w:rPr>
          <w:rFonts w:ascii="Times New Roman" w:hAnsi="Times New Roman" w:cs="Times New Roman"/>
        </w:rPr>
        <w:t>.</w:t>
      </w:r>
      <w:r w:rsidR="00977C14" w:rsidRPr="003D4E1C">
        <w:rPr>
          <w:rFonts w:ascii="Times New Roman" w:hAnsi="Times New Roman" w:cs="Times New Roman"/>
          <w:u w:val="single"/>
        </w:rPr>
        <w:t xml:space="preserve"> </w:t>
      </w:r>
      <w:r w:rsidR="00B349D1" w:rsidRPr="003D4E1C">
        <w:rPr>
          <w:rFonts w:ascii="Times New Roman" w:hAnsi="Times New Roman" w:cs="Times New Roman"/>
          <w:u w:val="single"/>
        </w:rPr>
        <w:t xml:space="preserve">The </w:t>
      </w:r>
      <w:r w:rsidR="00926D27" w:rsidRPr="003D4E1C">
        <w:rPr>
          <w:rFonts w:ascii="Times New Roman" w:hAnsi="Times New Roman" w:cs="Times New Roman"/>
          <w:u w:val="single"/>
        </w:rPr>
        <w:t xml:space="preserve">Oxford </w:t>
      </w:r>
      <w:r w:rsidRPr="003D4E1C">
        <w:rPr>
          <w:rFonts w:ascii="Times New Roman" w:hAnsi="Times New Roman" w:cs="Times New Roman"/>
          <w:u w:val="single"/>
        </w:rPr>
        <w:t>Encyclopedia of Intergroup Communication</w:t>
      </w:r>
      <w:r w:rsidR="007F4BD7" w:rsidRPr="003D4E1C">
        <w:rPr>
          <w:rFonts w:ascii="Times New Roman" w:hAnsi="Times New Roman" w:cs="Times New Roman"/>
        </w:rPr>
        <w:t xml:space="preserve"> (Vols. 1 &amp; 2).</w:t>
      </w:r>
      <w:r w:rsidRPr="003D4E1C">
        <w:rPr>
          <w:rFonts w:ascii="Times New Roman" w:hAnsi="Times New Roman" w:cs="Times New Roman"/>
        </w:rPr>
        <w:t xml:space="preserve">  New York: Oxford University Press</w:t>
      </w:r>
      <w:r w:rsidR="005C6B90" w:rsidRPr="003D4E1C">
        <w:rPr>
          <w:rFonts w:ascii="Times New Roman" w:hAnsi="Times New Roman" w:cs="Times New Roman"/>
        </w:rPr>
        <w:t xml:space="preserve">, </w:t>
      </w:r>
      <w:r w:rsidR="003E4C3C" w:rsidRPr="003D4E1C">
        <w:rPr>
          <w:rFonts w:ascii="Times New Roman" w:hAnsi="Times New Roman" w:cs="Times New Roman"/>
        </w:rPr>
        <w:t>2018</w:t>
      </w:r>
      <w:r w:rsidR="0033529A" w:rsidRPr="003D4E1C">
        <w:rPr>
          <w:rFonts w:ascii="Times New Roman" w:hAnsi="Times New Roman" w:cs="Times New Roman"/>
        </w:rPr>
        <w:t>.</w:t>
      </w:r>
    </w:p>
    <w:p w14:paraId="65B44C1D" w14:textId="77777777" w:rsidR="005F0B03" w:rsidRPr="003D4E1C" w:rsidRDefault="005F0B03" w:rsidP="00235E2F"/>
    <w:p w14:paraId="50D8E05B" w14:textId="77777777" w:rsidR="005F0B03" w:rsidRPr="003D4E1C" w:rsidRDefault="005F0B03" w:rsidP="00B14459">
      <w:pPr>
        <w:ind w:left="720" w:hanging="720"/>
      </w:pPr>
      <w:r w:rsidRPr="003D4E1C">
        <w:t>Giles, H., Maguire, E.</w:t>
      </w:r>
      <w:r w:rsidR="00253679" w:rsidRPr="003D4E1C">
        <w:t>R.</w:t>
      </w:r>
      <w:r w:rsidRPr="003D4E1C">
        <w:t xml:space="preserve">, &amp; Hill, S. </w:t>
      </w:r>
      <w:r w:rsidR="00773F54" w:rsidRPr="003D4E1C">
        <w:t xml:space="preserve">L. </w:t>
      </w:r>
      <w:r w:rsidR="00AD6658" w:rsidRPr="003D4E1C">
        <w:t>(</w:t>
      </w:r>
      <w:proofErr w:type="spellStart"/>
      <w:r w:rsidR="00AD6658" w:rsidRPr="003D4E1C">
        <w:t>eds</w:t>
      </w:r>
      <w:proofErr w:type="spellEnd"/>
      <w:r w:rsidR="00AD6658" w:rsidRPr="003D4E1C">
        <w:t xml:space="preserve">). </w:t>
      </w:r>
      <w:r w:rsidR="00AD6658" w:rsidRPr="003D4E1C">
        <w:rPr>
          <w:u w:val="single"/>
        </w:rPr>
        <w:t>The Rowman &amp; Littlefield</w:t>
      </w:r>
      <w:r w:rsidR="00AD6658" w:rsidRPr="003D4E1C">
        <w:t xml:space="preserve"> </w:t>
      </w:r>
      <w:r w:rsidR="008C2AAD" w:rsidRPr="003D4E1C">
        <w:rPr>
          <w:bCs/>
          <w:iCs/>
          <w:u w:val="single"/>
        </w:rPr>
        <w:t>Handbook of Policing, Communication</w:t>
      </w:r>
      <w:r w:rsidR="00D56113" w:rsidRPr="003D4E1C">
        <w:rPr>
          <w:bCs/>
          <w:iCs/>
          <w:u w:val="single"/>
        </w:rPr>
        <w:t>, and Society: An Interdisciplinary Approach</w:t>
      </w:r>
      <w:r w:rsidRPr="003D4E1C">
        <w:rPr>
          <w:u w:val="single"/>
        </w:rPr>
        <w:t xml:space="preserve">. </w:t>
      </w:r>
      <w:r w:rsidRPr="003D4E1C">
        <w:t xml:space="preserve"> Lanham, MD: Rowman &amp; Littlefield</w:t>
      </w:r>
      <w:r w:rsidR="00211705" w:rsidRPr="003D4E1C">
        <w:t>,</w:t>
      </w:r>
      <w:r w:rsidR="008C2AAD" w:rsidRPr="003D4E1C">
        <w:t xml:space="preserve"> </w:t>
      </w:r>
      <w:r w:rsidR="00EB1A86" w:rsidRPr="003D4E1C">
        <w:t>2021.</w:t>
      </w:r>
    </w:p>
    <w:p w14:paraId="2B23EB83" w14:textId="77777777" w:rsidR="001649EE" w:rsidRPr="003D4E1C" w:rsidRDefault="001649EE" w:rsidP="00B14459">
      <w:pPr>
        <w:ind w:left="720" w:hanging="720"/>
      </w:pPr>
    </w:p>
    <w:p w14:paraId="1C0EBC03" w14:textId="3A8D106C" w:rsidR="005F0B03" w:rsidRPr="003D4E1C" w:rsidRDefault="005F0B03" w:rsidP="00262549">
      <w:pPr>
        <w:ind w:left="720" w:hanging="720"/>
        <w:rPr>
          <w:rFonts w:ascii="Times New Roman" w:hAnsi="Times New Roman" w:cs="Times New Roman"/>
        </w:rPr>
      </w:pPr>
      <w:r w:rsidRPr="003D4E1C">
        <w:rPr>
          <w:rFonts w:ascii="Times New Roman" w:hAnsi="Times New Roman" w:cs="Times New Roman"/>
        </w:rPr>
        <w:t>Giles, H., Gasiorek, J., Davis, S., &amp; Giles, J</w:t>
      </w:r>
      <w:r w:rsidR="007E12A0" w:rsidRPr="003D4E1C">
        <w:rPr>
          <w:rFonts w:ascii="Times New Roman" w:hAnsi="Times New Roman" w:cs="Times New Roman"/>
        </w:rPr>
        <w:t>.</w:t>
      </w:r>
      <w:r w:rsidRPr="003D4E1C">
        <w:rPr>
          <w:rFonts w:ascii="Times New Roman" w:hAnsi="Times New Roman" w:cs="Times New Roman"/>
        </w:rPr>
        <w:t xml:space="preserve">  </w:t>
      </w:r>
      <w:r w:rsidR="00211705" w:rsidRPr="003D4E1C">
        <w:rPr>
          <w:rFonts w:ascii="Times New Roman" w:hAnsi="Times New Roman" w:cs="Times New Roman"/>
          <w:u w:val="single"/>
        </w:rPr>
        <w:t xml:space="preserve">Communication for </w:t>
      </w:r>
      <w:r w:rsidR="001649EE" w:rsidRPr="003D4E1C">
        <w:rPr>
          <w:rFonts w:ascii="Times New Roman" w:hAnsi="Times New Roman" w:cs="Times New Roman"/>
          <w:u w:val="single"/>
        </w:rPr>
        <w:t>S</w:t>
      </w:r>
      <w:r w:rsidR="00211705" w:rsidRPr="003D4E1C">
        <w:rPr>
          <w:rFonts w:ascii="Times New Roman" w:hAnsi="Times New Roman" w:cs="Times New Roman"/>
          <w:u w:val="single"/>
        </w:rPr>
        <w:t xml:space="preserve">uccessful </w:t>
      </w:r>
      <w:r w:rsidR="001649EE" w:rsidRPr="003D4E1C">
        <w:rPr>
          <w:rFonts w:ascii="Times New Roman" w:hAnsi="Times New Roman" w:cs="Times New Roman"/>
          <w:u w:val="single"/>
        </w:rPr>
        <w:t>A</w:t>
      </w:r>
      <w:r w:rsidR="00211705" w:rsidRPr="003D4E1C">
        <w:rPr>
          <w:rFonts w:ascii="Times New Roman" w:hAnsi="Times New Roman" w:cs="Times New Roman"/>
          <w:u w:val="single"/>
        </w:rPr>
        <w:t>ging: Empower</w:t>
      </w:r>
      <w:r w:rsidR="00E64F4C" w:rsidRPr="003D4E1C">
        <w:rPr>
          <w:rFonts w:ascii="Times New Roman" w:hAnsi="Times New Roman" w:cs="Times New Roman"/>
          <w:u w:val="single"/>
        </w:rPr>
        <w:t>ing</w:t>
      </w:r>
      <w:r w:rsidR="008F0E39" w:rsidRPr="003D4E1C">
        <w:rPr>
          <w:rFonts w:ascii="Times New Roman" w:hAnsi="Times New Roman" w:cs="Times New Roman"/>
          <w:u w:val="single"/>
        </w:rPr>
        <w:t xml:space="preserve"> </w:t>
      </w:r>
      <w:r w:rsidR="001649EE" w:rsidRPr="003D4E1C">
        <w:rPr>
          <w:rFonts w:ascii="Times New Roman" w:hAnsi="Times New Roman" w:cs="Times New Roman"/>
          <w:u w:val="single"/>
        </w:rPr>
        <w:t>I</w:t>
      </w:r>
      <w:r w:rsidR="008F0E39" w:rsidRPr="003D4E1C">
        <w:rPr>
          <w:rFonts w:ascii="Times New Roman" w:hAnsi="Times New Roman" w:cs="Times New Roman"/>
          <w:u w:val="single"/>
        </w:rPr>
        <w:t>ndividuals across the</w:t>
      </w:r>
      <w:r w:rsidR="00211705" w:rsidRPr="003D4E1C">
        <w:rPr>
          <w:rFonts w:ascii="Times New Roman" w:hAnsi="Times New Roman" w:cs="Times New Roman"/>
          <w:u w:val="single"/>
        </w:rPr>
        <w:t xml:space="preserve"> </w:t>
      </w:r>
      <w:r w:rsidR="001649EE" w:rsidRPr="003D4E1C">
        <w:rPr>
          <w:rFonts w:ascii="Times New Roman" w:hAnsi="Times New Roman" w:cs="Times New Roman"/>
          <w:u w:val="single"/>
        </w:rPr>
        <w:t>L</w:t>
      </w:r>
      <w:r w:rsidR="00211705" w:rsidRPr="003D4E1C">
        <w:rPr>
          <w:rFonts w:ascii="Times New Roman" w:hAnsi="Times New Roman" w:cs="Times New Roman"/>
          <w:u w:val="single"/>
        </w:rPr>
        <w:t>ifespan</w:t>
      </w:r>
      <w:r w:rsidR="00262549" w:rsidRPr="003D4E1C">
        <w:rPr>
          <w:rFonts w:ascii="Times New Roman" w:hAnsi="Times New Roman" w:cs="Times New Roman"/>
        </w:rPr>
        <w:t xml:space="preserve">. </w:t>
      </w:r>
      <w:r w:rsidR="00AB584E" w:rsidRPr="003D4E1C">
        <w:rPr>
          <w:rFonts w:ascii="Times New Roman" w:hAnsi="Times New Roman" w:cs="Times New Roman"/>
        </w:rPr>
        <w:t>New York</w:t>
      </w:r>
      <w:r w:rsidR="003F2071" w:rsidRPr="003D4E1C">
        <w:rPr>
          <w:rFonts w:ascii="Times New Roman" w:hAnsi="Times New Roman" w:cs="Times New Roman"/>
        </w:rPr>
        <w:t xml:space="preserve"> &amp; London</w:t>
      </w:r>
      <w:r w:rsidR="00104813" w:rsidRPr="003D4E1C">
        <w:rPr>
          <w:rFonts w:ascii="Times New Roman" w:hAnsi="Times New Roman" w:cs="Times New Roman"/>
        </w:rPr>
        <w:t>, Routledge</w:t>
      </w:r>
      <w:r w:rsidR="00211705" w:rsidRPr="003D4E1C">
        <w:rPr>
          <w:rFonts w:ascii="Times New Roman" w:hAnsi="Times New Roman" w:cs="Times New Roman"/>
        </w:rPr>
        <w:t xml:space="preserve">, </w:t>
      </w:r>
      <w:r w:rsidR="00AB584E" w:rsidRPr="003D4E1C">
        <w:rPr>
          <w:rFonts w:ascii="Times New Roman" w:hAnsi="Times New Roman" w:cs="Times New Roman"/>
        </w:rPr>
        <w:t>2022</w:t>
      </w:r>
      <w:r w:rsidR="00211705" w:rsidRPr="003D4E1C">
        <w:rPr>
          <w:rFonts w:ascii="Times New Roman" w:hAnsi="Times New Roman" w:cs="Times New Roman"/>
        </w:rPr>
        <w:t>.</w:t>
      </w:r>
      <w:r w:rsidR="001649EE" w:rsidRPr="003D4E1C">
        <w:rPr>
          <w:rFonts w:ascii="Times New Roman" w:hAnsi="Times New Roman" w:cs="Times New Roman"/>
        </w:rPr>
        <w:t xml:space="preserve"> </w:t>
      </w:r>
      <w:r w:rsidR="003F2071" w:rsidRPr="003D4E1C">
        <w:rPr>
          <w:rFonts w:ascii="Times New Roman" w:hAnsi="Times New Roman" w:cs="Times New Roman"/>
        </w:rPr>
        <w:t xml:space="preserve">Recipient of the National Communication Association’s Communication and Aging Division’s </w:t>
      </w:r>
      <w:r w:rsidR="003F2071" w:rsidRPr="003D4E1C">
        <w:rPr>
          <w:rFonts w:ascii="Times New Roman" w:hAnsi="Times New Roman" w:cs="Times New Roman"/>
          <w:b/>
        </w:rPr>
        <w:t>2023 “Outstanding Book Award</w:t>
      </w:r>
      <w:r w:rsidR="003F2071" w:rsidRPr="003D4E1C">
        <w:rPr>
          <w:rFonts w:ascii="Times New Roman" w:hAnsi="Times New Roman" w:cs="Times New Roman"/>
        </w:rPr>
        <w:t>”</w:t>
      </w:r>
      <w:r w:rsidR="008B34C4" w:rsidRPr="003D4E1C">
        <w:rPr>
          <w:rFonts w:ascii="Times New Roman" w:hAnsi="Times New Roman" w:cs="Times New Roman"/>
        </w:rPr>
        <w:t xml:space="preserve"> </w:t>
      </w:r>
      <w:r w:rsidR="008B34C4" w:rsidRPr="003D4E1C">
        <w:rPr>
          <w:rFonts w:ascii="Times New Roman" w:hAnsi="Times New Roman" w:cs="Times New Roman"/>
          <w:u w:val="single"/>
        </w:rPr>
        <w:t>&amp;</w:t>
      </w:r>
      <w:r w:rsidR="008B34C4" w:rsidRPr="003D4E1C">
        <w:rPr>
          <w:rFonts w:ascii="Times New Roman" w:hAnsi="Times New Roman" w:cs="Times New Roman"/>
        </w:rPr>
        <w:t xml:space="preserve"> </w:t>
      </w:r>
      <w:r w:rsidR="003709C8" w:rsidRPr="003D4E1C">
        <w:rPr>
          <w:rFonts w:ascii="Times New Roman" w:hAnsi="Times New Roman" w:cs="Times New Roman"/>
        </w:rPr>
        <w:t xml:space="preserve">the </w:t>
      </w:r>
      <w:r w:rsidR="00981972" w:rsidRPr="003D4E1C">
        <w:rPr>
          <w:rFonts w:ascii="Times New Roman" w:hAnsi="Times New Roman" w:cs="Times New Roman"/>
          <w:b/>
          <w:bCs/>
        </w:rPr>
        <w:t xml:space="preserve">2024 </w:t>
      </w:r>
      <w:r w:rsidR="00AA2329" w:rsidRPr="003D4E1C">
        <w:rPr>
          <w:rFonts w:ascii="Times New Roman" w:hAnsi="Times New Roman" w:cs="Times New Roman"/>
          <w:b/>
          <w:bCs/>
        </w:rPr>
        <w:t>“</w:t>
      </w:r>
      <w:r w:rsidR="008B34C4" w:rsidRPr="003D4E1C">
        <w:rPr>
          <w:rFonts w:ascii="Times New Roman" w:hAnsi="Times New Roman" w:cs="Times New Roman"/>
          <w:b/>
          <w:bCs/>
        </w:rPr>
        <w:t>3</w:t>
      </w:r>
      <w:r w:rsidR="008B34C4" w:rsidRPr="003D4E1C">
        <w:rPr>
          <w:rFonts w:ascii="Times New Roman" w:hAnsi="Times New Roman" w:cs="Times New Roman"/>
          <w:b/>
          <w:bCs/>
          <w:vertAlign w:val="superscript"/>
        </w:rPr>
        <w:t>rd</w:t>
      </w:r>
      <w:r w:rsidR="008B34C4" w:rsidRPr="003D4E1C">
        <w:rPr>
          <w:rFonts w:ascii="Times New Roman" w:hAnsi="Times New Roman" w:cs="Times New Roman"/>
          <w:b/>
          <w:bCs/>
        </w:rPr>
        <w:t xml:space="preserve"> Jake Harwood Outstanding Book</w:t>
      </w:r>
      <w:r w:rsidR="003709C8" w:rsidRPr="003D4E1C">
        <w:rPr>
          <w:rFonts w:ascii="Times New Roman" w:hAnsi="Times New Roman" w:cs="Times New Roman"/>
          <w:b/>
          <w:bCs/>
        </w:rPr>
        <w:t xml:space="preserve"> </w:t>
      </w:r>
      <w:r w:rsidR="008B34C4" w:rsidRPr="003D4E1C">
        <w:rPr>
          <w:rFonts w:ascii="Times New Roman" w:hAnsi="Times New Roman" w:cs="Times New Roman"/>
          <w:b/>
          <w:bCs/>
        </w:rPr>
        <w:t>Award</w:t>
      </w:r>
      <w:r w:rsidR="00AA2329" w:rsidRPr="003D4E1C">
        <w:rPr>
          <w:rFonts w:ascii="Times New Roman" w:hAnsi="Times New Roman" w:cs="Times New Roman"/>
          <w:b/>
          <w:bCs/>
        </w:rPr>
        <w:t>”</w:t>
      </w:r>
      <w:r w:rsidR="008B34C4" w:rsidRPr="003D4E1C">
        <w:rPr>
          <w:rFonts w:ascii="Times New Roman" w:hAnsi="Times New Roman" w:cs="Times New Roman"/>
        </w:rPr>
        <w:t xml:space="preserve"> </w:t>
      </w:r>
      <w:r w:rsidR="003709C8" w:rsidRPr="003D4E1C">
        <w:rPr>
          <w:rFonts w:ascii="Times New Roman" w:hAnsi="Times New Roman" w:cs="Times New Roman"/>
        </w:rPr>
        <w:t>from the International Association of Language &amp; Social Psychology</w:t>
      </w:r>
    </w:p>
    <w:p w14:paraId="7C4F7423" w14:textId="77777777" w:rsidR="00B14459" w:rsidRPr="003D4E1C" w:rsidRDefault="00B14459" w:rsidP="00560CB7">
      <w:pPr>
        <w:spacing w:line="240" w:lineRule="atLeast"/>
        <w:ind w:left="720" w:right="-270" w:hanging="720"/>
        <w:rPr>
          <w:rFonts w:ascii="Times New Roman" w:hAnsi="Times New Roman" w:cs="Times New Roman"/>
        </w:rPr>
      </w:pPr>
    </w:p>
    <w:p w14:paraId="72C03D7F" w14:textId="2722C5B7" w:rsidR="001D0BD1" w:rsidRPr="003D4E1C" w:rsidRDefault="00347C08" w:rsidP="00347C08">
      <w:pPr>
        <w:ind w:left="720" w:hanging="720"/>
        <w:rPr>
          <w:rFonts w:ascii="Times New Roman" w:hAnsi="Times New Roman" w:cs="Times New Roman"/>
        </w:rPr>
      </w:pPr>
      <w:r w:rsidRPr="003D4E1C">
        <w:rPr>
          <w:rFonts w:ascii="Times New Roman" w:hAnsi="Times New Roman" w:cs="Times New Roman"/>
          <w:bCs/>
        </w:rPr>
        <w:t>Giles, H</w:t>
      </w:r>
      <w:r w:rsidR="007D4391" w:rsidRPr="003D4E1C">
        <w:rPr>
          <w:rFonts w:ascii="Times New Roman" w:hAnsi="Times New Roman" w:cs="Times New Roman"/>
          <w:bCs/>
        </w:rPr>
        <w:t>.</w:t>
      </w:r>
      <w:r w:rsidR="00472506" w:rsidRPr="003D4E1C">
        <w:rPr>
          <w:rFonts w:ascii="Times New Roman" w:hAnsi="Times New Roman" w:cs="Times New Roman"/>
          <w:bCs/>
        </w:rPr>
        <w:t>, Markowitz, D., &amp; Clements</w:t>
      </w:r>
      <w:r w:rsidR="00DE3923">
        <w:rPr>
          <w:rFonts w:ascii="Times New Roman" w:hAnsi="Times New Roman" w:cs="Times New Roman"/>
          <w:bCs/>
        </w:rPr>
        <w:t>on</w:t>
      </w:r>
      <w:r w:rsidR="00472506" w:rsidRPr="003D4E1C">
        <w:rPr>
          <w:rFonts w:ascii="Times New Roman" w:hAnsi="Times New Roman" w:cs="Times New Roman"/>
          <w:bCs/>
        </w:rPr>
        <w:t xml:space="preserve"> (</w:t>
      </w:r>
      <w:proofErr w:type="spellStart"/>
      <w:r w:rsidR="00472506" w:rsidRPr="003D4E1C">
        <w:rPr>
          <w:rFonts w:ascii="Times New Roman" w:hAnsi="Times New Roman" w:cs="Times New Roman"/>
          <w:bCs/>
        </w:rPr>
        <w:t>eds</w:t>
      </w:r>
      <w:proofErr w:type="spellEnd"/>
      <w:r w:rsidR="00472506" w:rsidRPr="003D4E1C">
        <w:rPr>
          <w:rFonts w:ascii="Times New Roman" w:hAnsi="Times New Roman" w:cs="Times New Roman"/>
          <w:bCs/>
        </w:rPr>
        <w:t xml:space="preserve">). </w:t>
      </w:r>
      <w:r w:rsidR="009565AC" w:rsidRPr="003D4E1C">
        <w:rPr>
          <w:rFonts w:ascii="Times New Roman" w:hAnsi="Times New Roman" w:cs="Times New Roman"/>
          <w:bCs/>
          <w:u w:val="single"/>
        </w:rPr>
        <w:t>New Directions for, and Panaceas Arising from, Communication Accommodation</w:t>
      </w:r>
      <w:r w:rsidR="009565AC" w:rsidRPr="003D4E1C">
        <w:rPr>
          <w:rFonts w:ascii="Times New Roman" w:hAnsi="Times New Roman" w:cs="Times New Roman"/>
          <w:bCs/>
        </w:rPr>
        <w:t xml:space="preserve"> </w:t>
      </w:r>
      <w:r w:rsidR="009565AC" w:rsidRPr="003D4E1C">
        <w:rPr>
          <w:rFonts w:ascii="Times New Roman" w:hAnsi="Times New Roman" w:cs="Times New Roman"/>
          <w:bCs/>
          <w:u w:val="single"/>
        </w:rPr>
        <w:t>Theory</w:t>
      </w:r>
      <w:r w:rsidR="009565AC" w:rsidRPr="003D4E1C">
        <w:rPr>
          <w:rFonts w:ascii="Times New Roman" w:hAnsi="Times New Roman" w:cs="Times New Roman"/>
          <w:bCs/>
        </w:rPr>
        <w:t xml:space="preserve">. </w:t>
      </w:r>
      <w:r w:rsidR="00DE56BE">
        <w:rPr>
          <w:rFonts w:ascii="Times New Roman" w:hAnsi="Times New Roman" w:cs="Times New Roman"/>
          <w:bCs/>
        </w:rPr>
        <w:t>Peter Lang, in press.</w:t>
      </w:r>
    </w:p>
    <w:p w14:paraId="5404348F" w14:textId="77777777" w:rsidR="003E4C3C" w:rsidRPr="003D4E1C" w:rsidRDefault="003E4C3C" w:rsidP="000A1045">
      <w:pPr>
        <w:spacing w:line="240" w:lineRule="atLeast"/>
        <w:ind w:right="-270"/>
        <w:rPr>
          <w:rFonts w:ascii="Times New Roman" w:hAnsi="Times New Roman" w:cs="Times New Roman"/>
          <w:b/>
          <w:bCs/>
          <w:u w:val="single"/>
        </w:rPr>
      </w:pPr>
    </w:p>
    <w:p w14:paraId="406142DE" w14:textId="77777777" w:rsidR="00CF15B2" w:rsidRPr="003D4E1C" w:rsidRDefault="00CF15B2" w:rsidP="000A1045">
      <w:pPr>
        <w:spacing w:line="240" w:lineRule="atLeast"/>
        <w:ind w:right="-270"/>
        <w:rPr>
          <w:rFonts w:ascii="Times New Roman" w:hAnsi="Times New Roman" w:cs="Times New Roman"/>
          <w:b/>
          <w:bCs/>
          <w:u w:val="single"/>
        </w:rPr>
      </w:pPr>
      <w:r w:rsidRPr="003D4E1C">
        <w:rPr>
          <w:rFonts w:ascii="Times New Roman" w:hAnsi="Times New Roman" w:cs="Times New Roman"/>
          <w:b/>
          <w:bCs/>
          <w:u w:val="single"/>
        </w:rPr>
        <w:t>GUEST EDITOR OF JOURNAL SPECIAL ISSUES:</w:t>
      </w:r>
    </w:p>
    <w:p w14:paraId="6E4F0E38" w14:textId="77777777" w:rsidR="00CF15B2" w:rsidRPr="003D4E1C" w:rsidRDefault="00CF15B2">
      <w:pPr>
        <w:spacing w:line="240" w:lineRule="atLeast"/>
        <w:ind w:left="720" w:right="-270" w:hanging="720"/>
        <w:rPr>
          <w:rFonts w:ascii="Times New Roman" w:hAnsi="Times New Roman" w:cs="Times New Roman"/>
          <w:b/>
          <w:bCs/>
          <w:u w:val="single"/>
        </w:rPr>
      </w:pPr>
    </w:p>
    <w:p w14:paraId="69E176CC" w14:textId="4EAF151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and Edwards, J.R. (</w:t>
      </w:r>
      <w:proofErr w:type="spellStart"/>
      <w:r w:rsidRPr="003D4E1C">
        <w:rPr>
          <w:rFonts w:ascii="Times New Roman" w:hAnsi="Times New Roman" w:cs="Times New Roman"/>
        </w:rPr>
        <w:t>eds</w:t>
      </w:r>
      <w:proofErr w:type="spellEnd"/>
      <w:r w:rsidRPr="003D4E1C">
        <w:rPr>
          <w:rFonts w:ascii="Times New Roman" w:hAnsi="Times New Roman" w:cs="Times New Roman"/>
        </w:rPr>
        <w:t>). "Language at</w:t>
      </w:r>
      <w:r w:rsidR="00977C14" w:rsidRPr="003D4E1C">
        <w:rPr>
          <w:rFonts w:ascii="Times New Roman" w:hAnsi="Times New Roman" w:cs="Times New Roman"/>
        </w:rPr>
        <w:t xml:space="preserve">titudes in </w:t>
      </w:r>
      <w:r w:rsidRPr="003D4E1C">
        <w:rPr>
          <w:rFonts w:ascii="Times New Roman" w:hAnsi="Times New Roman" w:cs="Times New Roman"/>
        </w:rPr>
        <w:t xml:space="preserve">multicultural settings", </w:t>
      </w:r>
      <w:r w:rsidRPr="003D4E1C">
        <w:rPr>
          <w:rFonts w:ascii="Times New Roman" w:hAnsi="Times New Roman" w:cs="Times New Roman"/>
          <w:u w:val="single"/>
        </w:rPr>
        <w:t>Journal of Multilingual and Multicultural Dev</w:t>
      </w:r>
      <w:r w:rsidR="00B53CE9" w:rsidRPr="003D4E1C">
        <w:rPr>
          <w:rFonts w:ascii="Times New Roman" w:hAnsi="Times New Roman" w:cs="Times New Roman"/>
          <w:u w:val="single"/>
        </w:rPr>
        <w:t>e</w:t>
      </w:r>
      <w:r w:rsidRPr="003D4E1C">
        <w:rPr>
          <w:rFonts w:ascii="Times New Roman" w:hAnsi="Times New Roman" w:cs="Times New Roman"/>
          <w:u w:val="single"/>
        </w:rPr>
        <w:t>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(2 &amp; 3), 81-236, 1983.</w:t>
      </w:r>
    </w:p>
    <w:p w14:paraId="09976513" w14:textId="77777777" w:rsidR="00CF15B2" w:rsidRPr="003D4E1C" w:rsidRDefault="00CF15B2">
      <w:pPr>
        <w:spacing w:line="240" w:lineRule="atLeast"/>
        <w:ind w:left="720" w:right="-270" w:hanging="720"/>
        <w:rPr>
          <w:rFonts w:ascii="Times New Roman" w:hAnsi="Times New Roman" w:cs="Times New Roman"/>
        </w:rPr>
      </w:pPr>
    </w:p>
    <w:p w14:paraId="100D522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"The dynamics of speech accommodation", </w:t>
      </w:r>
      <w:r w:rsidRPr="003D4E1C">
        <w:rPr>
          <w:rFonts w:ascii="Times New Roman" w:hAnsi="Times New Roman" w:cs="Times New Roman"/>
          <w:u w:val="single"/>
        </w:rPr>
        <w:t>International Journal of the Sociology of Language</w:t>
      </w:r>
      <w:r w:rsidR="0013572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1-155, 1984.</w:t>
      </w:r>
    </w:p>
    <w:p w14:paraId="6A14C016" w14:textId="77777777" w:rsidR="00CF15B2" w:rsidRPr="003D4E1C" w:rsidRDefault="00CF15B2">
      <w:pPr>
        <w:spacing w:line="240" w:lineRule="atLeast"/>
        <w:ind w:left="720" w:right="-270" w:hanging="720"/>
        <w:rPr>
          <w:rFonts w:ascii="Times New Roman" w:hAnsi="Times New Roman" w:cs="Times New Roman"/>
        </w:rPr>
      </w:pPr>
    </w:p>
    <w:p w14:paraId="3919EEC0" w14:textId="32507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Ryan, E.B.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"Language, communication and the elderly",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(1 &amp; 2), 1-145, 1986.</w:t>
      </w:r>
    </w:p>
    <w:p w14:paraId="32E8FEA9" w14:textId="77777777" w:rsidR="00CF15B2" w:rsidRPr="003D4E1C" w:rsidRDefault="00CF15B2">
      <w:pPr>
        <w:spacing w:line="240" w:lineRule="atLeast"/>
        <w:ind w:left="720" w:right="-270" w:hanging="720"/>
        <w:rPr>
          <w:rFonts w:ascii="Times New Roman" w:hAnsi="Times New Roman" w:cs="Times New Roman"/>
        </w:rPr>
      </w:pPr>
    </w:p>
    <w:p w14:paraId="2F7E7B1A" w14:textId="546F11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Henwood</w:t>
      </w:r>
      <w:proofErr w:type="spellEnd"/>
      <w:r w:rsidRPr="003D4E1C">
        <w:rPr>
          <w:rFonts w:ascii="Times New Roman" w:hAnsi="Times New Roman" w:cs="Times New Roman"/>
        </w:rPr>
        <w:t>, K</w:t>
      </w:r>
      <w:r w:rsidR="000335D8" w:rsidRPr="003D4E1C">
        <w:rPr>
          <w:rFonts w:ascii="Times New Roman" w:hAnsi="Times New Roman" w:cs="Times New Roman"/>
        </w:rPr>
        <w:t>.</w:t>
      </w:r>
      <w:r w:rsidRPr="003D4E1C">
        <w:rPr>
          <w:rFonts w:ascii="Times New Roman" w:hAnsi="Times New Roman" w:cs="Times New Roman"/>
        </w:rPr>
        <w:t xml:space="preserve"> &amp; Condor, 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"Ageing, technology and society", </w:t>
      </w:r>
      <w:r w:rsidRPr="003D4E1C">
        <w:rPr>
          <w:rFonts w:ascii="Times New Roman" w:hAnsi="Times New Roman" w:cs="Times New Roman"/>
          <w:u w:val="single"/>
        </w:rPr>
        <w:t>Social Behavior:  An 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(2), 59-196, 1988.</w:t>
      </w:r>
    </w:p>
    <w:p w14:paraId="224568E4" w14:textId="77777777" w:rsidR="00CF15B2" w:rsidRPr="003D4E1C" w:rsidRDefault="00CF15B2">
      <w:pPr>
        <w:spacing w:line="240" w:lineRule="atLeast"/>
        <w:ind w:left="720" w:right="-270" w:hanging="720"/>
        <w:rPr>
          <w:rFonts w:ascii="Times New Roman" w:hAnsi="Times New Roman" w:cs="Times New Roman"/>
        </w:rPr>
      </w:pPr>
    </w:p>
    <w:p w14:paraId="5BD5C180" w14:textId="43FAF3E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"Communicative accommodation:  Recent developments",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 xml:space="preserve">8 </w:t>
      </w:r>
      <w:r w:rsidRPr="003D4E1C">
        <w:rPr>
          <w:rFonts w:ascii="Times New Roman" w:hAnsi="Times New Roman" w:cs="Times New Roman"/>
        </w:rPr>
        <w:t>(3 &amp; 4), 175-327, 1988.</w:t>
      </w:r>
    </w:p>
    <w:p w14:paraId="326D4110" w14:textId="77777777" w:rsidR="00CF15B2" w:rsidRPr="003D4E1C" w:rsidRDefault="00CF15B2">
      <w:pPr>
        <w:spacing w:line="240" w:lineRule="atLeast"/>
        <w:ind w:left="720" w:right="-270" w:hanging="720"/>
        <w:rPr>
          <w:rFonts w:ascii="Times New Roman" w:hAnsi="Times New Roman" w:cs="Times New Roman"/>
        </w:rPr>
      </w:pPr>
    </w:p>
    <w:p w14:paraId="2465DC6E" w14:textId="0D6AF4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Pierson,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"Asian Pacific language and communication worldwide", </w:t>
      </w:r>
      <w:r w:rsidRPr="003D4E1C">
        <w:rPr>
          <w:rFonts w:ascii="Times New Roman" w:hAnsi="Times New Roman" w:cs="Times New Roman"/>
          <w:u w:val="single"/>
        </w:rPr>
        <w:t>Journal of Asian Pacific</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F7194D" w:rsidRPr="003D4E1C">
        <w:rPr>
          <w:rFonts w:ascii="Times New Roman" w:hAnsi="Times New Roman" w:cs="Times New Roman"/>
        </w:rPr>
        <w:t>,</w:t>
      </w:r>
      <w:r w:rsidRPr="003D4E1C">
        <w:rPr>
          <w:rFonts w:ascii="Times New Roman" w:hAnsi="Times New Roman" w:cs="Times New Roman"/>
        </w:rPr>
        <w:t xml:space="preserve"> 1-271, 1990.</w:t>
      </w:r>
    </w:p>
    <w:p w14:paraId="72C624BA" w14:textId="77777777" w:rsidR="00CF15B2" w:rsidRPr="003D4E1C" w:rsidRDefault="00CF15B2">
      <w:pPr>
        <w:spacing w:line="240" w:lineRule="atLeast"/>
        <w:ind w:left="720" w:right="-270" w:hanging="720"/>
        <w:rPr>
          <w:rFonts w:ascii="Times New Roman" w:hAnsi="Times New Roman" w:cs="Times New Roman"/>
        </w:rPr>
      </w:pPr>
    </w:p>
    <w:p w14:paraId="367BD953" w14:textId="5B3966F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"Sociolinguistic issues in ageing", </w:t>
      </w:r>
      <w:r w:rsidRPr="003D4E1C">
        <w:rPr>
          <w:rFonts w:ascii="Times New Roman" w:hAnsi="Times New Roman" w:cs="Times New Roman"/>
          <w:u w:val="single"/>
        </w:rPr>
        <w:t>Ageing and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xml:space="preserve"> (2), 99-243, 1991.</w:t>
      </w:r>
    </w:p>
    <w:p w14:paraId="484D1267" w14:textId="77777777" w:rsidR="00CF15B2" w:rsidRPr="003D4E1C" w:rsidRDefault="00CF15B2">
      <w:pPr>
        <w:spacing w:line="240" w:lineRule="atLeast"/>
        <w:ind w:left="720" w:right="-270" w:hanging="720"/>
        <w:rPr>
          <w:rFonts w:ascii="Times New Roman" w:hAnsi="Times New Roman" w:cs="Times New Roman"/>
        </w:rPr>
      </w:pPr>
    </w:p>
    <w:p w14:paraId="4FC7DDAC" w14:textId="442EFA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Wiemann,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“Using and abusing language“,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w:t>
      </w:r>
      <w:r w:rsidR="00770AF2" w:rsidRPr="003D4E1C">
        <w:rPr>
          <w:rFonts w:ascii="Times New Roman" w:hAnsi="Times New Roman" w:cs="Times New Roman"/>
        </w:rPr>
        <w:t xml:space="preserve"> (6), </w:t>
      </w:r>
      <w:r w:rsidRPr="003D4E1C">
        <w:rPr>
          <w:rFonts w:ascii="Times New Roman" w:hAnsi="Times New Roman" w:cs="Times New Roman"/>
        </w:rPr>
        <w:t>259-401, 1993</w:t>
      </w:r>
      <w:smartTag w:uri="urn:schemas-microsoft-com:office:smarttags" w:element="PersonName">
        <w:r w:rsidRPr="003D4E1C">
          <w:rPr>
            <w:rFonts w:ascii="Times New Roman" w:hAnsi="Times New Roman" w:cs="Times New Roman"/>
          </w:rPr>
          <w:t>.</w:t>
        </w:r>
      </w:smartTag>
    </w:p>
    <w:p w14:paraId="418FEAAC" w14:textId="77777777" w:rsidR="00CF15B2" w:rsidRPr="003D4E1C" w:rsidRDefault="00CF15B2">
      <w:pPr>
        <w:spacing w:line="240" w:lineRule="atLeast"/>
        <w:ind w:left="720" w:right="-270" w:hanging="720"/>
        <w:rPr>
          <w:rFonts w:ascii="Times New Roman" w:hAnsi="Times New Roman" w:cs="Times New Roman"/>
        </w:rPr>
      </w:pPr>
    </w:p>
    <w:p w14:paraId="492AA47F" w14:textId="593C92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Ryan, E.B., Giles, H. &amp;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J.J. (</w:t>
      </w:r>
      <w:proofErr w:type="spellStart"/>
      <w:r w:rsidRPr="003D4E1C">
        <w:rPr>
          <w:rFonts w:ascii="Times New Roman" w:hAnsi="Times New Roman" w:cs="Times New Roman"/>
          <w:lang w:val="es-ES"/>
        </w:rPr>
        <w:t>eds</w:t>
      </w:r>
      <w:proofErr w:type="spellEnd"/>
      <w:r w:rsidRPr="003D4E1C">
        <w:rPr>
          <w:rFonts w:ascii="Times New Roman" w:hAnsi="Times New Roman" w:cs="Times New Roman"/>
          <w:lang w:val="es-ES"/>
        </w:rPr>
        <w:t xml:space="preserve">).  </w:t>
      </w:r>
      <w:r w:rsidRPr="003D4E1C">
        <w:rPr>
          <w:rFonts w:ascii="Times New Roman" w:hAnsi="Times New Roman" w:cs="Times New Roman"/>
        </w:rPr>
        <w:t>“Recent</w:t>
      </w:r>
      <w:r w:rsidR="00977C14" w:rsidRPr="003D4E1C">
        <w:rPr>
          <w:rFonts w:ascii="Times New Roman" w:hAnsi="Times New Roman" w:cs="Times New Roman"/>
        </w:rPr>
        <w:t xml:space="preserve"> studies in language attitudes”.</w:t>
      </w:r>
      <w:r w:rsidRPr="003D4E1C">
        <w:rPr>
          <w:rFonts w:ascii="Times New Roman" w:hAnsi="Times New Roman" w:cs="Times New Roman"/>
        </w:rPr>
        <w:t xml:space="preserv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532F36" w:rsidRPr="003D4E1C">
        <w:rPr>
          <w:rFonts w:ascii="Times New Roman" w:hAnsi="Times New Roman" w:cs="Times New Roman"/>
        </w:rPr>
        <w:t xml:space="preserve"> (3), 211-312,</w:t>
      </w:r>
      <w:r w:rsidRPr="003D4E1C">
        <w:rPr>
          <w:rFonts w:ascii="Times New Roman" w:hAnsi="Times New Roman" w:cs="Times New Roman"/>
        </w:rPr>
        <w:t xml:space="preserve"> 1994.</w:t>
      </w:r>
    </w:p>
    <w:p w14:paraId="03F57814" w14:textId="77777777" w:rsidR="00CF15B2" w:rsidRPr="003D4E1C" w:rsidRDefault="00CF15B2">
      <w:pPr>
        <w:spacing w:line="240" w:lineRule="atLeast"/>
        <w:ind w:left="720" w:right="-270" w:hanging="720"/>
        <w:rPr>
          <w:rFonts w:ascii="Times New Roman" w:hAnsi="Times New Roman" w:cs="Times New Roman"/>
        </w:rPr>
      </w:pPr>
    </w:p>
    <w:p w14:paraId="7B0C45DE" w14:textId="77777777" w:rsidR="00CF15B2" w:rsidRPr="003D4E1C" w:rsidRDefault="00770AF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"Language, communication, and social psychology"</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Special Thematic Issue for the </w:t>
      </w:r>
      <w:r w:rsidR="00CF15B2" w:rsidRPr="003D4E1C">
        <w:rPr>
          <w:rFonts w:ascii="Times New Roman" w:hAnsi="Times New Roman" w:cs="Times New Roman"/>
          <w:u w:val="single"/>
        </w:rPr>
        <w:t>International Journal of Psycholinguistics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12</w:t>
      </w:r>
      <w:r w:rsidR="00977C14" w:rsidRPr="003D4E1C">
        <w:rPr>
          <w:rFonts w:ascii="Times New Roman" w:hAnsi="Times New Roman" w:cs="Times New Roman"/>
        </w:rPr>
        <w:t xml:space="preserve"> (2),</w:t>
      </w:r>
      <w:r w:rsidR="00DA56EE" w:rsidRPr="003D4E1C">
        <w:rPr>
          <w:rFonts w:ascii="Times New Roman" w:hAnsi="Times New Roman" w:cs="Times New Roman"/>
        </w:rPr>
        <w:t xml:space="preserve"> 119-25</w:t>
      </w:r>
      <w:r w:rsidR="00CF15B2" w:rsidRPr="003D4E1C">
        <w:rPr>
          <w:rFonts w:ascii="Times New Roman" w:hAnsi="Times New Roman" w:cs="Times New Roman"/>
        </w:rPr>
        <w:t>5, 1996</w:t>
      </w:r>
      <w:smartTag w:uri="urn:schemas-microsoft-com:office:smarttags" w:element="PersonName">
        <w:r w:rsidR="00CF15B2" w:rsidRPr="003D4E1C">
          <w:rPr>
            <w:rFonts w:ascii="Times New Roman" w:hAnsi="Times New Roman" w:cs="Times New Roman"/>
          </w:rPr>
          <w:t>.</w:t>
        </w:r>
      </w:smartTag>
    </w:p>
    <w:p w14:paraId="20E1551B" w14:textId="77777777" w:rsidR="00CF15B2" w:rsidRPr="003D4E1C" w:rsidRDefault="00CF15B2">
      <w:pPr>
        <w:spacing w:line="240" w:lineRule="atLeast"/>
        <w:ind w:left="720" w:right="-270" w:hanging="720"/>
        <w:rPr>
          <w:rFonts w:ascii="Times New Roman" w:hAnsi="Times New Roman" w:cs="Times New Roman"/>
        </w:rPr>
      </w:pPr>
    </w:p>
    <w:p w14:paraId="7F8A9F3B" w14:textId="77777777" w:rsidR="00CF15B2" w:rsidRPr="003D4E1C" w:rsidRDefault="00815453">
      <w:pPr>
        <w:ind w:left="720" w:right="-270" w:hanging="720"/>
        <w:jc w:val="both"/>
        <w:rPr>
          <w:rFonts w:ascii="Times New Roman" w:hAnsi="Times New Roman" w:cs="Times New Roman"/>
        </w:rPr>
      </w:pPr>
      <w:r w:rsidRPr="003D4E1C">
        <w:rPr>
          <w:rFonts w:ascii="Times New Roman" w:hAnsi="Times New Roman" w:cs="Times New Roman"/>
        </w:rPr>
        <w:t xml:space="preserve">Giles, H. (ed.). </w:t>
      </w:r>
      <w:r w:rsidR="00CF15B2" w:rsidRPr="003D4E1C">
        <w:rPr>
          <w:rFonts w:ascii="Times New Roman" w:hAnsi="Times New Roman" w:cs="Times New Roman"/>
        </w:rPr>
        <w:t xml:space="preserve">“Applied research in language and intergenerational communication”, </w:t>
      </w:r>
      <w:r w:rsidR="00CF15B2" w:rsidRPr="003D4E1C">
        <w:rPr>
          <w:rFonts w:ascii="Times New Roman" w:hAnsi="Times New Roman" w:cs="Times New Roman"/>
          <w:u w:val="single"/>
        </w:rPr>
        <w:t>Journal of Applied Communication Research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26</w:t>
      </w:r>
      <w:r w:rsidR="00CF15B2" w:rsidRPr="003D4E1C">
        <w:rPr>
          <w:rFonts w:ascii="Times New Roman" w:hAnsi="Times New Roman" w:cs="Times New Roman"/>
        </w:rPr>
        <w:t xml:space="preserve"> (1), 1-154, 1998.</w:t>
      </w:r>
    </w:p>
    <w:p w14:paraId="040BA402" w14:textId="77777777" w:rsidR="00CF15B2" w:rsidRPr="003D4E1C" w:rsidRDefault="00CF15B2">
      <w:pPr>
        <w:ind w:left="720" w:right="-270" w:hanging="720"/>
        <w:jc w:val="both"/>
        <w:rPr>
          <w:rFonts w:ascii="Times New Roman" w:hAnsi="Times New Roman" w:cs="Times New Roman"/>
        </w:rPr>
      </w:pPr>
    </w:p>
    <w:p w14:paraId="4D9F80B8"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lang w:val="es-ES"/>
        </w:rPr>
        <w:t xml:space="preserve">Giles, H., </w:t>
      </w:r>
      <w:proofErr w:type="spellStart"/>
      <w:r w:rsidRPr="003D4E1C">
        <w:rPr>
          <w:rFonts w:ascii="Times New Roman" w:hAnsi="Times New Roman" w:cs="Times New Roman"/>
          <w:lang w:val="es-ES"/>
        </w:rPr>
        <w:t>Gallois</w:t>
      </w:r>
      <w:proofErr w:type="spellEnd"/>
      <w:r w:rsidRPr="003D4E1C">
        <w:rPr>
          <w:rFonts w:ascii="Times New Roman" w:hAnsi="Times New Roman" w:cs="Times New Roman"/>
          <w:lang w:val="es-ES"/>
        </w:rPr>
        <w:t>, C., &amp; Petronio, S. (</w:t>
      </w:r>
      <w:proofErr w:type="spellStart"/>
      <w:r w:rsidRPr="003D4E1C">
        <w:rPr>
          <w:rFonts w:ascii="Times New Roman" w:hAnsi="Times New Roman" w:cs="Times New Roman"/>
          <w:lang w:val="es-ES"/>
        </w:rPr>
        <w:t>eds</w:t>
      </w:r>
      <w:proofErr w:type="spellEnd"/>
      <w:r w:rsidRPr="003D4E1C">
        <w:rPr>
          <w:rFonts w:ascii="Times New Roman" w:hAnsi="Times New Roman" w:cs="Times New Roman"/>
          <w:lang w:val="es-ES"/>
        </w:rPr>
        <w:t xml:space="preserve">). </w:t>
      </w:r>
      <w:r w:rsidRPr="003D4E1C">
        <w:rPr>
          <w:rFonts w:ascii="Times New Roman" w:hAnsi="Times New Roman" w:cs="Times New Roman"/>
        </w:rPr>
        <w:t>"(</w:t>
      </w:r>
      <w:proofErr w:type="spellStart"/>
      <w:r w:rsidRPr="003D4E1C">
        <w:rPr>
          <w:rFonts w:ascii="Times New Roman" w:hAnsi="Times New Roman" w:cs="Times New Roman"/>
        </w:rPr>
        <w:t>Mis</w:t>
      </w:r>
      <w:proofErr w:type="spellEnd"/>
      <w:r w:rsidRPr="003D4E1C">
        <w:rPr>
          <w:rFonts w:ascii="Times New Roman" w:hAnsi="Times New Roman" w:cs="Times New Roman"/>
        </w:rPr>
        <w:t xml:space="preserve">)communicating across boundaries",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xml:space="preserve"> (6),  571-720, 1998.</w:t>
      </w:r>
    </w:p>
    <w:p w14:paraId="7B1A022F" w14:textId="77777777" w:rsidR="00CF15B2" w:rsidRPr="003D4E1C" w:rsidRDefault="00CF15B2">
      <w:pPr>
        <w:ind w:left="720" w:right="-270" w:hanging="720"/>
        <w:jc w:val="both"/>
        <w:rPr>
          <w:rFonts w:ascii="Times New Roman" w:hAnsi="Times New Roman" w:cs="Times New Roman"/>
          <w:u w:val="single"/>
        </w:rPr>
      </w:pPr>
    </w:p>
    <w:p w14:paraId="2FD2C221" w14:textId="77777777" w:rsidR="00CF15B2" w:rsidRPr="003D4E1C" w:rsidRDefault="00CF15B2">
      <w:pPr>
        <w:ind w:left="720" w:hanging="720"/>
        <w:rPr>
          <w:rFonts w:ascii="Times New Roman" w:hAnsi="Times New Roman" w:cs="Times New Roman"/>
        </w:rPr>
      </w:pPr>
      <w:r w:rsidRPr="003D4E1C">
        <w:rPr>
          <w:rFonts w:ascii="Times New Roman" w:hAnsi="Times New Roman" w:cs="Times New Roman"/>
          <w:lang w:val="es-ES"/>
        </w:rPr>
        <w:t xml:space="preserve">Giles, H., &amp;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xml:space="preserve">, J.J.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  “Language, education, and social dynamics:</w:t>
      </w:r>
      <w:r w:rsidRPr="003D4E1C">
        <w:rPr>
          <w:rFonts w:ascii="Times New Roman" w:hAnsi="Times New Roman" w:cs="Times New Roman"/>
          <w:b/>
          <w:bCs/>
        </w:rPr>
        <w:t xml:space="preserve"> </w:t>
      </w:r>
      <w:r w:rsidRPr="003D4E1C">
        <w:rPr>
          <w:rFonts w:ascii="Times New Roman" w:hAnsi="Times New Roman" w:cs="Times New Roman"/>
        </w:rPr>
        <w:t xml:space="preserve">A tribute to W. </w:t>
      </w:r>
      <w:smartTag w:uri="urn:schemas-microsoft-com:office:smarttags" w:element="PersonName">
        <w:r w:rsidRPr="003D4E1C">
          <w:rPr>
            <w:rFonts w:ascii="Times New Roman" w:hAnsi="Times New Roman" w:cs="Times New Roman"/>
          </w:rPr>
          <w:t>Pete</w:t>
        </w:r>
      </w:smartTag>
      <w:r w:rsidRPr="003D4E1C">
        <w:rPr>
          <w:rFonts w:ascii="Times New Roman" w:hAnsi="Times New Roman" w:cs="Times New Roman"/>
        </w:rPr>
        <w:t xml:space="preserve">r Robinson”,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(1&amp;2), 1-253, 2001.</w:t>
      </w:r>
    </w:p>
    <w:p w14:paraId="436E4BF9" w14:textId="77777777" w:rsidR="00CF15B2" w:rsidRPr="003D4E1C" w:rsidRDefault="00CF15B2">
      <w:pPr>
        <w:spacing w:line="240" w:lineRule="atLeast"/>
        <w:ind w:left="720" w:right="-270" w:hanging="720"/>
        <w:rPr>
          <w:rFonts w:ascii="Times New Roman" w:hAnsi="Times New Roman" w:cs="Times New Roman"/>
        </w:rPr>
      </w:pPr>
    </w:p>
    <w:p w14:paraId="79655D14" w14:textId="03CE26E7" w:rsidR="00CF15B2" w:rsidRPr="003D4E1C" w:rsidRDefault="00CF15B2" w:rsidP="003F57BE">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CE2F8B" w:rsidRPr="003D4E1C">
        <w:rPr>
          <w:rFonts w:ascii="Times New Roman" w:hAnsi="Times New Roman" w:cs="Times New Roman"/>
        </w:rPr>
        <w:t>.</w:t>
      </w:r>
      <w:r w:rsidRPr="003D4E1C">
        <w:rPr>
          <w:rFonts w:ascii="Times New Roman" w:hAnsi="Times New Roman" w:cs="Times New Roman"/>
        </w:rPr>
        <w:t xml:space="preserve">) “Communication </w:t>
      </w:r>
      <w:r w:rsidR="00AE0009" w:rsidRPr="003D4E1C">
        <w:rPr>
          <w:rFonts w:ascii="Times New Roman" w:hAnsi="Times New Roman" w:cs="Times New Roman"/>
        </w:rPr>
        <w:t>climates and practices</w:t>
      </w:r>
      <w:r w:rsidR="006136B9" w:rsidRPr="003D4E1C">
        <w:rPr>
          <w:rFonts w:ascii="Times New Roman" w:hAnsi="Times New Roman" w:cs="Times New Roman"/>
        </w:rPr>
        <w:t>”,</w:t>
      </w:r>
      <w:r w:rsidR="00FD3CA3"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AE0009" w:rsidRPr="003D4E1C">
        <w:rPr>
          <w:rFonts w:ascii="Times New Roman" w:hAnsi="Times New Roman" w:cs="Times New Roman"/>
          <w:u w:val="single"/>
        </w:rPr>
        <w:t>19</w:t>
      </w:r>
      <w:r w:rsidR="00AE0009" w:rsidRPr="003D4E1C">
        <w:rPr>
          <w:rFonts w:ascii="Times New Roman" w:hAnsi="Times New Roman" w:cs="Times New Roman"/>
        </w:rPr>
        <w:t xml:space="preserve"> (4), </w:t>
      </w:r>
      <w:r w:rsidR="00204A8D" w:rsidRPr="003D4E1C">
        <w:rPr>
          <w:rFonts w:ascii="Times New Roman" w:hAnsi="Times New Roman" w:cs="Times New Roman"/>
        </w:rPr>
        <w:t xml:space="preserve">261-405, </w:t>
      </w:r>
      <w:r w:rsidRPr="003D4E1C">
        <w:rPr>
          <w:rFonts w:ascii="Times New Roman" w:hAnsi="Times New Roman" w:cs="Times New Roman"/>
        </w:rPr>
        <w:t>2004</w:t>
      </w:r>
      <w:r w:rsidR="00C625AD" w:rsidRPr="003D4E1C">
        <w:rPr>
          <w:rFonts w:ascii="Times New Roman" w:hAnsi="Times New Roman" w:cs="Times New Roman"/>
        </w:rPr>
        <w:t>.</w:t>
      </w:r>
    </w:p>
    <w:p w14:paraId="40B0CF5D" w14:textId="77777777" w:rsidR="00CF15B2" w:rsidRPr="003D4E1C" w:rsidRDefault="00CF15B2">
      <w:pPr>
        <w:spacing w:line="240" w:lineRule="atLeast"/>
        <w:ind w:left="720" w:right="-270" w:hanging="720"/>
        <w:rPr>
          <w:rFonts w:ascii="Times New Roman" w:hAnsi="Times New Roman" w:cs="Times New Roman"/>
        </w:rPr>
      </w:pPr>
    </w:p>
    <w:p w14:paraId="5A0FE971" w14:textId="77777777" w:rsidR="00CF15B2" w:rsidRPr="003D4E1C" w:rsidRDefault="00CF15B2" w:rsidP="001075C1">
      <w:pPr>
        <w:spacing w:line="240" w:lineRule="atLeast"/>
        <w:ind w:left="720" w:right="-270" w:hanging="720"/>
        <w:rPr>
          <w:rFonts w:ascii="Times New Roman" w:hAnsi="Times New Roman" w:cs="Times New Roman"/>
        </w:rPr>
      </w:pPr>
      <w:r w:rsidRPr="003D4E1C">
        <w:rPr>
          <w:rFonts w:ascii="Times New Roman" w:hAnsi="Times New Roman" w:cs="Times New Roman"/>
        </w:rPr>
        <w:t>Reid, S.</w:t>
      </w:r>
      <w:r w:rsidR="009A0348" w:rsidRPr="003D4E1C">
        <w:rPr>
          <w:rFonts w:ascii="Times New Roman" w:hAnsi="Times New Roman" w:cs="Times New Roman"/>
        </w:rPr>
        <w:t>A</w:t>
      </w:r>
      <w:r w:rsidRPr="003D4E1C">
        <w:rPr>
          <w:rFonts w:ascii="Times New Roman" w:hAnsi="Times New Roman" w:cs="Times New Roman"/>
        </w:rPr>
        <w:t>,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00085C0A" w:rsidRPr="003D4E1C">
        <w:rPr>
          <w:rFonts w:ascii="Times New Roman" w:hAnsi="Times New Roman" w:cs="Times New Roman"/>
        </w:rPr>
        <w:t>“</w:t>
      </w:r>
      <w:r w:rsidR="008C63AA" w:rsidRPr="003D4E1C">
        <w:rPr>
          <w:rFonts w:ascii="Times New Roman" w:hAnsi="Times New Roman" w:cs="Times New Roman"/>
        </w:rPr>
        <w:t>Intergroup relations: Its linguistic and c</w:t>
      </w:r>
      <w:r w:rsidRPr="003D4E1C">
        <w:rPr>
          <w:rFonts w:ascii="Times New Roman" w:hAnsi="Times New Roman" w:cs="Times New Roman"/>
        </w:rPr>
        <w:t>ommunicative parameters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w:t>
      </w:r>
      <w:r w:rsidR="00D82572" w:rsidRPr="003D4E1C">
        <w:rPr>
          <w:rFonts w:ascii="Times New Roman" w:hAnsi="Times New Roman" w:cs="Times New Roman"/>
          <w:u w:val="single"/>
        </w:rPr>
        <w:t>8</w:t>
      </w:r>
      <w:r w:rsidR="00D82572" w:rsidRPr="003D4E1C">
        <w:rPr>
          <w:rFonts w:ascii="Times New Roman" w:hAnsi="Times New Roman" w:cs="Times New Roman"/>
        </w:rPr>
        <w:t xml:space="preserve"> (</w:t>
      </w:r>
      <w:r w:rsidR="000B09BF" w:rsidRPr="003D4E1C">
        <w:rPr>
          <w:rFonts w:ascii="Times New Roman" w:hAnsi="Times New Roman" w:cs="Times New Roman"/>
        </w:rPr>
        <w:t>3</w:t>
      </w:r>
      <w:r w:rsidR="00D82572" w:rsidRPr="003D4E1C">
        <w:rPr>
          <w:rFonts w:ascii="Times New Roman" w:hAnsi="Times New Roman" w:cs="Times New Roman"/>
        </w:rPr>
        <w:t xml:space="preserve">), </w:t>
      </w:r>
      <w:r w:rsidR="003F57BE" w:rsidRPr="003D4E1C">
        <w:rPr>
          <w:rFonts w:ascii="Times New Roman" w:hAnsi="Times New Roman" w:cs="Times New Roman"/>
        </w:rPr>
        <w:t>211-</w:t>
      </w:r>
      <w:r w:rsidR="00204A8D" w:rsidRPr="003D4E1C">
        <w:rPr>
          <w:rFonts w:ascii="Times New Roman" w:hAnsi="Times New Roman" w:cs="Times New Roman"/>
        </w:rPr>
        <w:t>3</w:t>
      </w:r>
      <w:r w:rsidR="001075C1" w:rsidRPr="003D4E1C">
        <w:rPr>
          <w:rFonts w:ascii="Times New Roman" w:hAnsi="Times New Roman" w:cs="Times New Roman"/>
        </w:rPr>
        <w:t>2</w:t>
      </w:r>
      <w:r w:rsidR="003F57BE" w:rsidRPr="003D4E1C">
        <w:rPr>
          <w:rFonts w:ascii="Times New Roman" w:hAnsi="Times New Roman" w:cs="Times New Roman"/>
        </w:rPr>
        <w:t xml:space="preserve">8, </w:t>
      </w:r>
      <w:r w:rsidRPr="003D4E1C">
        <w:rPr>
          <w:rFonts w:ascii="Times New Roman" w:hAnsi="Times New Roman" w:cs="Times New Roman"/>
        </w:rPr>
        <w:t>2005</w:t>
      </w:r>
      <w:r w:rsidR="00C625AD" w:rsidRPr="003D4E1C">
        <w:rPr>
          <w:rFonts w:ascii="Times New Roman" w:hAnsi="Times New Roman" w:cs="Times New Roman"/>
        </w:rPr>
        <w:t>.</w:t>
      </w:r>
    </w:p>
    <w:p w14:paraId="2F7B78E8" w14:textId="77777777" w:rsidR="00CF15B2" w:rsidRPr="003D4E1C" w:rsidRDefault="00CF15B2">
      <w:pPr>
        <w:spacing w:line="240" w:lineRule="atLeast"/>
        <w:ind w:left="720" w:right="-270" w:hanging="720"/>
        <w:rPr>
          <w:rFonts w:ascii="Times New Roman" w:hAnsi="Times New Roman" w:cs="Times New Roman"/>
        </w:rPr>
      </w:pPr>
    </w:p>
    <w:p w14:paraId="2EDA227E" w14:textId="77777777" w:rsidR="00104D70" w:rsidRPr="003D4E1C" w:rsidRDefault="00104D70" w:rsidP="00104D70">
      <w:pPr>
        <w:spacing w:line="240" w:lineRule="atLeast"/>
        <w:ind w:left="720" w:right="-270" w:hanging="720"/>
        <w:rPr>
          <w:rFonts w:ascii="Times New Roman" w:hAnsi="Times New Roman" w:cs="Times New Roman"/>
        </w:rPr>
      </w:pPr>
      <w:bookmarkStart w:id="0" w:name="OLE_LINK3"/>
      <w:bookmarkStart w:id="1" w:name="OLE_LINK4"/>
      <w:r w:rsidRPr="003D4E1C">
        <w:rPr>
          <w:rFonts w:ascii="Times New Roman" w:hAnsi="Times New Roman" w:cs="Times New Roman"/>
        </w:rPr>
        <w:t xml:space="preserve">Giles, H., </w:t>
      </w:r>
      <w:proofErr w:type="spellStart"/>
      <w:r w:rsidRPr="003D4E1C">
        <w:rPr>
          <w:rFonts w:ascii="Times New Roman" w:hAnsi="Times New Roman" w:cs="Times New Roman"/>
        </w:rPr>
        <w:t>Ha</w:t>
      </w:r>
      <w:r w:rsidR="00142826" w:rsidRPr="003D4E1C">
        <w:rPr>
          <w:rFonts w:ascii="Times New Roman" w:hAnsi="Times New Roman" w:cs="Times New Roman"/>
        </w:rPr>
        <w:t>jd</w:t>
      </w:r>
      <w:r w:rsidRPr="003D4E1C">
        <w:rPr>
          <w:rFonts w:ascii="Times New Roman" w:hAnsi="Times New Roman" w:cs="Times New Roman"/>
        </w:rPr>
        <w:t>a</w:t>
      </w:r>
      <w:proofErr w:type="spellEnd"/>
      <w:r w:rsidRPr="003D4E1C">
        <w:rPr>
          <w:rFonts w:ascii="Times New Roman" w:hAnsi="Times New Roman" w:cs="Times New Roman"/>
        </w:rPr>
        <w:t>, J.</w:t>
      </w:r>
      <w:r w:rsidR="009A0348" w:rsidRPr="003D4E1C">
        <w:rPr>
          <w:rFonts w:ascii="Times New Roman" w:hAnsi="Times New Roman" w:cs="Times New Roman"/>
        </w:rPr>
        <w:t>M.</w:t>
      </w:r>
      <w:r w:rsidRPr="003D4E1C">
        <w:rPr>
          <w:rFonts w:ascii="Times New Roman" w:hAnsi="Times New Roman" w:cs="Times New Roman"/>
        </w:rPr>
        <w:t>, &amp; Hamilton, D.</w:t>
      </w:r>
      <w:r w:rsidR="009A0348" w:rsidRPr="003D4E1C">
        <w:rPr>
          <w:rFonts w:ascii="Times New Roman" w:hAnsi="Times New Roman" w:cs="Times New Roman"/>
        </w:rPr>
        <w:t>L.</w:t>
      </w:r>
      <w:r w:rsidRPr="003D4E1C">
        <w:rPr>
          <w:rFonts w:ascii="Times New Roman" w:hAnsi="Times New Roman" w:cs="Times New Roman"/>
        </w:rPr>
        <w:t xml:space="preserve"> (</w:t>
      </w:r>
      <w:proofErr w:type="spellStart"/>
      <w:r w:rsidR="00AA146E" w:rsidRPr="003D4E1C">
        <w:rPr>
          <w:rFonts w:ascii="Times New Roman" w:hAnsi="Times New Roman" w:cs="Times New Roman"/>
        </w:rPr>
        <w:t>e</w:t>
      </w:r>
      <w:r w:rsidR="006136B9" w:rsidRPr="003D4E1C">
        <w:rPr>
          <w:rFonts w:ascii="Times New Roman" w:hAnsi="Times New Roman" w:cs="Times New Roman"/>
        </w:rPr>
        <w:t>ds</w:t>
      </w:r>
      <w:proofErr w:type="spellEnd"/>
      <w:r w:rsidR="006136B9" w:rsidRPr="003D4E1C">
        <w:rPr>
          <w:rFonts w:ascii="Times New Roman" w:hAnsi="Times New Roman" w:cs="Times New Roman"/>
        </w:rPr>
        <w:t xml:space="preserve">) </w:t>
      </w:r>
      <w:r w:rsidR="00085C0A" w:rsidRPr="003D4E1C">
        <w:rPr>
          <w:rFonts w:ascii="Times New Roman" w:hAnsi="Times New Roman" w:cs="Times New Roman"/>
        </w:rPr>
        <w:t>“</w:t>
      </w:r>
      <w:r w:rsidRPr="003D4E1C">
        <w:rPr>
          <w:rFonts w:ascii="Times New Roman" w:hAnsi="Times New Roman" w:cs="Times New Roman"/>
        </w:rPr>
        <w:t>Harmony and discord: The music of intergroup relations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Group Processes </w:t>
      </w:r>
      <w:r w:rsidR="0053436D" w:rsidRPr="003D4E1C">
        <w:rPr>
          <w:rFonts w:ascii="Times New Roman" w:hAnsi="Times New Roman" w:cs="Times New Roman"/>
          <w:u w:val="single"/>
        </w:rPr>
        <w:t>and</w:t>
      </w:r>
      <w:r w:rsidRPr="003D4E1C">
        <w:rPr>
          <w:rFonts w:ascii="Times New Roman" w:hAnsi="Times New Roman" w:cs="Times New Roman"/>
          <w:u w:val="single"/>
        </w:rPr>
        <w:t xml:space="preserve"> Intergroup Relations</w:t>
      </w:r>
      <w:r w:rsidRPr="003D4E1C">
        <w:rPr>
          <w:rFonts w:ascii="Times New Roman" w:hAnsi="Times New Roman" w:cs="Times New Roman"/>
        </w:rPr>
        <w:t xml:space="preserve">, </w:t>
      </w:r>
      <w:r w:rsidR="001E1A42" w:rsidRPr="003D4E1C">
        <w:rPr>
          <w:rFonts w:ascii="Times New Roman" w:hAnsi="Times New Roman" w:cs="Times New Roman"/>
          <w:u w:val="single"/>
        </w:rPr>
        <w:t>12</w:t>
      </w:r>
      <w:r w:rsidR="009A0348" w:rsidRPr="003D4E1C">
        <w:rPr>
          <w:rFonts w:ascii="Times New Roman" w:hAnsi="Times New Roman" w:cs="Times New Roman"/>
        </w:rPr>
        <w:t xml:space="preserve"> (3)</w:t>
      </w:r>
      <w:r w:rsidR="003C094B" w:rsidRPr="003D4E1C">
        <w:rPr>
          <w:rFonts w:ascii="Times New Roman" w:hAnsi="Times New Roman" w:cs="Times New Roman"/>
        </w:rPr>
        <w:t xml:space="preserve">, 291-412, </w:t>
      </w:r>
      <w:r w:rsidR="001E1A42" w:rsidRPr="003D4E1C">
        <w:rPr>
          <w:rFonts w:ascii="Times New Roman" w:hAnsi="Times New Roman" w:cs="Times New Roman"/>
        </w:rPr>
        <w:t>2009</w:t>
      </w:r>
      <w:r w:rsidR="00810635" w:rsidRPr="003D4E1C">
        <w:rPr>
          <w:rFonts w:ascii="Times New Roman" w:hAnsi="Times New Roman" w:cs="Times New Roman"/>
        </w:rPr>
        <w:t>.</w:t>
      </w:r>
    </w:p>
    <w:bookmarkEnd w:id="0"/>
    <w:bookmarkEnd w:id="1"/>
    <w:p w14:paraId="0169F6D2" w14:textId="77777777" w:rsidR="00C11C8F" w:rsidRPr="003D4E1C" w:rsidRDefault="00C11C8F" w:rsidP="00104D70">
      <w:pPr>
        <w:spacing w:line="240" w:lineRule="atLeast"/>
        <w:ind w:left="720" w:right="-270" w:hanging="720"/>
        <w:rPr>
          <w:rFonts w:ascii="Times New Roman" w:hAnsi="Times New Roman" w:cs="Times New Roman"/>
        </w:rPr>
      </w:pPr>
    </w:p>
    <w:p w14:paraId="592E8EDC" w14:textId="77777777" w:rsidR="00C11C8F" w:rsidRPr="003D4E1C" w:rsidRDefault="00C11C8F" w:rsidP="00940753">
      <w:pPr>
        <w:pStyle w:val="PlainText"/>
        <w:ind w:left="720" w:hanging="720"/>
        <w:rPr>
          <w:rFonts w:ascii="Times New Roman" w:hAnsi="Times New Roman"/>
          <w:sz w:val="24"/>
          <w:szCs w:val="24"/>
        </w:rPr>
      </w:pPr>
      <w:r w:rsidRPr="003D4E1C">
        <w:rPr>
          <w:rFonts w:ascii="Times New Roman" w:hAnsi="Times New Roman"/>
          <w:sz w:val="24"/>
          <w:szCs w:val="24"/>
        </w:rPr>
        <w:t xml:space="preserve">Watson, </w:t>
      </w:r>
      <w:r w:rsidR="00F442C8" w:rsidRPr="003D4E1C">
        <w:rPr>
          <w:rFonts w:ascii="Times New Roman" w:hAnsi="Times New Roman"/>
          <w:sz w:val="24"/>
          <w:szCs w:val="24"/>
        </w:rPr>
        <w:t xml:space="preserve">B., </w:t>
      </w:r>
      <w:r w:rsidR="00940753" w:rsidRPr="003D4E1C">
        <w:rPr>
          <w:rFonts w:ascii="Times New Roman" w:hAnsi="Times New Roman"/>
          <w:sz w:val="24"/>
          <w:szCs w:val="24"/>
        </w:rPr>
        <w:t xml:space="preserve">Pitts, M., </w:t>
      </w:r>
      <w:r w:rsidR="00F442C8" w:rsidRPr="003D4E1C">
        <w:rPr>
          <w:rFonts w:ascii="Times New Roman" w:hAnsi="Times New Roman"/>
          <w:sz w:val="24"/>
          <w:szCs w:val="24"/>
        </w:rPr>
        <w:t>&amp; Giles, H. (</w:t>
      </w:r>
      <w:proofErr w:type="spellStart"/>
      <w:r w:rsidR="00AA146E" w:rsidRPr="003D4E1C">
        <w:rPr>
          <w:rFonts w:ascii="Times New Roman" w:hAnsi="Times New Roman"/>
          <w:sz w:val="24"/>
          <w:szCs w:val="24"/>
        </w:rPr>
        <w:t>e</w:t>
      </w:r>
      <w:r w:rsidR="00F442C8" w:rsidRPr="003D4E1C">
        <w:rPr>
          <w:rFonts w:ascii="Times New Roman" w:hAnsi="Times New Roman"/>
          <w:sz w:val="24"/>
          <w:szCs w:val="24"/>
        </w:rPr>
        <w:t>ds</w:t>
      </w:r>
      <w:proofErr w:type="spellEnd"/>
      <w:r w:rsidR="00F442C8" w:rsidRPr="003D4E1C">
        <w:rPr>
          <w:rFonts w:ascii="Times New Roman" w:hAnsi="Times New Roman"/>
          <w:sz w:val="24"/>
          <w:szCs w:val="24"/>
        </w:rPr>
        <w:t>)</w:t>
      </w:r>
      <w:r w:rsidR="005B6904" w:rsidRPr="003D4E1C">
        <w:rPr>
          <w:rFonts w:ascii="Times New Roman" w:hAnsi="Times New Roman"/>
          <w:sz w:val="24"/>
          <w:szCs w:val="24"/>
        </w:rPr>
        <w:t xml:space="preserve">. </w:t>
      </w:r>
      <w:r w:rsidR="00085C0A" w:rsidRPr="003D4E1C">
        <w:rPr>
          <w:rFonts w:ascii="Times New Roman" w:hAnsi="Times New Roman"/>
          <w:sz w:val="24"/>
          <w:szCs w:val="24"/>
        </w:rPr>
        <w:t>“</w:t>
      </w:r>
      <w:r w:rsidR="00940753" w:rsidRPr="003D4E1C">
        <w:rPr>
          <w:rFonts w:ascii="Times New Roman" w:hAnsi="Times New Roman"/>
          <w:sz w:val="24"/>
          <w:szCs w:val="24"/>
        </w:rPr>
        <w:t>Special Anniversary Issue: A Tribute to the First 30 Years of JLSP Scholarship</w:t>
      </w:r>
      <w:r w:rsidR="00085C0A" w:rsidRPr="003D4E1C">
        <w:rPr>
          <w:rFonts w:ascii="Times New Roman" w:hAnsi="Times New Roman"/>
          <w:sz w:val="24"/>
          <w:szCs w:val="24"/>
        </w:rPr>
        <w:t>”,</w:t>
      </w:r>
      <w:r w:rsidR="00940753" w:rsidRPr="003D4E1C">
        <w:rPr>
          <w:rFonts w:ascii="Times New Roman" w:hAnsi="Times New Roman"/>
          <w:sz w:val="24"/>
          <w:szCs w:val="24"/>
        </w:rPr>
        <w:t xml:space="preserve"> </w:t>
      </w:r>
      <w:r w:rsidR="00F442C8" w:rsidRPr="003D4E1C">
        <w:rPr>
          <w:rFonts w:ascii="Times New Roman" w:hAnsi="Times New Roman"/>
          <w:sz w:val="24"/>
          <w:szCs w:val="24"/>
          <w:u w:val="single"/>
        </w:rPr>
        <w:t>Journal of Language and Social Psychology</w:t>
      </w:r>
      <w:r w:rsidR="00F442C8" w:rsidRPr="003D4E1C">
        <w:rPr>
          <w:rFonts w:ascii="Times New Roman" w:hAnsi="Times New Roman"/>
          <w:sz w:val="24"/>
          <w:szCs w:val="24"/>
        </w:rPr>
        <w:t xml:space="preserve">, </w:t>
      </w:r>
      <w:r w:rsidR="00F442C8" w:rsidRPr="003D4E1C">
        <w:rPr>
          <w:rFonts w:ascii="Times New Roman" w:hAnsi="Times New Roman"/>
          <w:sz w:val="24"/>
          <w:szCs w:val="24"/>
          <w:u w:val="single"/>
        </w:rPr>
        <w:t>3</w:t>
      </w:r>
      <w:r w:rsidR="00ED3E50" w:rsidRPr="003D4E1C">
        <w:rPr>
          <w:rFonts w:ascii="Times New Roman" w:hAnsi="Times New Roman"/>
          <w:sz w:val="24"/>
          <w:szCs w:val="24"/>
          <w:u w:val="single"/>
        </w:rPr>
        <w:t>1</w:t>
      </w:r>
      <w:r w:rsidR="00F442C8" w:rsidRPr="003D4E1C">
        <w:rPr>
          <w:rFonts w:ascii="Times New Roman" w:hAnsi="Times New Roman"/>
          <w:sz w:val="24"/>
          <w:szCs w:val="24"/>
        </w:rPr>
        <w:t xml:space="preserve"> (4), </w:t>
      </w:r>
      <w:r w:rsidR="001B1664" w:rsidRPr="003D4E1C">
        <w:rPr>
          <w:rFonts w:ascii="Times New Roman" w:hAnsi="Times New Roman"/>
          <w:sz w:val="24"/>
          <w:szCs w:val="24"/>
        </w:rPr>
        <w:t xml:space="preserve">355-446, </w:t>
      </w:r>
      <w:r w:rsidR="00AA146E" w:rsidRPr="003D4E1C">
        <w:rPr>
          <w:rFonts w:ascii="Times New Roman" w:hAnsi="Times New Roman"/>
          <w:sz w:val="24"/>
          <w:szCs w:val="24"/>
        </w:rPr>
        <w:t>2012</w:t>
      </w:r>
      <w:r w:rsidR="00F442C8" w:rsidRPr="003D4E1C">
        <w:rPr>
          <w:rFonts w:ascii="Times New Roman" w:hAnsi="Times New Roman"/>
          <w:sz w:val="24"/>
          <w:szCs w:val="24"/>
        </w:rPr>
        <w:t>.</w:t>
      </w:r>
    </w:p>
    <w:p w14:paraId="6A2B6D14" w14:textId="77777777" w:rsidR="005B6904" w:rsidRPr="003D4E1C" w:rsidRDefault="005B6904" w:rsidP="00940753">
      <w:pPr>
        <w:pStyle w:val="PlainText"/>
        <w:ind w:left="720" w:hanging="720"/>
        <w:rPr>
          <w:rFonts w:ascii="Times New Roman" w:hAnsi="Times New Roman"/>
          <w:sz w:val="24"/>
          <w:szCs w:val="24"/>
        </w:rPr>
      </w:pPr>
    </w:p>
    <w:p w14:paraId="1F0497CC" w14:textId="77777777" w:rsidR="005B6904" w:rsidRPr="003D4E1C" w:rsidRDefault="005B6904" w:rsidP="00940753">
      <w:pPr>
        <w:pStyle w:val="PlainText"/>
        <w:ind w:left="720" w:hanging="720"/>
        <w:rPr>
          <w:rFonts w:ascii="Times New Roman" w:hAnsi="Times New Roman"/>
          <w:b/>
          <w:sz w:val="24"/>
          <w:szCs w:val="24"/>
        </w:rPr>
      </w:pPr>
      <w:r w:rsidRPr="003D4E1C">
        <w:rPr>
          <w:rFonts w:ascii="Times New Roman" w:hAnsi="Times New Roman"/>
          <w:sz w:val="24"/>
          <w:szCs w:val="24"/>
        </w:rPr>
        <w:t>Wood, J., &amp; Giles, H. (</w:t>
      </w:r>
      <w:proofErr w:type="spellStart"/>
      <w:r w:rsidRPr="003D4E1C">
        <w:rPr>
          <w:rFonts w:ascii="Times New Roman" w:hAnsi="Times New Roman"/>
          <w:sz w:val="24"/>
          <w:szCs w:val="24"/>
        </w:rPr>
        <w:t>eds</w:t>
      </w:r>
      <w:proofErr w:type="spellEnd"/>
      <w:r w:rsidRPr="003D4E1C">
        <w:rPr>
          <w:rFonts w:ascii="Times New Roman" w:hAnsi="Times New Roman"/>
          <w:sz w:val="24"/>
          <w:szCs w:val="24"/>
        </w:rPr>
        <w:t xml:space="preserve">). </w:t>
      </w:r>
      <w:r w:rsidR="00085C0A" w:rsidRPr="003D4E1C">
        <w:rPr>
          <w:rFonts w:ascii="Times New Roman" w:hAnsi="Times New Roman"/>
          <w:sz w:val="24"/>
          <w:szCs w:val="24"/>
        </w:rPr>
        <w:t>“</w:t>
      </w:r>
      <w:r w:rsidR="001442BE" w:rsidRPr="003D4E1C">
        <w:rPr>
          <w:rFonts w:ascii="Times New Roman" w:hAnsi="Times New Roman"/>
          <w:iCs/>
          <w:sz w:val="24"/>
          <w:szCs w:val="24"/>
          <w:lang w:val="en-GB"/>
        </w:rPr>
        <w:t>Gangs: Group and intergroup dimensions</w:t>
      </w:r>
      <w:r w:rsidR="00085C0A" w:rsidRPr="003D4E1C">
        <w:rPr>
          <w:rFonts w:ascii="Times New Roman" w:hAnsi="Times New Roman"/>
          <w:sz w:val="24"/>
          <w:szCs w:val="24"/>
        </w:rPr>
        <w:t>”,</w:t>
      </w:r>
      <w:r w:rsidRPr="003D4E1C">
        <w:rPr>
          <w:rFonts w:ascii="Times New Roman" w:hAnsi="Times New Roman"/>
          <w:sz w:val="24"/>
          <w:szCs w:val="24"/>
        </w:rPr>
        <w:t xml:space="preserve"> </w:t>
      </w:r>
      <w:r w:rsidRPr="003D4E1C">
        <w:rPr>
          <w:rFonts w:ascii="Times New Roman" w:hAnsi="Times New Roman"/>
          <w:sz w:val="24"/>
          <w:szCs w:val="24"/>
          <w:u w:val="single"/>
        </w:rPr>
        <w:t>Group Processes and Intergroup Relations</w:t>
      </w:r>
      <w:r w:rsidRPr="003D4E1C">
        <w:rPr>
          <w:rFonts w:ascii="Times New Roman" w:hAnsi="Times New Roman"/>
          <w:sz w:val="24"/>
          <w:szCs w:val="24"/>
        </w:rPr>
        <w:t xml:space="preserve">, </w:t>
      </w:r>
      <w:r w:rsidR="00A25ECA" w:rsidRPr="003D4E1C">
        <w:rPr>
          <w:rFonts w:ascii="Times New Roman" w:hAnsi="Times New Roman"/>
          <w:sz w:val="24"/>
          <w:szCs w:val="24"/>
          <w:u w:val="single"/>
        </w:rPr>
        <w:t>17</w:t>
      </w:r>
      <w:r w:rsidR="00A25ECA" w:rsidRPr="003D4E1C">
        <w:rPr>
          <w:rFonts w:ascii="Times New Roman" w:hAnsi="Times New Roman"/>
          <w:sz w:val="24"/>
          <w:szCs w:val="24"/>
        </w:rPr>
        <w:t xml:space="preserve"> (6), 701-832, 2014.</w:t>
      </w:r>
    </w:p>
    <w:p w14:paraId="0E40266F" w14:textId="77777777" w:rsidR="000B09BF" w:rsidRPr="003D4E1C" w:rsidRDefault="000B09BF">
      <w:pPr>
        <w:spacing w:line="240" w:lineRule="atLeast"/>
        <w:ind w:left="720" w:right="-270" w:hanging="720"/>
        <w:rPr>
          <w:rFonts w:ascii="Times New Roman" w:hAnsi="Times New Roman" w:cs="Times New Roman"/>
          <w:b/>
          <w:bCs/>
          <w:u w:val="single"/>
        </w:rPr>
      </w:pPr>
    </w:p>
    <w:p w14:paraId="4E0F2213" w14:textId="77777777" w:rsidR="000E4072" w:rsidRPr="003D4E1C" w:rsidRDefault="000E407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w:t>
      </w:r>
      <w:r w:rsidR="00FD3CA3" w:rsidRPr="003D4E1C">
        <w:rPr>
          <w:rFonts w:ascii="Times New Roman" w:hAnsi="Times New Roman" w:cs="Times New Roman"/>
          <w:bCs/>
        </w:rPr>
        <w:t>Gasiorek, J.</w:t>
      </w:r>
      <w:r w:rsidR="00847BAF" w:rsidRPr="003D4E1C">
        <w:rPr>
          <w:rFonts w:ascii="Times New Roman" w:hAnsi="Times New Roman" w:cs="Times New Roman"/>
          <w:bCs/>
        </w:rPr>
        <w:t>, &amp; Soliz, J.</w:t>
      </w:r>
      <w:r w:rsidR="00A517D9" w:rsidRPr="003D4E1C">
        <w:rPr>
          <w:rFonts w:ascii="Times New Roman" w:hAnsi="Times New Roman" w:cs="Times New Roman"/>
          <w:bCs/>
        </w:rPr>
        <w:t xml:space="preserve">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00085C0A" w:rsidRPr="003D4E1C">
        <w:rPr>
          <w:rFonts w:ascii="Times New Roman" w:hAnsi="Times New Roman" w:cs="Times New Roman"/>
          <w:bCs/>
        </w:rPr>
        <w:t>“</w:t>
      </w:r>
      <w:r w:rsidRPr="003D4E1C">
        <w:rPr>
          <w:rFonts w:ascii="Times New Roman" w:hAnsi="Times New Roman" w:cs="Times New Roman"/>
          <w:bCs/>
        </w:rPr>
        <w:t>Recent developments in Communication Accommodation Theory</w:t>
      </w:r>
      <w:r w:rsidR="0043474B" w:rsidRPr="003D4E1C">
        <w:rPr>
          <w:rFonts w:ascii="Times New Roman" w:hAnsi="Times New Roman" w:cs="Times New Roman"/>
          <w:bCs/>
        </w:rPr>
        <w:t>: Innovative contexts and applications</w:t>
      </w:r>
      <w:r w:rsidR="00085C0A"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bCs/>
          <w:u w:val="single"/>
        </w:rPr>
        <w:t>Language and Communication</w:t>
      </w:r>
      <w:r w:rsidRPr="003D4E1C">
        <w:rPr>
          <w:rFonts w:ascii="Times New Roman" w:hAnsi="Times New Roman" w:cs="Times New Roman"/>
          <w:bCs/>
        </w:rPr>
        <w:t xml:space="preserve">, </w:t>
      </w:r>
      <w:r w:rsidR="00085C0A" w:rsidRPr="003D4E1C">
        <w:rPr>
          <w:rFonts w:ascii="Times New Roman" w:hAnsi="Times New Roman" w:cs="Times New Roman"/>
          <w:bCs/>
          <w:u w:val="single"/>
        </w:rPr>
        <w:t>41</w:t>
      </w:r>
      <w:r w:rsidR="00085C0A" w:rsidRPr="003D4E1C">
        <w:rPr>
          <w:rFonts w:ascii="Times New Roman" w:hAnsi="Times New Roman" w:cs="Times New Roman"/>
          <w:bCs/>
        </w:rPr>
        <w:t xml:space="preserve"> (1), 1-100, 2015.</w:t>
      </w:r>
    </w:p>
    <w:p w14:paraId="359B241F" w14:textId="77777777" w:rsidR="00F769B4" w:rsidRPr="003D4E1C" w:rsidRDefault="00F769B4">
      <w:pPr>
        <w:spacing w:line="240" w:lineRule="atLeast"/>
        <w:ind w:left="720" w:right="-270" w:hanging="720"/>
        <w:rPr>
          <w:rFonts w:ascii="Times New Roman" w:hAnsi="Times New Roman" w:cs="Times New Roman"/>
          <w:bCs/>
        </w:rPr>
      </w:pPr>
    </w:p>
    <w:p w14:paraId="1BC57E59" w14:textId="77777777" w:rsidR="000C37AB" w:rsidRPr="003D4E1C" w:rsidRDefault="000C37A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G</w:t>
      </w:r>
      <w:r w:rsidR="00A517D9" w:rsidRPr="003D4E1C">
        <w:rPr>
          <w:rFonts w:ascii="Times New Roman" w:hAnsi="Times New Roman" w:cs="Times New Roman"/>
          <w:bCs/>
        </w:rPr>
        <w:t>ardikiotis, A.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00F769B4" w:rsidRPr="003D4E1C">
        <w:rPr>
          <w:rFonts w:ascii="Times New Roman" w:hAnsi="Times New Roman" w:cs="Times New Roman"/>
          <w:bCs/>
        </w:rPr>
        <w:t>Intergroup communication</w:t>
      </w:r>
      <w:r w:rsidR="00A60E6C" w:rsidRPr="003D4E1C">
        <w:rPr>
          <w:rFonts w:ascii="Times New Roman" w:hAnsi="Times New Roman" w:cs="Times New Roman"/>
          <w:bCs/>
        </w:rPr>
        <w:t>,</w:t>
      </w:r>
      <w:r w:rsidR="00F769B4" w:rsidRPr="003D4E1C">
        <w:rPr>
          <w:rFonts w:ascii="Times New Roman" w:hAnsi="Times New Roman" w:cs="Times New Roman"/>
          <w:bCs/>
        </w:rPr>
        <w:t xml:space="preserve"> </w:t>
      </w:r>
      <w:r w:rsidR="00F769B4" w:rsidRPr="003D4E1C">
        <w:rPr>
          <w:rFonts w:ascii="Times New Roman" w:hAnsi="Times New Roman" w:cs="Times New Roman"/>
          <w:bCs/>
          <w:u w:val="single"/>
        </w:rPr>
        <w:t>Atlantic Journal of Communication</w:t>
      </w:r>
      <w:r w:rsidR="00F769B4" w:rsidRPr="003D4E1C">
        <w:rPr>
          <w:rFonts w:ascii="Times New Roman" w:hAnsi="Times New Roman" w:cs="Times New Roman"/>
          <w:bCs/>
        </w:rPr>
        <w:t xml:space="preserve">, </w:t>
      </w:r>
      <w:r w:rsidR="00537037" w:rsidRPr="003D4E1C">
        <w:rPr>
          <w:rFonts w:ascii="Times New Roman" w:hAnsi="Times New Roman" w:cs="Times New Roman"/>
          <w:bCs/>
          <w:u w:val="single"/>
        </w:rPr>
        <w:t>2</w:t>
      </w:r>
      <w:r w:rsidR="003754F6" w:rsidRPr="003D4E1C">
        <w:rPr>
          <w:rFonts w:ascii="Times New Roman" w:hAnsi="Times New Roman" w:cs="Times New Roman"/>
          <w:bCs/>
          <w:u w:val="single"/>
        </w:rPr>
        <w:t>6</w:t>
      </w:r>
      <w:r w:rsidR="00537037" w:rsidRPr="003D4E1C">
        <w:rPr>
          <w:rFonts w:ascii="Times New Roman" w:hAnsi="Times New Roman" w:cs="Times New Roman"/>
          <w:bCs/>
        </w:rPr>
        <w:t xml:space="preserve"> (2), </w:t>
      </w:r>
      <w:r w:rsidR="006A4C73" w:rsidRPr="003D4E1C">
        <w:rPr>
          <w:rFonts w:ascii="Times New Roman" w:hAnsi="Times New Roman" w:cs="Times New Roman"/>
          <w:bCs/>
        </w:rPr>
        <w:t xml:space="preserve">75-130, </w:t>
      </w:r>
      <w:r w:rsidR="00F769B4" w:rsidRPr="003D4E1C">
        <w:rPr>
          <w:rFonts w:ascii="Times New Roman" w:hAnsi="Times New Roman" w:cs="Times New Roman"/>
          <w:bCs/>
        </w:rPr>
        <w:t>2018.</w:t>
      </w:r>
    </w:p>
    <w:p w14:paraId="028CE1F2" w14:textId="77777777" w:rsidR="00EE7DD0" w:rsidRPr="003D4E1C" w:rsidRDefault="00EE7DD0">
      <w:pPr>
        <w:spacing w:line="240" w:lineRule="atLeast"/>
        <w:ind w:left="720" w:right="-270" w:hanging="720"/>
        <w:rPr>
          <w:rFonts w:ascii="Times New Roman" w:hAnsi="Times New Roman" w:cs="Times New Roman"/>
          <w:bCs/>
        </w:rPr>
      </w:pPr>
    </w:p>
    <w:p w14:paraId="71C4AA92" w14:textId="77777777" w:rsidR="00077DCB" w:rsidRPr="003D4E1C" w:rsidRDefault="00A517D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Hansen, K.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xml:space="preserve">). </w:t>
      </w:r>
      <w:r w:rsidR="00EE7DD0" w:rsidRPr="003D4E1C">
        <w:rPr>
          <w:rFonts w:ascii="Times New Roman" w:hAnsi="Times New Roman" w:cs="Times New Roman"/>
          <w:bCs/>
        </w:rPr>
        <w:t xml:space="preserve">Celebrating four decades of </w:t>
      </w:r>
      <w:r w:rsidR="00EE7DD0" w:rsidRPr="003D4E1C">
        <w:rPr>
          <w:rFonts w:ascii="Times New Roman" w:hAnsi="Times New Roman" w:cs="Times New Roman"/>
          <w:b/>
          <w:bCs/>
          <w:i/>
        </w:rPr>
        <w:t>JLSP</w:t>
      </w:r>
      <w:r w:rsidR="00A60E6C" w:rsidRPr="003D4E1C">
        <w:rPr>
          <w:rFonts w:ascii="Times New Roman" w:hAnsi="Times New Roman" w:cs="Times New Roman"/>
          <w:bCs/>
        </w:rPr>
        <w:t>,</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Journal of Language and Social Psychology,</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40</w:t>
      </w:r>
      <w:r w:rsidR="00BA6225" w:rsidRPr="003D4E1C">
        <w:rPr>
          <w:rFonts w:ascii="Times New Roman" w:hAnsi="Times New Roman" w:cs="Times New Roman"/>
          <w:bCs/>
        </w:rPr>
        <w:t xml:space="preserve"> (1), </w:t>
      </w:r>
      <w:r w:rsidR="005D6C00" w:rsidRPr="003D4E1C">
        <w:rPr>
          <w:rFonts w:ascii="Times New Roman" w:hAnsi="Times New Roman" w:cs="Times New Roman"/>
          <w:bCs/>
        </w:rPr>
        <w:t>1-178,</w:t>
      </w:r>
      <w:r w:rsidR="00BA6225" w:rsidRPr="003D4E1C">
        <w:rPr>
          <w:rFonts w:ascii="Times New Roman" w:hAnsi="Times New Roman" w:cs="Times New Roman"/>
          <w:bCs/>
        </w:rPr>
        <w:t xml:space="preserve"> 2021.</w:t>
      </w:r>
    </w:p>
    <w:p w14:paraId="20D0A2F2" w14:textId="77777777" w:rsidR="004C6471" w:rsidRPr="003D4E1C" w:rsidRDefault="004C6471">
      <w:pPr>
        <w:spacing w:line="240" w:lineRule="atLeast"/>
        <w:ind w:left="720" w:right="-270" w:hanging="720"/>
        <w:rPr>
          <w:rFonts w:ascii="Times New Roman" w:hAnsi="Times New Roman" w:cs="Times New Roman"/>
          <w:bCs/>
        </w:rPr>
      </w:pPr>
    </w:p>
    <w:p w14:paraId="7F07EAB6" w14:textId="16B727F0" w:rsidR="004C6471" w:rsidRPr="003D4E1C" w:rsidRDefault="004C6471" w:rsidP="004C6471">
      <w:pPr>
        <w:pStyle w:val="xmsonormal"/>
        <w:ind w:left="720" w:right="-204" w:hanging="720"/>
      </w:pPr>
      <w:r w:rsidRPr="003D4E1C">
        <w:rPr>
          <w:bCs/>
        </w:rPr>
        <w:lastRenderedPageBreak/>
        <w:t>Shrikant, N., &amp; Giles, H</w:t>
      </w:r>
      <w:r w:rsidR="00CE2F8B" w:rsidRPr="003D4E1C">
        <w:rPr>
          <w:bCs/>
        </w:rPr>
        <w:t>.</w:t>
      </w:r>
      <w:r w:rsidRPr="003D4E1C">
        <w:rPr>
          <w:bCs/>
        </w:rPr>
        <w:t xml:space="preserve"> (</w:t>
      </w:r>
      <w:proofErr w:type="spellStart"/>
      <w:r w:rsidRPr="003D4E1C">
        <w:rPr>
          <w:bCs/>
        </w:rPr>
        <w:t>eds</w:t>
      </w:r>
      <w:proofErr w:type="spellEnd"/>
      <w:r w:rsidRPr="003D4E1C">
        <w:rPr>
          <w:bCs/>
        </w:rPr>
        <w:t>). The legacies of Black Lives Matter: Language, communication, and social psychological perspectives toward social justice</w:t>
      </w:r>
      <w:r w:rsidR="006F4E04" w:rsidRPr="003D4E1C">
        <w:rPr>
          <w:bCs/>
        </w:rPr>
        <w:t>.</w:t>
      </w:r>
      <w:r w:rsidRPr="003D4E1C">
        <w:rPr>
          <w:bCs/>
        </w:rPr>
        <w:t xml:space="preserve"> </w:t>
      </w:r>
      <w:r w:rsidRPr="003D4E1C">
        <w:rPr>
          <w:u w:val="single"/>
        </w:rPr>
        <w:t>Journal of Language and Social Psychology</w:t>
      </w:r>
      <w:r w:rsidRPr="003D4E1C">
        <w:t xml:space="preserve">, </w:t>
      </w:r>
      <w:r w:rsidRPr="003D4E1C">
        <w:rPr>
          <w:u w:val="single"/>
        </w:rPr>
        <w:t>41</w:t>
      </w:r>
      <w:r w:rsidR="004D78DA" w:rsidRPr="003D4E1C">
        <w:t xml:space="preserve"> </w:t>
      </w:r>
      <w:r w:rsidRPr="003D4E1C">
        <w:t>(1), 1-118, 2022.</w:t>
      </w:r>
    </w:p>
    <w:p w14:paraId="6DC44F49" w14:textId="77777777" w:rsidR="00A517D9" w:rsidRPr="003D4E1C" w:rsidRDefault="00A517D9" w:rsidP="004C6471">
      <w:pPr>
        <w:pStyle w:val="xmsonormal"/>
        <w:ind w:left="720" w:right="-204" w:hanging="720"/>
      </w:pPr>
    </w:p>
    <w:p w14:paraId="1F229770" w14:textId="77777777" w:rsidR="00371919" w:rsidRPr="003D4E1C" w:rsidRDefault="00A517D9" w:rsidP="00CB05DA">
      <w:pPr>
        <w:ind w:left="720" w:hanging="720"/>
        <w:rPr>
          <w:rFonts w:ascii="Times New Roman" w:hAnsi="Times New Roman" w:cs="Times New Roman"/>
          <w:color w:val="0056B3"/>
          <w:shd w:val="clear" w:color="auto" w:fill="FFFFFF"/>
        </w:rPr>
      </w:pPr>
      <w:r w:rsidRPr="003D4E1C">
        <w:t xml:space="preserve">Gardikiotis, A., Giles, H., &amp; </w:t>
      </w:r>
      <w:proofErr w:type="spellStart"/>
      <w:r w:rsidRPr="003D4E1C">
        <w:t>Tsigilis</w:t>
      </w:r>
      <w:proofErr w:type="spellEnd"/>
      <w:r w:rsidRPr="003D4E1C">
        <w:t>, N. (</w:t>
      </w:r>
      <w:proofErr w:type="spellStart"/>
      <w:r w:rsidRPr="003D4E1C">
        <w:t>eds</w:t>
      </w:r>
      <w:proofErr w:type="spellEnd"/>
      <w:r w:rsidRPr="003D4E1C">
        <w:t xml:space="preserve">). </w:t>
      </w:r>
      <w:r w:rsidR="00371919" w:rsidRPr="003D4E1C">
        <w:rPr>
          <w:rFonts w:ascii="Times New Roman" w:hAnsi="Times New Roman" w:cs="Times New Roman"/>
        </w:rPr>
        <w:fldChar w:fldCharType="begin"/>
      </w:r>
      <w:r w:rsidR="00371919" w:rsidRPr="003D4E1C">
        <w:rPr>
          <w:rFonts w:ascii="Times New Roman" w:hAnsi="Times New Roman" w:cs="Times New Roman"/>
        </w:rPr>
        <w:instrText xml:space="preserve"> HYPERLINK "https://sciendo.com/issue/PLC/27/1" \l "id1" </w:instrText>
      </w:r>
      <w:r w:rsidR="00371919" w:rsidRPr="003D4E1C">
        <w:rPr>
          <w:rFonts w:ascii="Times New Roman" w:hAnsi="Times New Roman" w:cs="Times New Roman"/>
        </w:rPr>
        <w:fldChar w:fldCharType="separate"/>
      </w:r>
      <w:r w:rsidR="00371919" w:rsidRPr="003D4E1C">
        <w:rPr>
          <w:rFonts w:ascii="Times New Roman" w:hAnsi="Times New Roman" w:cs="Times New Roman"/>
          <w:bCs/>
          <w:color w:val="00384B"/>
          <w:shd w:val="clear" w:color="auto" w:fill="FFFFFF"/>
        </w:rPr>
        <w:t xml:space="preserve">Social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sychological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rocesses and </w:t>
      </w:r>
      <w:r w:rsidR="001973FA" w:rsidRPr="003D4E1C">
        <w:rPr>
          <w:rFonts w:ascii="Times New Roman" w:hAnsi="Times New Roman" w:cs="Times New Roman"/>
          <w:bCs/>
          <w:color w:val="00384B"/>
          <w:shd w:val="clear" w:color="auto" w:fill="FFFFFF"/>
        </w:rPr>
        <w:t>i</w:t>
      </w:r>
      <w:r w:rsidR="00371919" w:rsidRPr="003D4E1C">
        <w:rPr>
          <w:rFonts w:ascii="Times New Roman" w:hAnsi="Times New Roman" w:cs="Times New Roman"/>
          <w:bCs/>
          <w:color w:val="00384B"/>
          <w:shd w:val="clear" w:color="auto" w:fill="FFFFFF"/>
        </w:rPr>
        <w:t xml:space="preserve">ntergroup </w:t>
      </w:r>
      <w:r w:rsidR="001973FA" w:rsidRPr="003D4E1C">
        <w:rPr>
          <w:rFonts w:ascii="Times New Roman" w:hAnsi="Times New Roman" w:cs="Times New Roman"/>
          <w:bCs/>
          <w:color w:val="00384B"/>
          <w:shd w:val="clear" w:color="auto" w:fill="FFFFFF"/>
        </w:rPr>
        <w:t>c</w:t>
      </w:r>
      <w:r w:rsidR="00371919" w:rsidRPr="003D4E1C">
        <w:rPr>
          <w:rFonts w:ascii="Times New Roman" w:hAnsi="Times New Roman" w:cs="Times New Roman"/>
          <w:bCs/>
          <w:color w:val="00384B"/>
          <w:shd w:val="clear" w:color="auto" w:fill="FFFFFF"/>
        </w:rPr>
        <w:t>ommunication: Exploring new conceptual and methodological connections</w:t>
      </w:r>
      <w:r w:rsidR="00A60E6C" w:rsidRPr="003D4E1C">
        <w:rPr>
          <w:rFonts w:ascii="Times New Roman" w:hAnsi="Times New Roman" w:cs="Times New Roman"/>
          <w:bCs/>
          <w:color w:val="00384B"/>
          <w:shd w:val="clear" w:color="auto" w:fill="FFFFFF"/>
        </w:rPr>
        <w:t>,</w:t>
      </w:r>
    </w:p>
    <w:p w14:paraId="0D18572B" w14:textId="77777777" w:rsidR="00A517D9" w:rsidRPr="003D4E1C" w:rsidRDefault="00371919" w:rsidP="00CB05DA">
      <w:pPr>
        <w:pStyle w:val="xmsonormal"/>
        <w:ind w:left="720" w:right="-204" w:hanging="720"/>
      </w:pPr>
      <w:r w:rsidRPr="003D4E1C">
        <w:fldChar w:fldCharType="end"/>
      </w:r>
      <w:r w:rsidR="00A517D9" w:rsidRPr="003D4E1C">
        <w:t xml:space="preserve"> </w:t>
      </w:r>
      <w:r w:rsidR="00CB05DA" w:rsidRPr="003D4E1C">
        <w:tab/>
      </w:r>
      <w:r w:rsidR="00A517D9" w:rsidRPr="003D4E1C">
        <w:rPr>
          <w:u w:val="single"/>
        </w:rPr>
        <w:t>Psychology of Language &amp; Communication</w:t>
      </w:r>
      <w:r w:rsidR="00A517D9" w:rsidRPr="003D4E1C">
        <w:t xml:space="preserve">, </w:t>
      </w:r>
      <w:r w:rsidR="009D2062" w:rsidRPr="003D4E1C">
        <w:rPr>
          <w:u w:val="single"/>
        </w:rPr>
        <w:t>27</w:t>
      </w:r>
      <w:r w:rsidR="009D2062" w:rsidRPr="003D4E1C">
        <w:t xml:space="preserve"> (1),</w:t>
      </w:r>
      <w:r w:rsidR="00A517D9" w:rsidRPr="003D4E1C">
        <w:t xml:space="preserve"> </w:t>
      </w:r>
      <w:r w:rsidR="00E4697D" w:rsidRPr="003D4E1C">
        <w:t xml:space="preserve">46-207, </w:t>
      </w:r>
      <w:r w:rsidR="00A517D9" w:rsidRPr="003D4E1C">
        <w:t>2023.</w:t>
      </w:r>
    </w:p>
    <w:p w14:paraId="79D4B7ED" w14:textId="77777777" w:rsidR="00340617" w:rsidRPr="003D4E1C" w:rsidRDefault="00340617" w:rsidP="00CB05DA">
      <w:pPr>
        <w:ind w:left="720" w:hanging="720"/>
        <w:rPr>
          <w:rFonts w:cs="Times New Roman"/>
        </w:rPr>
      </w:pPr>
      <w:r w:rsidRPr="003D4E1C">
        <w:tab/>
      </w:r>
      <w:hyperlink r:id="rId12" w:history="1">
        <w:r w:rsidRPr="003D4E1C">
          <w:rPr>
            <w:rStyle w:val="Hyperlink"/>
          </w:rPr>
          <w:t>https://sciendo.com/issue/PLC/27/1</w:t>
        </w:r>
      </w:hyperlink>
    </w:p>
    <w:p w14:paraId="70A0FED9" w14:textId="77777777" w:rsidR="00BA6225" w:rsidRPr="003D4E1C" w:rsidRDefault="00BA6225">
      <w:pPr>
        <w:spacing w:line="240" w:lineRule="atLeast"/>
        <w:ind w:left="720" w:right="-270" w:hanging="720"/>
        <w:rPr>
          <w:rFonts w:ascii="Times New Roman" w:hAnsi="Times New Roman" w:cs="Times New Roman"/>
          <w:bCs/>
        </w:rPr>
      </w:pPr>
    </w:p>
    <w:p w14:paraId="6B5DBF7E" w14:textId="0EDBC4E6" w:rsidR="00077DCB" w:rsidRPr="003D4E1C" w:rsidRDefault="00077DC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Hill, S.</w:t>
      </w:r>
      <w:r w:rsidR="00773F54" w:rsidRPr="003D4E1C">
        <w:rPr>
          <w:rFonts w:ascii="Times New Roman" w:hAnsi="Times New Roman" w:cs="Times New Roman"/>
          <w:bCs/>
        </w:rPr>
        <w:t>L.</w:t>
      </w:r>
      <w:r w:rsidRPr="003D4E1C">
        <w:rPr>
          <w:rFonts w:ascii="Times New Roman" w:hAnsi="Times New Roman" w:cs="Times New Roman"/>
          <w:bCs/>
        </w:rPr>
        <w:t>, &amp; Maguire, E.</w:t>
      </w:r>
      <w:r w:rsidR="00253679" w:rsidRPr="003D4E1C">
        <w:rPr>
          <w:rFonts w:ascii="Times New Roman" w:hAnsi="Times New Roman" w:cs="Times New Roman"/>
          <w:bCs/>
        </w:rPr>
        <w:t>R.</w:t>
      </w:r>
      <w:r w:rsidR="00A517D9" w:rsidRPr="003D4E1C">
        <w:rPr>
          <w:rFonts w:ascii="Times New Roman" w:hAnsi="Times New Roman" w:cs="Times New Roman"/>
          <w:bCs/>
        </w:rPr>
        <w:t xml:space="preserve">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Pr="003D4E1C">
        <w:rPr>
          <w:rFonts w:ascii="Times New Roman" w:hAnsi="Times New Roman" w:cs="Times New Roman"/>
          <w:bCs/>
        </w:rPr>
        <w:t>Police and th</w:t>
      </w:r>
      <w:r w:rsidR="00B51B63">
        <w:rPr>
          <w:rFonts w:ascii="Times New Roman" w:hAnsi="Times New Roman" w:cs="Times New Roman"/>
          <w:bCs/>
        </w:rPr>
        <w:t>ose</w:t>
      </w:r>
      <w:r w:rsidRPr="003D4E1C">
        <w:rPr>
          <w:rFonts w:ascii="Times New Roman" w:hAnsi="Times New Roman" w:cs="Times New Roman"/>
          <w:bCs/>
        </w:rPr>
        <w:t xml:space="preserve"> </w:t>
      </w:r>
      <w:r w:rsidR="00E724D6" w:rsidRPr="003D4E1C">
        <w:rPr>
          <w:rFonts w:ascii="Times New Roman" w:hAnsi="Times New Roman" w:cs="Times New Roman"/>
          <w:bCs/>
        </w:rPr>
        <w:t>policed</w:t>
      </w:r>
      <w:r w:rsidR="00472506" w:rsidRPr="003D4E1C">
        <w:rPr>
          <w:rFonts w:ascii="Times New Roman" w:hAnsi="Times New Roman" w:cs="Times New Roman"/>
          <w:bCs/>
        </w:rPr>
        <w:t xml:space="preserve">. </w:t>
      </w:r>
      <w:r w:rsidRPr="003D4E1C">
        <w:rPr>
          <w:rFonts w:ascii="Times New Roman" w:hAnsi="Times New Roman" w:cs="Times New Roman"/>
          <w:bCs/>
          <w:u w:val="single"/>
        </w:rPr>
        <w:t>Group Processes and Intergroup Relations</w:t>
      </w:r>
      <w:r w:rsidR="00564957" w:rsidRPr="003D4E1C">
        <w:rPr>
          <w:rFonts w:ascii="Times New Roman" w:hAnsi="Times New Roman" w:cs="Times New Roman"/>
          <w:bCs/>
        </w:rPr>
        <w:t xml:space="preserve">, </w:t>
      </w:r>
      <w:r w:rsidR="00523739" w:rsidRPr="003D4E1C">
        <w:rPr>
          <w:rFonts w:ascii="Times New Roman" w:hAnsi="Times New Roman" w:cs="Times New Roman"/>
          <w:bCs/>
          <w:u w:val="single"/>
        </w:rPr>
        <w:t>26</w:t>
      </w:r>
      <w:r w:rsidR="00523739" w:rsidRPr="003D4E1C">
        <w:rPr>
          <w:rFonts w:ascii="Times New Roman" w:hAnsi="Times New Roman" w:cs="Times New Roman"/>
          <w:bCs/>
        </w:rPr>
        <w:t xml:space="preserve"> (</w:t>
      </w:r>
      <w:r w:rsidR="00E32E58" w:rsidRPr="003D4E1C">
        <w:rPr>
          <w:rFonts w:ascii="Times New Roman" w:hAnsi="Times New Roman" w:cs="Times New Roman"/>
          <w:bCs/>
        </w:rPr>
        <w:t>4</w:t>
      </w:r>
      <w:r w:rsidR="00523739" w:rsidRPr="003D4E1C">
        <w:rPr>
          <w:rFonts w:ascii="Times New Roman" w:hAnsi="Times New Roman" w:cs="Times New Roman"/>
          <w:bCs/>
        </w:rPr>
        <w:t xml:space="preserve">), </w:t>
      </w:r>
      <w:r w:rsidR="001F1320" w:rsidRPr="003D4E1C">
        <w:rPr>
          <w:rFonts w:ascii="Times New Roman" w:hAnsi="Times New Roman" w:cs="Times New Roman"/>
          <w:bCs/>
        </w:rPr>
        <w:t>781-910,</w:t>
      </w:r>
      <w:r w:rsidR="00E32E58" w:rsidRPr="003D4E1C">
        <w:rPr>
          <w:rFonts w:ascii="Times New Roman" w:hAnsi="Times New Roman" w:cs="Times New Roman"/>
          <w:bCs/>
        </w:rPr>
        <w:t xml:space="preserve"> </w:t>
      </w:r>
      <w:r w:rsidR="00523739" w:rsidRPr="003D4E1C">
        <w:rPr>
          <w:rFonts w:ascii="Times New Roman" w:hAnsi="Times New Roman" w:cs="Times New Roman"/>
          <w:bCs/>
        </w:rPr>
        <w:t>2023.</w:t>
      </w:r>
    </w:p>
    <w:p w14:paraId="06883DF0" w14:textId="77777777" w:rsidR="00913AAE" w:rsidRPr="003D4E1C" w:rsidRDefault="00913AAE" w:rsidP="00FE24D5">
      <w:pPr>
        <w:pStyle w:val="xmsonormal"/>
        <w:ind w:left="720" w:right="-204" w:hanging="720"/>
      </w:pPr>
    </w:p>
    <w:p w14:paraId="33BCC8BA" w14:textId="26CFC827" w:rsidR="00913AAE" w:rsidRPr="003D4E1C" w:rsidRDefault="00913AAE" w:rsidP="00FE24D5">
      <w:pPr>
        <w:pStyle w:val="xmsonormal"/>
        <w:ind w:left="720" w:right="-204" w:hanging="720"/>
      </w:pPr>
      <w:r w:rsidRPr="003D4E1C">
        <w:t>Giles, H</w:t>
      </w:r>
      <w:r w:rsidR="00D51996" w:rsidRPr="003D4E1C">
        <w:t>.</w:t>
      </w:r>
      <w:r w:rsidR="00DA7621" w:rsidRPr="003D4E1C">
        <w:t xml:space="preserve"> </w:t>
      </w:r>
      <w:r w:rsidRPr="003D4E1C">
        <w:t>(</w:t>
      </w:r>
      <w:r w:rsidR="00DB1444" w:rsidRPr="003D4E1C">
        <w:t>e</w:t>
      </w:r>
      <w:r w:rsidR="00D51996" w:rsidRPr="003D4E1C">
        <w:t>d.</w:t>
      </w:r>
      <w:r w:rsidRPr="003D4E1C">
        <w:t xml:space="preserve">). </w:t>
      </w:r>
      <w:r w:rsidR="005A283D">
        <w:t xml:space="preserve">(2023a). </w:t>
      </w:r>
      <w:r w:rsidR="00DA7621" w:rsidRPr="003D4E1C">
        <w:t>Communication Accommodation Theory</w:t>
      </w:r>
      <w:r w:rsidR="003A2C47" w:rsidRPr="003D4E1C">
        <w:t xml:space="preserve"> at 50</w:t>
      </w:r>
      <w:r w:rsidR="00DA7621" w:rsidRPr="003D4E1C">
        <w:t xml:space="preserve">: </w:t>
      </w:r>
      <w:r w:rsidR="00DB1444" w:rsidRPr="003D4E1C">
        <w:t>Recent developments</w:t>
      </w:r>
      <w:r w:rsidR="00705675" w:rsidRPr="003D4E1C">
        <w:t>.</w:t>
      </w:r>
      <w:r w:rsidR="00DA7621" w:rsidRPr="003D4E1C">
        <w:t xml:space="preserve"> </w:t>
      </w:r>
      <w:r w:rsidRPr="003D4E1C">
        <w:rPr>
          <w:u w:val="single"/>
        </w:rPr>
        <w:t>Language Sciences</w:t>
      </w:r>
      <w:r w:rsidR="003A2C47" w:rsidRPr="003D4E1C">
        <w:t xml:space="preserve">, </w:t>
      </w:r>
      <w:r w:rsidR="00C462DC" w:rsidRPr="003D4E1C">
        <w:rPr>
          <w:u w:val="single"/>
        </w:rPr>
        <w:t>99</w:t>
      </w:r>
      <w:r w:rsidR="00C462DC" w:rsidRPr="003D4E1C">
        <w:t>, September 2023</w:t>
      </w:r>
      <w:r w:rsidR="003A2C47" w:rsidRPr="003D4E1C">
        <w:t>.</w:t>
      </w:r>
    </w:p>
    <w:p w14:paraId="6C6D454F" w14:textId="77777777" w:rsidR="00A954C4" w:rsidRPr="003D4E1C" w:rsidRDefault="00A954C4" w:rsidP="00FE24D5">
      <w:pPr>
        <w:pStyle w:val="xmsonormal"/>
        <w:ind w:left="720" w:right="-204" w:hanging="720"/>
      </w:pPr>
    </w:p>
    <w:p w14:paraId="3708DB50" w14:textId="703D35D2" w:rsidR="00795939" w:rsidRPr="003D4E1C" w:rsidRDefault="0079593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w:t>
      </w:r>
      <w:r w:rsidR="00D54DCD" w:rsidRPr="003D4E1C">
        <w:rPr>
          <w:rFonts w:ascii="Times New Roman" w:hAnsi="Times New Roman" w:cs="Times New Roman"/>
          <w:bCs/>
        </w:rPr>
        <w:t xml:space="preserve"> </w:t>
      </w:r>
      <w:r w:rsidR="00BE68BA" w:rsidRPr="003D4E1C">
        <w:rPr>
          <w:rFonts w:ascii="Times New Roman" w:hAnsi="Times New Roman" w:cs="Times New Roman"/>
          <w:bCs/>
        </w:rPr>
        <w:t xml:space="preserve">&amp; Harwood, J. </w:t>
      </w:r>
      <w:r w:rsidRPr="003D4E1C">
        <w:rPr>
          <w:rFonts w:ascii="Times New Roman" w:hAnsi="Times New Roman" w:cs="Times New Roman"/>
          <w:bCs/>
        </w:rPr>
        <w:t>(</w:t>
      </w:r>
      <w:proofErr w:type="spellStart"/>
      <w:r w:rsidRPr="003D4E1C">
        <w:rPr>
          <w:rFonts w:ascii="Times New Roman" w:hAnsi="Times New Roman" w:cs="Times New Roman"/>
          <w:bCs/>
        </w:rPr>
        <w:t>ed</w:t>
      </w:r>
      <w:r w:rsidR="00BE68BA" w:rsidRPr="003D4E1C">
        <w:rPr>
          <w:rFonts w:ascii="Times New Roman" w:hAnsi="Times New Roman" w:cs="Times New Roman"/>
          <w:bCs/>
        </w:rPr>
        <w:t>s</w:t>
      </w:r>
      <w:proofErr w:type="spellEnd"/>
      <w:r w:rsidRPr="003D4E1C">
        <w:rPr>
          <w:rFonts w:ascii="Times New Roman" w:hAnsi="Times New Roman" w:cs="Times New Roman"/>
          <w:bCs/>
        </w:rPr>
        <w:t xml:space="preserve">). </w:t>
      </w:r>
      <w:r w:rsidR="0034335C" w:rsidRPr="003D4E1C">
        <w:rPr>
          <w:rFonts w:ascii="Times New Roman" w:hAnsi="Times New Roman" w:cs="Times New Roman"/>
          <w:bCs/>
        </w:rPr>
        <w:t>I</w:t>
      </w:r>
      <w:r w:rsidR="002D0AC1" w:rsidRPr="003D4E1C">
        <w:rPr>
          <w:rFonts w:ascii="Times New Roman" w:hAnsi="Times New Roman" w:cs="Times New Roman"/>
          <w:bCs/>
        </w:rPr>
        <w:t>ntersections of communication and aging</w:t>
      </w:r>
      <w:r w:rsidRPr="003D4E1C">
        <w:rPr>
          <w:rFonts w:ascii="Times New Roman" w:hAnsi="Times New Roman" w:cs="Times New Roman"/>
          <w:bCs/>
        </w:rPr>
        <w:t xml:space="preserve">. </w:t>
      </w:r>
      <w:r w:rsidR="00E627E1" w:rsidRPr="003D4E1C">
        <w:rPr>
          <w:rFonts w:ascii="Times New Roman" w:hAnsi="Times New Roman" w:cs="Times New Roman"/>
          <w:bCs/>
          <w:u w:val="single"/>
        </w:rPr>
        <w:t>International Journal of Aging &amp; Human Development</w:t>
      </w:r>
      <w:r w:rsidR="00893C93">
        <w:rPr>
          <w:rFonts w:ascii="Times New Roman" w:hAnsi="Times New Roman" w:cs="Times New Roman"/>
          <w:bCs/>
        </w:rPr>
        <w:t>, i</w:t>
      </w:r>
      <w:r w:rsidR="00257C8D">
        <w:rPr>
          <w:rFonts w:ascii="Times New Roman" w:hAnsi="Times New Roman" w:cs="Times New Roman"/>
          <w:bCs/>
        </w:rPr>
        <w:t>n press</w:t>
      </w:r>
      <w:r w:rsidRPr="003D4E1C">
        <w:rPr>
          <w:rFonts w:ascii="Times New Roman" w:hAnsi="Times New Roman" w:cs="Times New Roman"/>
          <w:bCs/>
        </w:rPr>
        <w:t>.</w:t>
      </w:r>
    </w:p>
    <w:p w14:paraId="69D27064" w14:textId="77777777" w:rsidR="00795939" w:rsidRPr="003D4E1C" w:rsidRDefault="00795939">
      <w:pPr>
        <w:spacing w:line="240" w:lineRule="atLeast"/>
        <w:ind w:left="720" w:right="-270" w:hanging="720"/>
        <w:rPr>
          <w:rFonts w:ascii="Times New Roman" w:hAnsi="Times New Roman" w:cs="Times New Roman"/>
          <w:bCs/>
        </w:rPr>
      </w:pPr>
    </w:p>
    <w:p w14:paraId="492E8E7C" w14:textId="77777777" w:rsidR="00795939" w:rsidRPr="003D4E1C" w:rsidRDefault="00795939">
      <w:pPr>
        <w:spacing w:line="240" w:lineRule="atLeast"/>
        <w:ind w:left="720" w:right="-270" w:hanging="720"/>
        <w:rPr>
          <w:rFonts w:ascii="Times New Roman" w:hAnsi="Times New Roman" w:cs="Times New Roman"/>
        </w:rPr>
      </w:pPr>
      <w:r w:rsidRPr="003D4E1C">
        <w:rPr>
          <w:rFonts w:ascii="Times New Roman" w:hAnsi="Times New Roman" w:cs="Times New Roman"/>
          <w:bCs/>
        </w:rPr>
        <w:t>Giles, H.</w:t>
      </w:r>
      <w:r w:rsidR="0016064F" w:rsidRPr="003D4E1C">
        <w:rPr>
          <w:rFonts w:ascii="Times New Roman" w:hAnsi="Times New Roman" w:cs="Times New Roman"/>
          <w:bCs/>
        </w:rPr>
        <w:t>,</w:t>
      </w:r>
      <w:r w:rsidRPr="003D4E1C">
        <w:rPr>
          <w:rFonts w:ascii="Times New Roman" w:hAnsi="Times New Roman" w:cs="Times New Roman"/>
          <w:bCs/>
        </w:rPr>
        <w:t xml:space="preserve"> </w:t>
      </w:r>
      <w:r w:rsidR="00977164" w:rsidRPr="003D4E1C">
        <w:rPr>
          <w:rFonts w:ascii="Times New Roman" w:hAnsi="Times New Roman" w:cs="Times New Roman"/>
          <w:bCs/>
        </w:rPr>
        <w:t xml:space="preserve">Hansen, K., </w:t>
      </w:r>
      <w:r w:rsidRPr="003D4E1C">
        <w:rPr>
          <w:rFonts w:ascii="Times New Roman" w:hAnsi="Times New Roman" w:cs="Times New Roman"/>
          <w:bCs/>
        </w:rPr>
        <w:t>&amp; Gardikiotis, A.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xml:space="preserve">). </w:t>
      </w:r>
      <w:r w:rsidR="008E146D" w:rsidRPr="003D4E1C">
        <w:rPr>
          <w:rFonts w:ascii="Times New Roman" w:hAnsi="Times New Roman" w:cs="Times New Roman"/>
          <w:bCs/>
        </w:rPr>
        <w:t>Intergroup communication matters.</w:t>
      </w:r>
      <w:r w:rsidR="008B3777" w:rsidRPr="003D4E1C">
        <w:rPr>
          <w:rFonts w:ascii="Times New Roman" w:hAnsi="Times New Roman" w:cs="Times New Roman"/>
        </w:rPr>
        <w:t xml:space="preserve"> </w:t>
      </w:r>
      <w:r w:rsidRPr="003D4E1C">
        <w:rPr>
          <w:rFonts w:ascii="Times New Roman" w:hAnsi="Times New Roman" w:cs="Times New Roman"/>
          <w:bCs/>
        </w:rPr>
        <w:t xml:space="preserve">Invited and forthcoming </w:t>
      </w:r>
      <w:r w:rsidR="00977164" w:rsidRPr="003D4E1C">
        <w:rPr>
          <w:rFonts w:ascii="Times New Roman" w:hAnsi="Times New Roman" w:cs="Times New Roman"/>
          <w:bCs/>
          <w:u w:val="single"/>
        </w:rPr>
        <w:t>Atlantic Journal of Communication</w:t>
      </w:r>
      <w:r w:rsidR="00977164" w:rsidRPr="003D4E1C">
        <w:rPr>
          <w:rFonts w:ascii="Times New Roman" w:hAnsi="Times New Roman" w:cs="Times New Roman"/>
          <w:bCs/>
        </w:rPr>
        <w:t xml:space="preserve"> </w:t>
      </w:r>
      <w:r w:rsidRPr="003D4E1C">
        <w:rPr>
          <w:rFonts w:ascii="Times New Roman" w:hAnsi="Times New Roman" w:cs="Times New Roman"/>
          <w:bCs/>
        </w:rPr>
        <w:t xml:space="preserve">(from adapted keynote presentations at the </w:t>
      </w: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International Symposium of Intergroup Communication, Warsaw, June 23-26, 2025).</w:t>
      </w:r>
    </w:p>
    <w:p w14:paraId="1D06D573" w14:textId="77777777" w:rsidR="00A576A7" w:rsidRDefault="00A576A7">
      <w:pPr>
        <w:spacing w:line="240" w:lineRule="atLeast"/>
        <w:ind w:left="720" w:right="-270" w:hanging="720"/>
        <w:rPr>
          <w:rFonts w:ascii="Times New Roman" w:hAnsi="Times New Roman" w:cs="Times New Roman"/>
          <w:bCs/>
        </w:rPr>
      </w:pPr>
    </w:p>
    <w:p w14:paraId="41187B3D" w14:textId="4C862DA0" w:rsidR="00CB4FE0" w:rsidRPr="003D4E1C" w:rsidRDefault="00CB4FE0">
      <w:pPr>
        <w:spacing w:line="240" w:lineRule="atLeast"/>
        <w:ind w:left="720" w:right="-270" w:hanging="720"/>
        <w:rPr>
          <w:rFonts w:ascii="Times New Roman" w:hAnsi="Times New Roman" w:cs="Times New Roman"/>
          <w:bCs/>
        </w:rPr>
      </w:pPr>
      <w:r>
        <w:rPr>
          <w:rFonts w:ascii="Times New Roman" w:hAnsi="Times New Roman" w:cs="Times New Roman"/>
          <w:bCs/>
        </w:rPr>
        <w:t>Hansen, H., Giles, K., &amp; Gardi</w:t>
      </w:r>
      <w:r w:rsidR="005A283D">
        <w:rPr>
          <w:rFonts w:ascii="Times New Roman" w:hAnsi="Times New Roman" w:cs="Times New Roman"/>
          <w:bCs/>
        </w:rPr>
        <w:t>k</w:t>
      </w:r>
      <w:r>
        <w:rPr>
          <w:rFonts w:ascii="Times New Roman" w:hAnsi="Times New Roman" w:cs="Times New Roman"/>
          <w:bCs/>
        </w:rPr>
        <w:t>iotis, A. Selected Proceedings of the 3</w:t>
      </w:r>
      <w:r w:rsidRPr="00CB4FE0">
        <w:rPr>
          <w:rFonts w:ascii="Times New Roman" w:hAnsi="Times New Roman" w:cs="Times New Roman"/>
          <w:bCs/>
          <w:vertAlign w:val="superscript"/>
        </w:rPr>
        <w:t>rd</w:t>
      </w:r>
      <w:r>
        <w:rPr>
          <w:rFonts w:ascii="Times New Roman" w:hAnsi="Times New Roman" w:cs="Times New Roman"/>
          <w:bCs/>
        </w:rPr>
        <w:t xml:space="preserve"> International Symposium of Intergroup Co</w:t>
      </w:r>
      <w:r w:rsidR="00257C8D">
        <w:rPr>
          <w:rFonts w:ascii="Times New Roman" w:hAnsi="Times New Roman" w:cs="Times New Roman"/>
          <w:bCs/>
        </w:rPr>
        <w:t xml:space="preserve">mmunication, June 23-26, 2025. </w:t>
      </w:r>
      <w:r>
        <w:rPr>
          <w:rFonts w:ascii="Times New Roman" w:hAnsi="Times New Roman" w:cs="Times New Roman"/>
          <w:bCs/>
        </w:rPr>
        <w:t xml:space="preserve">Special issue of </w:t>
      </w:r>
      <w:r w:rsidRPr="00CB4FE0">
        <w:rPr>
          <w:rFonts w:ascii="Times New Roman" w:hAnsi="Times New Roman" w:cs="Times New Roman"/>
          <w:bCs/>
          <w:u w:val="single"/>
        </w:rPr>
        <w:t>Psychology of Language &amp; Communication</w:t>
      </w:r>
      <w:r>
        <w:rPr>
          <w:rFonts w:ascii="Times New Roman" w:hAnsi="Times New Roman" w:cs="Times New Roman"/>
          <w:bCs/>
        </w:rPr>
        <w:t>.</w:t>
      </w:r>
      <w:r w:rsidR="005D007A">
        <w:rPr>
          <w:rFonts w:ascii="Times New Roman" w:hAnsi="Times New Roman" w:cs="Times New Roman"/>
          <w:bCs/>
        </w:rPr>
        <w:t xml:space="preserve"> Forthcoming.</w:t>
      </w:r>
    </w:p>
    <w:p w14:paraId="1A1D02F1" w14:textId="77777777" w:rsidR="00913AAE" w:rsidRPr="003D4E1C" w:rsidRDefault="00913AAE">
      <w:pPr>
        <w:spacing w:line="240" w:lineRule="atLeast"/>
        <w:ind w:left="720" w:right="-270" w:hanging="720"/>
        <w:rPr>
          <w:rFonts w:ascii="Times New Roman" w:hAnsi="Times New Roman" w:cs="Times New Roman"/>
          <w:b/>
          <w:bCs/>
          <w:u w:val="single"/>
        </w:rPr>
      </w:pPr>
    </w:p>
    <w:p w14:paraId="66068D7F"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JOURNAL ARTICLES IN REFEREED JOURNALS/ANNUALS:</w:t>
      </w:r>
    </w:p>
    <w:p w14:paraId="246F38F3" w14:textId="77777777" w:rsidR="00CF15B2" w:rsidRPr="003D4E1C" w:rsidRDefault="00CF15B2">
      <w:pPr>
        <w:spacing w:line="240" w:lineRule="atLeast"/>
        <w:ind w:left="720" w:right="-270" w:hanging="720"/>
        <w:rPr>
          <w:rFonts w:ascii="Times New Roman" w:hAnsi="Times New Roman" w:cs="Times New Roman"/>
          <w:b/>
          <w:bCs/>
          <w:u w:val="single"/>
        </w:rPr>
      </w:pPr>
    </w:p>
    <w:p w14:paraId="59E886C3" w14:textId="77777777" w:rsidR="002258BC" w:rsidRPr="003D4E1C" w:rsidRDefault="00CF15B2" w:rsidP="002258BC">
      <w:pPr>
        <w:pStyle w:val="xmsonormal0"/>
        <w:ind w:left="720" w:hanging="720"/>
        <w:rPr>
          <w:color w:val="000000"/>
          <w:sz w:val="27"/>
          <w:szCs w:val="27"/>
        </w:rPr>
      </w:pPr>
      <w:r w:rsidRPr="003D4E1C">
        <w:t xml:space="preserve">Giles, H.  Evaluative reactions to accents. </w:t>
      </w:r>
      <w:r w:rsidRPr="003D4E1C">
        <w:rPr>
          <w:u w:val="single"/>
        </w:rPr>
        <w:t>Educational</w:t>
      </w:r>
      <w:r w:rsidRPr="003D4E1C">
        <w:t xml:space="preserve"> </w:t>
      </w:r>
      <w:r w:rsidRPr="003D4E1C">
        <w:rPr>
          <w:u w:val="single"/>
        </w:rPr>
        <w:t>Review</w:t>
      </w:r>
      <w:r w:rsidRPr="003D4E1C">
        <w:t xml:space="preserve">, </w:t>
      </w:r>
      <w:r w:rsidRPr="003D4E1C">
        <w:rPr>
          <w:u w:val="single"/>
        </w:rPr>
        <w:t>22</w:t>
      </w:r>
      <w:r w:rsidRPr="003D4E1C">
        <w:t xml:space="preserve">, 211-227, 1970. </w:t>
      </w:r>
      <w:r w:rsidRPr="003D4E1C">
        <w:rPr>
          <w:i/>
          <w:iCs/>
        </w:rPr>
        <w:t xml:space="preserve">Declared a "Citations Classic" by Current Contents in Feb. 1990 </w:t>
      </w:r>
      <w:r w:rsidRPr="003D4E1C">
        <w:t xml:space="preserve">and documented as such via:  Giles, H. Professor Higgins and Eliza Doolittle revisited.  </w:t>
      </w:r>
      <w:r w:rsidRPr="003D4E1C">
        <w:rPr>
          <w:u w:val="single"/>
        </w:rPr>
        <w:t>Current Contents</w:t>
      </w:r>
      <w:r w:rsidRPr="003D4E1C">
        <w:t xml:space="preserve">, </w:t>
      </w:r>
      <w:r w:rsidRPr="003D4E1C">
        <w:rPr>
          <w:u w:val="single"/>
        </w:rPr>
        <w:t>23</w:t>
      </w:r>
      <w:r w:rsidRPr="003D4E1C">
        <w:t xml:space="preserve"> (#46), p. 10/ </w:t>
      </w:r>
      <w:r w:rsidRPr="003D4E1C">
        <w:rPr>
          <w:u w:val="single"/>
        </w:rPr>
        <w:t>13</w:t>
      </w:r>
      <w:r w:rsidRPr="003D4E1C">
        <w:t xml:space="preserve"> (#24), p. 16, 1991.</w:t>
      </w:r>
      <w:r w:rsidR="00A6492C" w:rsidRPr="003D4E1C">
        <w:t xml:space="preserve"> Reprinted</w:t>
      </w:r>
      <w:r w:rsidR="00E80B7D" w:rsidRPr="003D4E1C">
        <w:t xml:space="preserve"> as:</w:t>
      </w:r>
      <w:r w:rsidR="00A6492C" w:rsidRPr="003D4E1C">
        <w:t xml:space="preserve"> </w:t>
      </w:r>
      <w:r w:rsidR="00A6492C" w:rsidRPr="003D4E1C">
        <w:rPr>
          <w:bCs/>
        </w:rPr>
        <w:t>Giles, H. (2024). Evaluative reactions to accents. In J. Martin, M. Bowl, &amp; G. Ban</w:t>
      </w:r>
      <w:r w:rsidR="00E80B7D" w:rsidRPr="003D4E1C">
        <w:rPr>
          <w:bCs/>
        </w:rPr>
        <w:t>ks</w:t>
      </w:r>
      <w:r w:rsidR="00A6492C" w:rsidRPr="003D4E1C">
        <w:rPr>
          <w:bCs/>
        </w:rPr>
        <w:t xml:space="preserve"> (</w:t>
      </w:r>
      <w:proofErr w:type="spellStart"/>
      <w:r w:rsidR="00A6492C" w:rsidRPr="003D4E1C">
        <w:rPr>
          <w:bCs/>
        </w:rPr>
        <w:t>Eds</w:t>
      </w:r>
      <w:proofErr w:type="spellEnd"/>
      <w:r w:rsidR="00A6492C" w:rsidRPr="003D4E1C">
        <w:rPr>
          <w:bCs/>
        </w:rPr>
        <w:t xml:space="preserve">), </w:t>
      </w:r>
      <w:r w:rsidR="00A6492C" w:rsidRPr="003D4E1C">
        <w:rPr>
          <w:bCs/>
          <w:i/>
          <w:iCs/>
        </w:rPr>
        <w:t>Mapping the Field: 75 Years of Educational Review, Volume II</w:t>
      </w:r>
      <w:r w:rsidR="00A6492C" w:rsidRPr="003D4E1C">
        <w:rPr>
          <w:bCs/>
        </w:rPr>
        <w:t xml:space="preserve">: Part IV “Identity and diversity”: </w:t>
      </w:r>
      <w:r w:rsidR="00A6492C" w:rsidRPr="003D4E1C">
        <w:rPr>
          <w:b/>
          <w:bCs/>
        </w:rPr>
        <w:t xml:space="preserve"> </w:t>
      </w:r>
      <w:r w:rsidR="00A6492C" w:rsidRPr="003D4E1C">
        <w:rPr>
          <w:bCs/>
        </w:rPr>
        <w:t>Article 17</w:t>
      </w:r>
      <w:r w:rsidR="00BA5B9E" w:rsidRPr="003D4E1C">
        <w:rPr>
          <w:bCs/>
        </w:rPr>
        <w:t>, pp. 266-278</w:t>
      </w:r>
      <w:r w:rsidR="00A6492C" w:rsidRPr="003D4E1C">
        <w:rPr>
          <w:bCs/>
        </w:rPr>
        <w:t>. Routledge</w:t>
      </w:r>
      <w:r w:rsidR="002258BC" w:rsidRPr="003D4E1C">
        <w:rPr>
          <w:bCs/>
        </w:rPr>
        <w:t xml:space="preserve">. </w:t>
      </w:r>
    </w:p>
    <w:p w14:paraId="6E5F980F" w14:textId="77777777" w:rsidR="001E0527" w:rsidRDefault="001E0527">
      <w:pPr>
        <w:spacing w:line="240" w:lineRule="atLeast"/>
        <w:ind w:left="720" w:right="-270" w:hanging="720"/>
        <w:rPr>
          <w:rFonts w:ascii="Times New Roman" w:hAnsi="Times New Roman" w:cs="Times New Roman"/>
        </w:rPr>
      </w:pPr>
    </w:p>
    <w:p w14:paraId="4886C16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Oxford, G.S.  Towards a multidimensional theory of laughter causation. </w:t>
      </w:r>
      <w:r w:rsidRPr="003D4E1C">
        <w:rPr>
          <w:rFonts w:ascii="Times New Roman" w:hAnsi="Times New Roman" w:cs="Times New Roman"/>
          <w:u w:val="single"/>
        </w:rPr>
        <w:t>Bulletin of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97-105, 1970.</w:t>
      </w:r>
    </w:p>
    <w:p w14:paraId="74B76396" w14:textId="77777777" w:rsidR="00CF15B2" w:rsidRPr="003D4E1C" w:rsidRDefault="00CF15B2">
      <w:pPr>
        <w:spacing w:line="240" w:lineRule="atLeast"/>
        <w:ind w:left="720" w:right="-270" w:hanging="720"/>
        <w:rPr>
          <w:rFonts w:ascii="Times New Roman" w:hAnsi="Times New Roman" w:cs="Times New Roman"/>
        </w:rPr>
      </w:pPr>
    </w:p>
    <w:p w14:paraId="3A746E6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Ethnocentrism and the</w:t>
      </w:r>
      <w:r w:rsidR="00A20B67" w:rsidRPr="003D4E1C">
        <w:rPr>
          <w:rFonts w:ascii="Times New Roman" w:hAnsi="Times New Roman" w:cs="Times New Roman"/>
        </w:rPr>
        <w:t xml:space="preserve"> evaluation of accented speech.</w:t>
      </w:r>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187-188, 1971.</w:t>
      </w:r>
    </w:p>
    <w:p w14:paraId="1FBC111A" w14:textId="77777777" w:rsidR="00CF15B2" w:rsidRPr="003D4E1C" w:rsidRDefault="00CF15B2">
      <w:pPr>
        <w:spacing w:line="240" w:lineRule="atLeast"/>
        <w:ind w:left="720" w:right="-270" w:hanging="720"/>
        <w:rPr>
          <w:rFonts w:ascii="Times New Roman" w:hAnsi="Times New Roman" w:cs="Times New Roman"/>
        </w:rPr>
      </w:pPr>
    </w:p>
    <w:p w14:paraId="0CE8E8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Patterns of evaluation in reactions to R.P., South Welsh and </w:t>
      </w:r>
      <w:smartTag w:uri="urn:schemas-microsoft-com:office:smarttags" w:element="place">
        <w:smartTag w:uri="urn:schemas-microsoft-com:office:smarttags" w:element="City">
          <w:r w:rsidRPr="003D4E1C">
            <w:rPr>
              <w:rFonts w:ascii="Times New Roman" w:hAnsi="Times New Roman" w:cs="Times New Roman"/>
            </w:rPr>
            <w:t>Somerset</w:t>
          </w:r>
        </w:smartTag>
      </w:smartTag>
      <w:r w:rsidRPr="003D4E1C">
        <w:rPr>
          <w:rFonts w:ascii="Times New Roman" w:hAnsi="Times New Roman" w:cs="Times New Roman"/>
        </w:rPr>
        <w:t xml:space="preserve"> accented speech.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w:t>
      </w:r>
      <w:r w:rsidR="00CE503B" w:rsidRPr="003D4E1C">
        <w:rPr>
          <w:rFonts w:ascii="Times New Roman" w:hAnsi="Times New Roman" w:cs="Times New Roman"/>
        </w:rPr>
        <w:t xml:space="preserve"> 280-281, </w:t>
      </w:r>
      <w:r w:rsidRPr="003D4E1C">
        <w:rPr>
          <w:rFonts w:ascii="Times New Roman" w:hAnsi="Times New Roman" w:cs="Times New Roman"/>
        </w:rPr>
        <w:t>1971.</w:t>
      </w:r>
    </w:p>
    <w:p w14:paraId="5E25250B" w14:textId="77777777" w:rsidR="00CF15B2" w:rsidRPr="003D4E1C" w:rsidRDefault="00CF15B2">
      <w:pPr>
        <w:spacing w:line="240" w:lineRule="atLeast"/>
        <w:ind w:left="720" w:right="-270" w:hanging="720"/>
        <w:rPr>
          <w:rFonts w:ascii="Times New Roman" w:hAnsi="Times New Roman" w:cs="Times New Roman"/>
        </w:rPr>
      </w:pPr>
    </w:p>
    <w:p w14:paraId="520B0A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Teachers' attitudes towards accent usage and change.  </w:t>
      </w:r>
      <w:r w:rsidRPr="003D4E1C">
        <w:rPr>
          <w:rFonts w:ascii="Times New Roman" w:hAnsi="Times New Roman" w:cs="Times New Roman"/>
          <w:u w:val="single"/>
        </w:rPr>
        <w:t>Educational Review</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11-25, 1972.</w:t>
      </w:r>
    </w:p>
    <w:p w14:paraId="0CB14648" w14:textId="77777777" w:rsidR="00CF15B2" w:rsidRPr="003D4E1C" w:rsidRDefault="00CF15B2">
      <w:pPr>
        <w:spacing w:line="240" w:lineRule="atLeast"/>
        <w:ind w:left="720" w:right="-270" w:hanging="720"/>
        <w:rPr>
          <w:rFonts w:ascii="Times New Roman" w:hAnsi="Times New Roman" w:cs="Times New Roman"/>
        </w:rPr>
      </w:pPr>
    </w:p>
    <w:p w14:paraId="07E1FE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Evaluation of personality content from accented speech as a function of listeners' social attitudes.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168-170, 1972.</w:t>
      </w:r>
    </w:p>
    <w:p w14:paraId="03F6768D" w14:textId="77777777" w:rsidR="00CF15B2" w:rsidRPr="003D4E1C" w:rsidRDefault="00CF15B2">
      <w:pPr>
        <w:spacing w:line="240" w:lineRule="atLeast"/>
        <w:ind w:left="720" w:right="-270" w:hanging="720"/>
        <w:rPr>
          <w:rFonts w:ascii="Times New Roman" w:hAnsi="Times New Roman" w:cs="Times New Roman"/>
        </w:rPr>
      </w:pPr>
    </w:p>
    <w:p w14:paraId="212EA33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effect of stimulus mildness-broadness in the evaluation of accents.  </w:t>
      </w:r>
      <w:r w:rsidRPr="003D4E1C">
        <w:rPr>
          <w:rFonts w:ascii="Times New Roman" w:hAnsi="Times New Roman" w:cs="Times New Roman"/>
          <w:u w:val="single"/>
        </w:rPr>
        <w:t>Language and Speech</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262-269, 1972.</w:t>
      </w:r>
    </w:p>
    <w:p w14:paraId="15374979" w14:textId="77777777" w:rsidR="00CF15B2" w:rsidRPr="003D4E1C" w:rsidRDefault="00CF15B2">
      <w:pPr>
        <w:spacing w:line="240" w:lineRule="atLeast"/>
        <w:ind w:left="720" w:right="-270" w:hanging="720"/>
        <w:rPr>
          <w:rFonts w:ascii="Times New Roman" w:hAnsi="Times New Roman" w:cs="Times New Roman"/>
        </w:rPr>
      </w:pPr>
    </w:p>
    <w:p w14:paraId="050A630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Communicative effectiveness as a function of accented speech.  </w:t>
      </w:r>
      <w:r w:rsidRPr="003D4E1C">
        <w:rPr>
          <w:rFonts w:ascii="Times New Roman" w:hAnsi="Times New Roman" w:cs="Times New Roman"/>
          <w:u w:val="single"/>
        </w:rPr>
        <w:t>Speech Monographs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330-331, 1973.</w:t>
      </w:r>
    </w:p>
    <w:p w14:paraId="7A86B71F" w14:textId="77777777" w:rsidR="00CF15B2" w:rsidRPr="003D4E1C" w:rsidRDefault="00CF15B2">
      <w:pPr>
        <w:spacing w:line="240" w:lineRule="atLeast"/>
        <w:ind w:left="720" w:right="-270" w:hanging="720"/>
        <w:rPr>
          <w:rFonts w:ascii="Times New Roman" w:hAnsi="Times New Roman" w:cs="Times New Roman"/>
        </w:rPr>
      </w:pPr>
    </w:p>
    <w:p w14:paraId="1D2C127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Accent mobility:  A model and some data.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87-105, 1973.</w:t>
      </w:r>
    </w:p>
    <w:p w14:paraId="3ECCBF16" w14:textId="77777777" w:rsidR="00CF15B2" w:rsidRPr="003D4E1C" w:rsidRDefault="00CF15B2">
      <w:pPr>
        <w:spacing w:line="240" w:lineRule="atLeast"/>
        <w:ind w:left="720" w:right="-270" w:hanging="720"/>
        <w:rPr>
          <w:rFonts w:ascii="Times New Roman" w:hAnsi="Times New Roman" w:cs="Times New Roman"/>
        </w:rPr>
      </w:pPr>
    </w:p>
    <w:p w14:paraId="4FCB8BC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Dialect perception revisited. </w:t>
      </w:r>
      <w:r w:rsidRPr="003D4E1C">
        <w:rPr>
          <w:rFonts w:ascii="Times New Roman" w:hAnsi="Times New Roman" w:cs="Times New Roman"/>
          <w:u w:val="single"/>
        </w:rPr>
        <w:t>Quarterly Journal of Speech</w:t>
      </w:r>
      <w:r w:rsidRPr="003D4E1C">
        <w:rPr>
          <w:rFonts w:ascii="Times New Roman" w:hAnsi="Times New Roman" w:cs="Times New Roman"/>
        </w:rPr>
        <w:t xml:space="preserve">, </w:t>
      </w:r>
      <w:r w:rsidRPr="003D4E1C">
        <w:rPr>
          <w:rFonts w:ascii="Times New Roman" w:hAnsi="Times New Roman" w:cs="Times New Roman"/>
          <w:u w:val="single"/>
        </w:rPr>
        <w:t>59</w:t>
      </w:r>
      <w:r w:rsidRPr="003D4E1C">
        <w:rPr>
          <w:rFonts w:ascii="Times New Roman" w:hAnsi="Times New Roman" w:cs="Times New Roman"/>
        </w:rPr>
        <w:t>, 337-342, 1973.</w:t>
      </w:r>
    </w:p>
    <w:p w14:paraId="4EBD4002" w14:textId="77777777" w:rsidR="00CF15B2" w:rsidRPr="003D4E1C" w:rsidRDefault="00CF15B2">
      <w:pPr>
        <w:spacing w:line="240" w:lineRule="atLeast"/>
        <w:ind w:left="720" w:right="-270" w:hanging="720"/>
        <w:rPr>
          <w:rFonts w:ascii="Times New Roman" w:hAnsi="Times New Roman" w:cs="Times New Roman"/>
        </w:rPr>
      </w:pPr>
    </w:p>
    <w:p w14:paraId="4D4D5ED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Towards a theory of interpersonal accommodation through speech:  Some Canadian data.  </w:t>
      </w:r>
      <w:r w:rsidRPr="003D4E1C">
        <w:rPr>
          <w:rFonts w:ascii="Times New Roman" w:hAnsi="Times New Roman" w:cs="Times New Roman"/>
          <w:u w:val="single"/>
        </w:rPr>
        <w:t xml:space="preserve">Language in </w:t>
      </w:r>
      <w:r w:rsidR="009F33F1" w:rsidRPr="003D4E1C">
        <w:rPr>
          <w:rFonts w:ascii="Times New Roman" w:hAnsi="Times New Roman" w:cs="Times New Roman"/>
          <w:u w:val="single"/>
        </w:rPr>
        <w:t>S</w:t>
      </w:r>
      <w:r w:rsidRPr="003D4E1C">
        <w:rPr>
          <w:rFonts w:ascii="Times New Roman" w:hAnsi="Times New Roman" w:cs="Times New Roman"/>
          <w:u w:val="single"/>
        </w:rPr>
        <w:t>ociety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177-192, 1973.</w:t>
      </w:r>
    </w:p>
    <w:p w14:paraId="2C3C87AB" w14:textId="77777777" w:rsidR="00CF15B2" w:rsidRPr="003D4E1C" w:rsidRDefault="00CF15B2">
      <w:pPr>
        <w:spacing w:line="240" w:lineRule="atLeast"/>
        <w:ind w:left="720" w:right="-270" w:hanging="720"/>
        <w:rPr>
          <w:rFonts w:ascii="Times New Roman" w:hAnsi="Times New Roman" w:cs="Times New Roman"/>
        </w:rPr>
      </w:pPr>
    </w:p>
    <w:p w14:paraId="292D86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Lawson, E.D. &amp; Giles, H. </w:t>
      </w:r>
      <w:r w:rsidR="006136B9" w:rsidRPr="003D4E1C">
        <w:rPr>
          <w:rFonts w:ascii="Times New Roman" w:hAnsi="Times New Roman" w:cs="Times New Roman"/>
        </w:rPr>
        <w:t xml:space="preserve"> British semantic differential </w:t>
      </w:r>
      <w:r w:rsidRPr="003D4E1C">
        <w:rPr>
          <w:rFonts w:ascii="Times New Roman" w:hAnsi="Times New Roman" w:cs="Times New Roman"/>
        </w:rPr>
        <w:t xml:space="preserve">responses to world powers.  </w:t>
      </w:r>
      <w:r w:rsidRPr="003D4E1C">
        <w:rPr>
          <w:rFonts w:ascii="Times New Roman" w:hAnsi="Times New Roman" w:cs="Times New Roman"/>
          <w:u w:val="single"/>
        </w:rPr>
        <w:t>European Journal of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3</w:t>
      </w:r>
      <w:r w:rsidR="00156932" w:rsidRPr="003D4E1C">
        <w:rPr>
          <w:rFonts w:ascii="Times New Roman" w:hAnsi="Times New Roman" w:cs="Times New Roman"/>
        </w:rPr>
        <w:t xml:space="preserve">, 233-240; </w:t>
      </w:r>
      <w:r w:rsidRPr="003D4E1C">
        <w:rPr>
          <w:rFonts w:ascii="Times New Roman" w:hAnsi="Times New Roman" w:cs="Times New Roman"/>
        </w:rPr>
        <w:t xml:space="preserve">reprinted in </w:t>
      </w:r>
      <w:r w:rsidRPr="003D4E1C">
        <w:rPr>
          <w:rFonts w:ascii="Times New Roman" w:hAnsi="Times New Roman" w:cs="Times New Roman"/>
          <w:u w:val="single"/>
        </w:rPr>
        <w:t>Peace Research</w:t>
      </w:r>
      <w:r w:rsidRPr="003D4E1C">
        <w:rPr>
          <w:rFonts w:ascii="Times New Roman" w:hAnsi="Times New Roman" w:cs="Times New Roman"/>
        </w:rPr>
        <w:t xml:space="preserve"> </w:t>
      </w:r>
      <w:r w:rsidRPr="003D4E1C">
        <w:rPr>
          <w:rFonts w:ascii="Times New Roman" w:hAnsi="Times New Roman" w:cs="Times New Roman"/>
          <w:u w:val="single"/>
        </w:rPr>
        <w:t>Reviews</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25-38, 1973.</w:t>
      </w:r>
    </w:p>
    <w:p w14:paraId="52A03F8C" w14:textId="77777777" w:rsidR="00CF15B2" w:rsidRPr="003D4E1C" w:rsidRDefault="00CF15B2">
      <w:pPr>
        <w:spacing w:line="240" w:lineRule="atLeast"/>
        <w:ind w:left="720" w:right="-270" w:hanging="720"/>
        <w:rPr>
          <w:rFonts w:ascii="Times New Roman" w:hAnsi="Times New Roman" w:cs="Times New Roman"/>
        </w:rPr>
      </w:pPr>
    </w:p>
    <w:p w14:paraId="68B2BB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Green, W. &amp; Giles, H.  Reactions to strangers as a function of dress styles.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37</w:t>
      </w:r>
      <w:r w:rsidRPr="003D4E1C">
        <w:rPr>
          <w:rFonts w:ascii="Times New Roman" w:hAnsi="Times New Roman" w:cs="Times New Roman"/>
        </w:rPr>
        <w:t>, 676, 1973.</w:t>
      </w:r>
    </w:p>
    <w:p w14:paraId="2BBF79E2" w14:textId="77777777" w:rsidR="00CF15B2" w:rsidRPr="003D4E1C" w:rsidRDefault="00CF15B2">
      <w:pPr>
        <w:spacing w:line="240" w:lineRule="atLeast"/>
        <w:ind w:left="720" w:right="-270" w:hanging="720"/>
        <w:rPr>
          <w:rFonts w:ascii="Times New Roman" w:hAnsi="Times New Roman" w:cs="Times New Roman"/>
        </w:rPr>
      </w:pPr>
    </w:p>
    <w:p w14:paraId="6BB38C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Giles, H.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H.  Language as a determinant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447-460, 1973.</w:t>
      </w:r>
    </w:p>
    <w:p w14:paraId="6221C338" w14:textId="77777777" w:rsidR="00CF15B2" w:rsidRPr="003D4E1C" w:rsidRDefault="00CF15B2">
      <w:pPr>
        <w:spacing w:line="240" w:lineRule="atLeast"/>
        <w:ind w:left="720" w:right="-270" w:hanging="720"/>
        <w:rPr>
          <w:rFonts w:ascii="Times New Roman" w:hAnsi="Times New Roman" w:cs="Times New Roman"/>
        </w:rPr>
      </w:pPr>
    </w:p>
    <w:p w14:paraId="444B28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Rees, D., Williams, L. &amp; Giles, H.  Dress style and symbolic meaning.  </w:t>
      </w:r>
      <w:r w:rsidRPr="003D4E1C">
        <w:rPr>
          <w:rFonts w:ascii="Times New Roman" w:hAnsi="Times New Roman" w:cs="Times New Roman"/>
          <w:u w:val="single"/>
        </w:rPr>
        <w:t xml:space="preserve">International Journal of </w:t>
      </w:r>
      <w:proofErr w:type="spellStart"/>
      <w:r w:rsidRPr="003D4E1C">
        <w:rPr>
          <w:rFonts w:ascii="Times New Roman" w:hAnsi="Times New Roman" w:cs="Times New Roman"/>
          <w:u w:val="single"/>
        </w:rPr>
        <w:t>Symbology</w:t>
      </w:r>
      <w:proofErr w:type="spellEnd"/>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1-8, 1974.</w:t>
      </w:r>
    </w:p>
    <w:p w14:paraId="125E1C62" w14:textId="77777777" w:rsidR="00CF15B2" w:rsidRPr="003D4E1C" w:rsidRDefault="00CF15B2">
      <w:pPr>
        <w:spacing w:line="240" w:lineRule="atLeast"/>
        <w:ind w:left="720" w:right="-270" w:hanging="720"/>
        <w:rPr>
          <w:rFonts w:ascii="Times New Roman" w:hAnsi="Times New Roman" w:cs="Times New Roman"/>
        </w:rPr>
      </w:pPr>
    </w:p>
    <w:p w14:paraId="3F73999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w:t>
      </w:r>
      <w:proofErr w:type="spellStart"/>
      <w:r w:rsidRPr="003D4E1C">
        <w:rPr>
          <w:rFonts w:ascii="Times New Roman" w:hAnsi="Times New Roman" w:cs="Times New Roman"/>
        </w:rPr>
        <w:t>T</w:t>
      </w:r>
      <w:r w:rsidR="006136B9" w:rsidRPr="003D4E1C">
        <w:rPr>
          <w:rFonts w:ascii="Times New Roman" w:hAnsi="Times New Roman" w:cs="Times New Roman"/>
        </w:rPr>
        <w:t>rudgill</w:t>
      </w:r>
      <w:proofErr w:type="spellEnd"/>
      <w:r w:rsidR="006136B9" w:rsidRPr="003D4E1C">
        <w:rPr>
          <w:rFonts w:ascii="Times New Roman" w:hAnsi="Times New Roman" w:cs="Times New Roman"/>
        </w:rPr>
        <w:t>, P. &amp; Lewis, A.  The</w:t>
      </w:r>
      <w:r w:rsidRPr="003D4E1C">
        <w:rPr>
          <w:rFonts w:ascii="Times New Roman" w:hAnsi="Times New Roman" w:cs="Times New Roman"/>
        </w:rPr>
        <w:t xml:space="preserve"> imposed norm hypothesis:  A validation.  </w:t>
      </w:r>
      <w:r w:rsidRPr="003D4E1C">
        <w:rPr>
          <w:rFonts w:ascii="Times New Roman" w:hAnsi="Times New Roman" w:cs="Times New Roman"/>
          <w:u w:val="single"/>
        </w:rPr>
        <w:t>Quarterly</w:t>
      </w:r>
      <w:r w:rsidRPr="003D4E1C">
        <w:rPr>
          <w:rFonts w:ascii="Times New Roman" w:hAnsi="Times New Roman" w:cs="Times New Roman"/>
        </w:rPr>
        <w:t xml:space="preserve">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60</w:t>
      </w:r>
      <w:r w:rsidRPr="003D4E1C">
        <w:rPr>
          <w:rFonts w:ascii="Times New Roman" w:hAnsi="Times New Roman" w:cs="Times New Roman"/>
        </w:rPr>
        <w:t>, 405-410, 1974.</w:t>
      </w:r>
    </w:p>
    <w:p w14:paraId="50D731D5" w14:textId="77777777" w:rsidR="00CF15B2" w:rsidRPr="003D4E1C" w:rsidRDefault="00CF15B2">
      <w:pPr>
        <w:spacing w:line="240" w:lineRule="atLeast"/>
        <w:ind w:left="720" w:right="-270" w:hanging="720"/>
        <w:rPr>
          <w:rFonts w:ascii="Times New Roman" w:hAnsi="Times New Roman" w:cs="Times New Roman"/>
        </w:rPr>
      </w:pPr>
    </w:p>
    <w:p w14:paraId="6A9F9044"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Powesland</w:t>
      </w:r>
      <w:proofErr w:type="spellEnd"/>
      <w:r w:rsidRPr="003D4E1C">
        <w:rPr>
          <w:rFonts w:ascii="Times New Roman" w:hAnsi="Times New Roman" w:cs="Times New Roman"/>
        </w:rPr>
        <w:t xml:space="preserve">, P.F. &amp; Giles, H.  Persuasiveness and accent-message incompatibility.  </w:t>
      </w:r>
      <w:r w:rsidRPr="003D4E1C">
        <w:rPr>
          <w:rFonts w:ascii="Times New Roman" w:hAnsi="Times New Roman" w:cs="Times New Roman"/>
          <w:u w:val="single"/>
        </w:rPr>
        <w:t>Human Relations</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85-93, 1975.</w:t>
      </w:r>
    </w:p>
    <w:p w14:paraId="066E8362" w14:textId="77777777" w:rsidR="00CF15B2" w:rsidRPr="003D4E1C" w:rsidRDefault="00CF15B2">
      <w:pPr>
        <w:spacing w:line="240" w:lineRule="atLeast"/>
        <w:ind w:left="720" w:right="-270" w:hanging="720"/>
        <w:rPr>
          <w:rFonts w:ascii="Times New Roman" w:hAnsi="Times New Roman" w:cs="Times New Roman"/>
        </w:rPr>
      </w:pPr>
    </w:p>
    <w:p w14:paraId="58B2F1A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Jones, S., Horton, M. and Lay, J.  Towards a more dynamic social psychology of religion.  </w:t>
      </w:r>
      <w:r w:rsidRPr="003D4E1C">
        <w:rPr>
          <w:rFonts w:ascii="Times New Roman" w:hAnsi="Times New Roman" w:cs="Times New Roman"/>
          <w:u w:val="single"/>
        </w:rPr>
        <w:t>Bulletin of 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47-50, 1975.</w:t>
      </w:r>
    </w:p>
    <w:p w14:paraId="63EEB16C" w14:textId="77777777" w:rsidR="00CF15B2" w:rsidRPr="003D4E1C" w:rsidRDefault="00CF15B2" w:rsidP="00103305">
      <w:pPr>
        <w:spacing w:line="240" w:lineRule="atLeast"/>
        <w:ind w:left="720" w:right="-270" w:hanging="720"/>
        <w:jc w:val="center"/>
        <w:rPr>
          <w:rFonts w:ascii="Times New Roman" w:hAnsi="Times New Roman" w:cs="Times New Roman"/>
        </w:rPr>
      </w:pPr>
    </w:p>
    <w:p w14:paraId="571956D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Chavasse</w:t>
      </w:r>
      <w:proofErr w:type="spellEnd"/>
      <w:r w:rsidRPr="003D4E1C">
        <w:rPr>
          <w:rFonts w:ascii="Times New Roman" w:hAnsi="Times New Roman" w:cs="Times New Roman"/>
        </w:rPr>
        <w:t xml:space="preserve">, W.  Communication length as a function of dress style and social status.  </w:t>
      </w:r>
      <w:r w:rsidRPr="003D4E1C">
        <w:rPr>
          <w:rFonts w:ascii="Times New Roman" w:hAnsi="Times New Roman" w:cs="Times New Roman"/>
          <w:u w:val="single"/>
        </w:rPr>
        <w:t>Perceptual and Motor</w:t>
      </w:r>
      <w:r w:rsidRPr="003D4E1C">
        <w:rPr>
          <w:rFonts w:ascii="Times New Roman" w:hAnsi="Times New Roman" w:cs="Times New Roman"/>
        </w:rPr>
        <w:t xml:space="preserve"> </w:t>
      </w:r>
      <w:r w:rsidRPr="003D4E1C">
        <w:rPr>
          <w:rFonts w:ascii="Times New Roman" w:hAnsi="Times New Roman" w:cs="Times New Roman"/>
          <w:u w:val="single"/>
        </w:rPr>
        <w:t>Skills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961-962, 1975.</w:t>
      </w:r>
    </w:p>
    <w:p w14:paraId="0224A749" w14:textId="77777777" w:rsidR="00CF15B2" w:rsidRPr="003D4E1C" w:rsidRDefault="00CF15B2">
      <w:pPr>
        <w:spacing w:line="240" w:lineRule="atLeast"/>
        <w:ind w:left="720" w:right="-270" w:hanging="720"/>
        <w:rPr>
          <w:rFonts w:ascii="Times New Roman" w:hAnsi="Times New Roman" w:cs="Times New Roman"/>
        </w:rPr>
      </w:pPr>
    </w:p>
    <w:p w14:paraId="53324BB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Bourhis, R.Y.  Linguistic assimilation:  West Indians in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9-12, 1975.</w:t>
      </w:r>
    </w:p>
    <w:p w14:paraId="4B8EE400" w14:textId="77777777" w:rsidR="007F568C" w:rsidRPr="003D4E1C" w:rsidRDefault="007F568C">
      <w:pPr>
        <w:spacing w:line="240" w:lineRule="atLeast"/>
        <w:ind w:left="720" w:right="-270" w:hanging="720"/>
        <w:rPr>
          <w:rFonts w:ascii="Times New Roman" w:hAnsi="Times New Roman" w:cs="Times New Roman"/>
        </w:rPr>
      </w:pPr>
    </w:p>
    <w:p w14:paraId="43CDB9E7" w14:textId="537215C0" w:rsidR="007F568C" w:rsidRPr="003D4E1C" w:rsidRDefault="007F568C">
      <w:pPr>
        <w:spacing w:line="240" w:lineRule="atLeast"/>
        <w:ind w:left="720" w:right="-270" w:hanging="720"/>
        <w:rPr>
          <w:rFonts w:ascii="Times New Roman" w:hAnsi="Times New Roman" w:cs="Times New Roman"/>
        </w:rPr>
      </w:pPr>
      <w:r w:rsidRPr="003D4E1C">
        <w:rPr>
          <w:rFonts w:ascii="Times New Roman" w:hAnsi="Times New Roman" w:cs="Times New Roman"/>
          <w:shd w:val="clear" w:color="auto" w:fill="FFFFFF"/>
        </w:rPr>
        <w:t xml:space="preserve">Giles, H., &amp; Bourhis, R. Y. </w:t>
      </w:r>
      <w:r w:rsidRPr="003D4E1C">
        <w:rPr>
          <w:rFonts w:ascii="Times New Roman" w:hAnsi="Times New Roman" w:cs="Times New Roman"/>
        </w:rPr>
        <w:t xml:space="preserve">Voice and racial categorization in Britain. </w:t>
      </w:r>
      <w:r w:rsidRPr="003D4E1C">
        <w:rPr>
          <w:rFonts w:ascii="Times New Roman" w:hAnsi="Times New Roman" w:cs="Times New Roman"/>
          <w:u w:val="single"/>
        </w:rPr>
        <w:t>Communication Monographs</w:t>
      </w:r>
      <w:r w:rsidRPr="003D4E1C">
        <w:rPr>
          <w:rFonts w:ascii="Times New Roman" w:hAnsi="Times New Roman" w:cs="Times New Roman"/>
          <w:i/>
        </w:rPr>
        <w:t xml:space="preserve">, </w:t>
      </w:r>
      <w:r w:rsidRPr="003D4E1C">
        <w:rPr>
          <w:rFonts w:ascii="Times New Roman" w:hAnsi="Times New Roman" w:cs="Times New Roman"/>
          <w:u w:val="single"/>
        </w:rPr>
        <w:t>43</w:t>
      </w:r>
      <w:r w:rsidRPr="003D4E1C">
        <w:rPr>
          <w:rFonts w:ascii="Times New Roman" w:hAnsi="Times New Roman" w:cs="Times New Roman"/>
        </w:rPr>
        <w:t>, 108-114</w:t>
      </w:r>
      <w:r w:rsidR="007C42E1" w:rsidRPr="003D4E1C">
        <w:rPr>
          <w:rFonts w:ascii="Times New Roman" w:hAnsi="Times New Roman" w:cs="Times New Roman"/>
        </w:rPr>
        <w:t>, 1976</w:t>
      </w:r>
      <w:r w:rsidRPr="003D4E1C">
        <w:rPr>
          <w:rFonts w:ascii="Times New Roman" w:hAnsi="Times New Roman" w:cs="Times New Roman"/>
        </w:rPr>
        <w:t>.</w:t>
      </w:r>
    </w:p>
    <w:p w14:paraId="4661ADF5" w14:textId="77777777" w:rsidR="00CF15B2" w:rsidRPr="003D4E1C" w:rsidRDefault="00CF15B2">
      <w:pPr>
        <w:spacing w:line="240" w:lineRule="atLeast"/>
        <w:ind w:left="720" w:right="-270" w:hanging="720"/>
        <w:rPr>
          <w:rFonts w:ascii="Times New Roman" w:hAnsi="Times New Roman" w:cs="Times New Roman"/>
        </w:rPr>
      </w:pPr>
    </w:p>
    <w:p w14:paraId="2C5B5E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effects of knowledge of a speaker's race upon person perception:  An addendum.  </w:t>
      </w:r>
      <w:r w:rsidRPr="003D4E1C">
        <w:rPr>
          <w:rFonts w:ascii="Times New Roman" w:hAnsi="Times New Roman" w:cs="Times New Roman"/>
          <w:u w:val="single"/>
        </w:rPr>
        <w:t>Journal of Psychology</w:t>
      </w:r>
      <w:r w:rsidRPr="003D4E1C">
        <w:rPr>
          <w:rFonts w:ascii="Times New Roman" w:hAnsi="Times New Roman" w:cs="Times New Roman"/>
        </w:rPr>
        <w:t xml:space="preserve">, </w:t>
      </w:r>
      <w:r w:rsidRPr="003D4E1C">
        <w:rPr>
          <w:rFonts w:ascii="Times New Roman" w:hAnsi="Times New Roman" w:cs="Times New Roman"/>
          <w:u w:val="single"/>
        </w:rPr>
        <w:t>92</w:t>
      </w:r>
      <w:r w:rsidRPr="003D4E1C">
        <w:rPr>
          <w:rFonts w:ascii="Times New Roman" w:hAnsi="Times New Roman" w:cs="Times New Roman"/>
        </w:rPr>
        <w:t>, 71-76, 1976.</w:t>
      </w:r>
    </w:p>
    <w:p w14:paraId="48350972" w14:textId="77777777" w:rsidR="00CF15B2" w:rsidRPr="003D4E1C" w:rsidRDefault="00CF15B2">
      <w:pPr>
        <w:spacing w:line="240" w:lineRule="atLeast"/>
        <w:ind w:left="720" w:right="-270" w:hanging="720"/>
        <w:rPr>
          <w:rFonts w:ascii="Times New Roman" w:hAnsi="Times New Roman" w:cs="Times New Roman"/>
        </w:rPr>
      </w:pPr>
    </w:p>
    <w:p w14:paraId="35B82EA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Lambert, W.E., Giles, H. &amp; Albert, G.  Language attitudes in a rural community in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129-144, 1976.</w:t>
      </w:r>
    </w:p>
    <w:p w14:paraId="75E1DCFB" w14:textId="77777777" w:rsidR="00CF15B2" w:rsidRPr="003D4E1C" w:rsidRDefault="00CF15B2">
      <w:pPr>
        <w:spacing w:line="240" w:lineRule="atLeast"/>
        <w:ind w:left="720" w:right="-270" w:hanging="720"/>
        <w:rPr>
          <w:rFonts w:ascii="Times New Roman" w:hAnsi="Times New Roman" w:cs="Times New Roman"/>
        </w:rPr>
      </w:pPr>
    </w:p>
    <w:p w14:paraId="74E78B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Lambert, W.E. &amp; Albert, G.  Dimensions of ethnic identity:  An example from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100</w:t>
      </w:r>
      <w:r w:rsidRPr="003D4E1C">
        <w:rPr>
          <w:rFonts w:ascii="Times New Roman" w:hAnsi="Times New Roman" w:cs="Times New Roman"/>
        </w:rPr>
        <w:t>, 11-19, 1976.</w:t>
      </w:r>
    </w:p>
    <w:p w14:paraId="71D089CF" w14:textId="77777777" w:rsidR="00CF15B2" w:rsidRPr="003D4E1C" w:rsidRDefault="00CF15B2">
      <w:pPr>
        <w:spacing w:line="240" w:lineRule="atLeast"/>
        <w:ind w:left="720" w:right="-270" w:hanging="720"/>
        <w:rPr>
          <w:rFonts w:ascii="Times New Roman" w:hAnsi="Times New Roman" w:cs="Times New Roman"/>
        </w:rPr>
      </w:pPr>
    </w:p>
    <w:p w14:paraId="6843C5E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language of co-operation in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A field study.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13-16, 1976.</w:t>
      </w:r>
    </w:p>
    <w:p w14:paraId="0B0C2AEE" w14:textId="77777777" w:rsidR="00CF15B2" w:rsidRPr="003D4E1C" w:rsidRDefault="00CF15B2">
      <w:pPr>
        <w:spacing w:line="240" w:lineRule="atLeast"/>
        <w:ind w:left="720" w:right="-270" w:hanging="720"/>
        <w:rPr>
          <w:rFonts w:ascii="Times New Roman" w:hAnsi="Times New Roman" w:cs="Times New Roman"/>
        </w:rPr>
      </w:pPr>
    </w:p>
    <w:p w14:paraId="6CD791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Survival or courage as human motivation:  The development of an attitude scale.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299-302, 1976.</w:t>
      </w:r>
    </w:p>
    <w:p w14:paraId="24E94557" w14:textId="77777777" w:rsidR="00CF15B2" w:rsidRPr="003D4E1C" w:rsidRDefault="00CF15B2">
      <w:pPr>
        <w:spacing w:line="240" w:lineRule="atLeast"/>
        <w:ind w:left="720" w:right="-270" w:hanging="720"/>
        <w:rPr>
          <w:rFonts w:ascii="Times New Roman" w:hAnsi="Times New Roman" w:cs="Times New Roman"/>
        </w:rPr>
      </w:pPr>
    </w:p>
    <w:p w14:paraId="2415D3E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Giles, J.A. Comments on "The effects of the menstrual cycle on speech fluency".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and Hearing Research</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187-188, 1976.</w:t>
      </w:r>
    </w:p>
    <w:p w14:paraId="74700336" w14:textId="77777777" w:rsidR="00CF15B2" w:rsidRPr="003D4E1C" w:rsidRDefault="00CF15B2">
      <w:pPr>
        <w:spacing w:line="240" w:lineRule="atLeast"/>
        <w:ind w:left="720" w:right="-270" w:hanging="720"/>
        <w:rPr>
          <w:rFonts w:ascii="Times New Roman" w:hAnsi="Times New Roman" w:cs="Times New Roman"/>
        </w:rPr>
      </w:pPr>
    </w:p>
    <w:p w14:paraId="08381FD6" w14:textId="2EB9B758" w:rsidR="00CF15B2" w:rsidRPr="003D4E1C" w:rsidRDefault="000E4BBD">
      <w:pPr>
        <w:spacing w:line="240" w:lineRule="atLeast"/>
        <w:ind w:left="720" w:right="-270" w:hanging="720"/>
        <w:rPr>
          <w:rFonts w:ascii="Times New Roman" w:hAnsi="Times New Roman" w:cs="Times New Roman"/>
        </w:rPr>
      </w:pPr>
      <w:r>
        <w:rPr>
          <w:rFonts w:ascii="Times New Roman" w:hAnsi="Times New Roman" w:cs="Times New Roman"/>
        </w:rPr>
        <w:t xml:space="preserve">Simard, L., Taylor, D.M., </w:t>
      </w:r>
      <w:r w:rsidR="00CF15B2" w:rsidRPr="003D4E1C">
        <w:rPr>
          <w:rFonts w:ascii="Times New Roman" w:hAnsi="Times New Roman" w:cs="Times New Roman"/>
        </w:rPr>
        <w:t>&amp; Giles, H.  Attribution processes and interpersonal accom</w:t>
      </w:r>
      <w:r w:rsidR="00502BE4" w:rsidRPr="003D4E1C">
        <w:rPr>
          <w:rFonts w:ascii="Times New Roman" w:hAnsi="Times New Roman" w:cs="Times New Roman"/>
        </w:rPr>
        <w:t>m</w:t>
      </w:r>
      <w:r w:rsidR="00CF15B2" w:rsidRPr="003D4E1C">
        <w:rPr>
          <w:rFonts w:ascii="Times New Roman" w:hAnsi="Times New Roman" w:cs="Times New Roman"/>
        </w:rPr>
        <w:t xml:space="preserve">odation in a bilingual setting. </w:t>
      </w:r>
      <w:r w:rsidR="00CF15B2" w:rsidRPr="003D4E1C">
        <w:rPr>
          <w:rFonts w:ascii="Times New Roman" w:hAnsi="Times New Roman" w:cs="Times New Roman"/>
          <w:u w:val="single"/>
        </w:rPr>
        <w:t>Language and Speech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19</w:t>
      </w:r>
      <w:r w:rsidR="00CF15B2" w:rsidRPr="003D4E1C">
        <w:rPr>
          <w:rFonts w:ascii="Times New Roman" w:hAnsi="Times New Roman" w:cs="Times New Roman"/>
        </w:rPr>
        <w:t>, 374-387, 1976.</w:t>
      </w:r>
    </w:p>
    <w:p w14:paraId="6C2A19E6" w14:textId="77777777" w:rsidR="00CF15B2" w:rsidRPr="003D4E1C" w:rsidRDefault="00CF15B2">
      <w:pPr>
        <w:spacing w:line="240" w:lineRule="atLeast"/>
        <w:ind w:left="720" w:right="-270" w:hanging="720"/>
        <w:rPr>
          <w:rFonts w:ascii="Times New Roman" w:hAnsi="Times New Roman" w:cs="Times New Roman"/>
        </w:rPr>
      </w:pPr>
    </w:p>
    <w:p w14:paraId="26307F7F"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Granfield</w:t>
      </w:r>
      <w:proofErr w:type="spellEnd"/>
      <w:r w:rsidRPr="003D4E1C">
        <w:rPr>
          <w:rFonts w:ascii="Times New Roman" w:hAnsi="Times New Roman" w:cs="Times New Roman"/>
        </w:rPr>
        <w:t>, A. &amp; Giles, H.</w:t>
      </w:r>
      <w:r w:rsidR="00CE503B" w:rsidRPr="003D4E1C">
        <w:rPr>
          <w:rFonts w:ascii="Times New Roman" w:hAnsi="Times New Roman" w:cs="Times New Roman"/>
        </w:rPr>
        <w:t xml:space="preserve">  Towards an analysis of humo</w:t>
      </w:r>
      <w:r w:rsidR="006136B9" w:rsidRPr="003D4E1C">
        <w:rPr>
          <w:rFonts w:ascii="Times New Roman" w:hAnsi="Times New Roman" w:cs="Times New Roman"/>
        </w:rPr>
        <w:t>r</w:t>
      </w:r>
      <w:r w:rsidRPr="003D4E1C">
        <w:rPr>
          <w:rFonts w:ascii="Times New Roman" w:hAnsi="Times New Roman" w:cs="Times New Roman"/>
        </w:rPr>
        <w:t xml:space="preserve"> through symbolism.  </w:t>
      </w:r>
      <w:r w:rsidRPr="003D4E1C">
        <w:rPr>
          <w:rFonts w:ascii="Times New Roman" w:hAnsi="Times New Roman" w:cs="Times New Roman"/>
          <w:u w:val="single"/>
        </w:rPr>
        <w:t xml:space="preserve">International Journal of </w:t>
      </w:r>
      <w:proofErr w:type="spellStart"/>
      <w:r w:rsidRPr="003D4E1C">
        <w:rPr>
          <w:rFonts w:ascii="Times New Roman" w:hAnsi="Times New Roman" w:cs="Times New Roman"/>
          <w:u w:val="single"/>
        </w:rPr>
        <w:t>Symbology</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17-23, 1976.</w:t>
      </w:r>
    </w:p>
    <w:p w14:paraId="2D97F731" w14:textId="77777777" w:rsidR="00CF15B2" w:rsidRPr="003D4E1C" w:rsidRDefault="00CF15B2">
      <w:pPr>
        <w:spacing w:line="240" w:lineRule="atLeast"/>
        <w:ind w:left="720" w:right="-270" w:hanging="720"/>
        <w:rPr>
          <w:rFonts w:ascii="Times New Roman" w:hAnsi="Times New Roman" w:cs="Times New Roman"/>
        </w:rPr>
      </w:pPr>
    </w:p>
    <w:p w14:paraId="39F2D44A" w14:textId="21483FE6" w:rsidR="00CF15B2" w:rsidRPr="003D4E1C" w:rsidRDefault="00CF15B2" w:rsidP="00AC3F8E">
      <w:pPr>
        <w:tabs>
          <w:tab w:val="left" w:pos="729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Christian, J., </w:t>
      </w:r>
      <w:proofErr w:type="spellStart"/>
      <w:r w:rsidRPr="003D4E1C">
        <w:rPr>
          <w:rFonts w:ascii="Times New Roman" w:hAnsi="Times New Roman" w:cs="Times New Roman"/>
        </w:rPr>
        <w:t>Gadfield</w:t>
      </w:r>
      <w:proofErr w:type="spellEnd"/>
      <w:r w:rsidRPr="003D4E1C">
        <w:rPr>
          <w:rFonts w:ascii="Times New Roman" w:hAnsi="Times New Roman" w:cs="Times New Roman"/>
        </w:rPr>
        <w:t xml:space="preserve">, N., Giles, H. &amp; Taylor, D.M.  The multidimensional and dynamic nature of ethnic identity. </w:t>
      </w:r>
      <w:r w:rsidRPr="003D4E1C">
        <w:rPr>
          <w:rFonts w:ascii="Times New Roman" w:hAnsi="Times New Roman" w:cs="Times New Roman"/>
          <w:u w:val="single"/>
        </w:rPr>
        <w:t>International Journal of Psychology</w:t>
      </w:r>
      <w:r w:rsidRPr="003D4E1C">
        <w:rPr>
          <w:rFonts w:ascii="Times New Roman" w:hAnsi="Times New Roman" w:cs="Times New Roman"/>
        </w:rPr>
        <w:t xml:space="preserve">, </w:t>
      </w:r>
      <w:r w:rsidRPr="003D4E1C">
        <w:rPr>
          <w:rFonts w:ascii="Times New Roman" w:hAnsi="Times New Roman" w:cs="Times New Roman"/>
          <w:u w:val="single"/>
        </w:rPr>
        <w:t>11</w:t>
      </w:r>
      <w:r w:rsidR="00AC3F8E" w:rsidRPr="003D4E1C">
        <w:rPr>
          <w:rFonts w:ascii="Times New Roman" w:hAnsi="Times New Roman" w:cs="Times New Roman"/>
        </w:rPr>
        <w:t xml:space="preserve">, 281-291, 1976; </w:t>
      </w:r>
      <w:r w:rsidRPr="003D4E1C">
        <w:rPr>
          <w:rFonts w:ascii="Times New Roman" w:hAnsi="Times New Roman" w:cs="Times New Roman"/>
        </w:rPr>
        <w:t xml:space="preserve">also appeared in revised form as:  Giles, H. </w:t>
      </w:r>
      <w:r w:rsidR="00E7192F" w:rsidRPr="003D4E1C">
        <w:rPr>
          <w:rFonts w:ascii="Times New Roman" w:hAnsi="Times New Roman" w:cs="Times New Roman"/>
        </w:rPr>
        <w:t>&amp;</w:t>
      </w:r>
      <w:r w:rsidRPr="003D4E1C">
        <w:rPr>
          <w:rFonts w:ascii="Times New Roman" w:hAnsi="Times New Roman" w:cs="Times New Roman"/>
        </w:rPr>
        <w:t xml:space="preserve"> Taylor</w:t>
      </w:r>
      <w:r w:rsidR="006136B9" w:rsidRPr="003D4E1C">
        <w:rPr>
          <w:rFonts w:ascii="Times New Roman" w:hAnsi="Times New Roman" w:cs="Times New Roman"/>
        </w:rPr>
        <w:t xml:space="preserve">, </w:t>
      </w:r>
      <w:r w:rsidRPr="003D4E1C">
        <w:rPr>
          <w:rFonts w:ascii="Times New Roman" w:hAnsi="Times New Roman" w:cs="Times New Roman"/>
        </w:rPr>
        <w:t>D.M.  National identity in South Wales</w:t>
      </w:r>
      <w:r w:rsidR="000E4BBD">
        <w:rPr>
          <w:rFonts w:ascii="Times New Roman" w:hAnsi="Times New Roman" w:cs="Times New Roman"/>
        </w:rPr>
        <w:t xml:space="preserve">: </w:t>
      </w:r>
      <w:r w:rsidR="00156932" w:rsidRPr="003D4E1C">
        <w:rPr>
          <w:rFonts w:ascii="Times New Roman" w:hAnsi="Times New Roman" w:cs="Times New Roman"/>
        </w:rPr>
        <w:t xml:space="preserve">Some preliminary </w:t>
      </w:r>
      <w:r w:rsidRPr="003D4E1C">
        <w:rPr>
          <w:rFonts w:ascii="Times New Roman" w:hAnsi="Times New Roman" w:cs="Times New Roman"/>
        </w:rPr>
        <w:t xml:space="preserve">data.  In G. Williams (ed.):  </w:t>
      </w:r>
      <w:r w:rsidRPr="003D4E1C">
        <w:rPr>
          <w:rFonts w:ascii="Times New Roman" w:hAnsi="Times New Roman" w:cs="Times New Roman"/>
          <w:u w:val="single"/>
        </w:rPr>
        <w:t>Social and Cultural Change</w:t>
      </w:r>
      <w:r w:rsidRPr="003D4E1C">
        <w:rPr>
          <w:rFonts w:ascii="Times New Roman" w:hAnsi="Times New Roman" w:cs="Times New Roman"/>
        </w:rPr>
        <w:t xml:space="preserve"> </w:t>
      </w:r>
      <w:r w:rsidRPr="003D4E1C">
        <w:rPr>
          <w:rFonts w:ascii="Times New Roman" w:hAnsi="Times New Roman" w:cs="Times New Roman"/>
          <w:u w:val="single"/>
        </w:rPr>
        <w:t xml:space="preserve">in contemporary </w:t>
      </w:r>
      <w:smartTag w:uri="urn:schemas-microsoft-com:office:smarttags" w:element="place">
        <w:smartTag w:uri="urn:schemas-microsoft-com:office:smarttags" w:element="country-region">
          <w:r w:rsidRPr="003D4E1C">
            <w:rPr>
              <w:rFonts w:ascii="Times New Roman" w:hAnsi="Times New Roman" w:cs="Times New Roman"/>
              <w:u w:val="single"/>
            </w:rPr>
            <w:t>Wales</w:t>
          </w:r>
        </w:smartTag>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Routledge and Kegan Paul, pp. 132-142, 1978</w:t>
      </w:r>
    </w:p>
    <w:p w14:paraId="33C6EB48" w14:textId="77777777" w:rsidR="00CF15B2" w:rsidRPr="003D4E1C" w:rsidRDefault="00CF15B2">
      <w:pPr>
        <w:spacing w:line="240" w:lineRule="atLeast"/>
        <w:ind w:left="720" w:right="-270" w:hanging="720"/>
        <w:rPr>
          <w:rFonts w:ascii="Times New Roman" w:hAnsi="Times New Roman" w:cs="Times New Roman"/>
        </w:rPr>
      </w:pPr>
    </w:p>
    <w:p w14:paraId="713CFF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Sociocultural model for hostile intergroup images.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282-288, 1976.</w:t>
      </w:r>
    </w:p>
    <w:p w14:paraId="4C1628E7" w14:textId="77777777" w:rsidR="00CF15B2" w:rsidRPr="003D4E1C" w:rsidRDefault="00CF15B2">
      <w:pPr>
        <w:spacing w:line="240" w:lineRule="atLeast"/>
        <w:ind w:left="720" w:right="-270" w:hanging="720"/>
        <w:rPr>
          <w:rFonts w:ascii="Times New Roman" w:hAnsi="Times New Roman" w:cs="Times New Roman"/>
        </w:rPr>
      </w:pPr>
    </w:p>
    <w:p w14:paraId="092C11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Methodological issues in dialect perception:  A social psychological perspective.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19</w:t>
      </w:r>
      <w:r w:rsidR="00C020A9" w:rsidRPr="003D4E1C">
        <w:rPr>
          <w:rFonts w:ascii="Times New Roman" w:hAnsi="Times New Roman" w:cs="Times New Roman"/>
        </w:rPr>
        <w:t xml:space="preserve">, 294-304, 1976; </w:t>
      </w:r>
      <w:r w:rsidR="00CE503B" w:rsidRPr="003D4E1C">
        <w:rPr>
          <w:rFonts w:ascii="Times New Roman" w:hAnsi="Times New Roman" w:cs="Times New Roman"/>
        </w:rPr>
        <w:t>R</w:t>
      </w:r>
      <w:r w:rsidRPr="003D4E1C">
        <w:rPr>
          <w:rFonts w:ascii="Times New Roman" w:hAnsi="Times New Roman" w:cs="Times New Roman"/>
        </w:rPr>
        <w:t xml:space="preserve">eprinted in R. Wilson (ed.):  </w:t>
      </w:r>
      <w:r w:rsidRPr="003D4E1C">
        <w:rPr>
          <w:rFonts w:ascii="Times New Roman" w:hAnsi="Times New Roman" w:cs="Times New Roman"/>
          <w:u w:val="single"/>
        </w:rPr>
        <w:t>Proceedings of 2</w:t>
      </w:r>
      <w:r w:rsidRPr="003D4E1C">
        <w:rPr>
          <w:rFonts w:ascii="Times New Roman" w:hAnsi="Times New Roman" w:cs="Times New Roman"/>
          <w:u w:val="single"/>
          <w:vertAlign w:val="superscript"/>
        </w:rPr>
        <w:t>nd</w:t>
      </w:r>
      <w:r w:rsidR="00156932"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International Conference on Methods of Dialectology</w:t>
      </w:r>
      <w:r w:rsidR="00CE503B" w:rsidRPr="003D4E1C">
        <w:rPr>
          <w:rFonts w:ascii="Times New Roman" w:hAnsi="Times New Roman" w:cs="Times New Roman"/>
        </w:rPr>
        <w:t xml:space="preserve">, </w:t>
      </w:r>
      <w:r w:rsidRPr="003D4E1C">
        <w:rPr>
          <w:rFonts w:ascii="Times New Roman" w:hAnsi="Times New Roman" w:cs="Times New Roman"/>
        </w:rPr>
        <w:t xml:space="preserve">Charlottetown,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Western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Ontario</w:t>
            </w:r>
          </w:smartTag>
        </w:smartTag>
      </w:smartTag>
      <w:r w:rsidR="006136B9" w:rsidRPr="003D4E1C">
        <w:rPr>
          <w:rFonts w:ascii="Times New Roman" w:hAnsi="Times New Roman" w:cs="Times New Roman"/>
        </w:rPr>
        <w:t xml:space="preserve"> </w:t>
      </w:r>
      <w:r w:rsidRPr="003D4E1C">
        <w:rPr>
          <w:rFonts w:ascii="Times New Roman" w:hAnsi="Times New Roman" w:cs="Times New Roman"/>
        </w:rPr>
        <w:t>Press, 1977.</w:t>
      </w:r>
    </w:p>
    <w:p w14:paraId="7AB1681B" w14:textId="77777777" w:rsidR="00CF15B2" w:rsidRPr="003D4E1C" w:rsidRDefault="00CF15B2">
      <w:pPr>
        <w:spacing w:line="240" w:lineRule="atLeast"/>
        <w:ind w:left="720" w:right="-270" w:hanging="720"/>
        <w:rPr>
          <w:rFonts w:ascii="Times New Roman" w:hAnsi="Times New Roman" w:cs="Times New Roman"/>
        </w:rPr>
      </w:pPr>
    </w:p>
    <w:p w14:paraId="02F3DBF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Children's voices and ethnic categorization in </w:t>
      </w:r>
      <w:smartTag w:uri="urn:schemas-microsoft-com:office:smarttags" w:element="place">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006136B9" w:rsidRPr="003D4E1C">
        <w:rPr>
          <w:rFonts w:ascii="Times New Roman" w:hAnsi="Times New Roman" w:cs="Times New Roman"/>
        </w:rPr>
        <w:t xml:space="preserve">, </w:t>
      </w:r>
      <w:r w:rsidRPr="003D4E1C">
        <w:rPr>
          <w:rFonts w:ascii="Times New Roman" w:hAnsi="Times New Roman" w:cs="Times New Roman"/>
        </w:rPr>
        <w:t>85-94, 1977.</w:t>
      </w:r>
    </w:p>
    <w:p w14:paraId="6049FB20" w14:textId="77777777" w:rsidR="00CF15B2" w:rsidRPr="003D4E1C" w:rsidRDefault="00CF15B2">
      <w:pPr>
        <w:spacing w:line="240" w:lineRule="atLeast"/>
        <w:ind w:left="720" w:right="-270" w:hanging="720"/>
        <w:rPr>
          <w:rFonts w:ascii="Times New Roman" w:hAnsi="Times New Roman" w:cs="Times New Roman"/>
        </w:rPr>
      </w:pPr>
    </w:p>
    <w:p w14:paraId="1133F2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Dimensions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29-39, 1977.</w:t>
      </w:r>
    </w:p>
    <w:p w14:paraId="10EB6E0C" w14:textId="77777777" w:rsidR="00CF15B2" w:rsidRPr="003D4E1C" w:rsidRDefault="00CF15B2">
      <w:pPr>
        <w:spacing w:line="240" w:lineRule="atLeast"/>
        <w:ind w:left="720" w:right="-270" w:hanging="720"/>
        <w:rPr>
          <w:rFonts w:ascii="Times New Roman" w:hAnsi="Times New Roman" w:cs="Times New Roman"/>
        </w:rPr>
      </w:pPr>
    </w:p>
    <w:p w14:paraId="32E98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psychology and applied linguistics: Towards an integrative approach.  </w:t>
      </w:r>
      <w:r w:rsidRPr="003D4E1C">
        <w:rPr>
          <w:rFonts w:ascii="Times New Roman" w:hAnsi="Times New Roman" w:cs="Times New Roman"/>
          <w:u w:val="single"/>
        </w:rPr>
        <w:t>I.T.L.:  Review of</w:t>
      </w:r>
      <w:r w:rsidRPr="003D4E1C">
        <w:rPr>
          <w:rFonts w:ascii="Times New Roman" w:hAnsi="Times New Roman" w:cs="Times New Roman"/>
        </w:rPr>
        <w:t xml:space="preserve"> </w:t>
      </w:r>
      <w:r w:rsidRPr="003D4E1C">
        <w:rPr>
          <w:rFonts w:ascii="Times New Roman" w:hAnsi="Times New Roman" w:cs="Times New Roman"/>
          <w:u w:val="single"/>
        </w:rPr>
        <w:t>Applied Linguistics</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27-42, 1977.</w:t>
      </w:r>
    </w:p>
    <w:p w14:paraId="453CF7AB" w14:textId="77777777" w:rsidR="00CF15B2" w:rsidRPr="003D4E1C" w:rsidRDefault="00CF15B2">
      <w:pPr>
        <w:spacing w:line="240" w:lineRule="atLeast"/>
        <w:ind w:left="720" w:right="-270" w:hanging="720"/>
        <w:rPr>
          <w:rFonts w:ascii="Times New Roman" w:hAnsi="Times New Roman" w:cs="Times New Roman"/>
        </w:rPr>
      </w:pPr>
    </w:p>
    <w:p w14:paraId="4EF62E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Williams, J.E., Giles, H., Edwards, J.R., Best, D.L. &amp; </w:t>
      </w:r>
      <w:proofErr w:type="spellStart"/>
      <w:r w:rsidRPr="003D4E1C">
        <w:rPr>
          <w:rFonts w:ascii="Times New Roman" w:hAnsi="Times New Roman" w:cs="Times New Roman"/>
        </w:rPr>
        <w:t>Daws</w:t>
      </w:r>
      <w:proofErr w:type="spellEnd"/>
      <w:r w:rsidRPr="003D4E1C">
        <w:rPr>
          <w:rFonts w:ascii="Times New Roman" w:hAnsi="Times New Roman" w:cs="Times New Roman"/>
        </w:rPr>
        <w:t xml:space="preserve">, J.T.  Sex-trait stereotypes in </w:t>
      </w:r>
      <w:smartTag w:uri="urn:schemas-microsoft-com:office:smarttags" w:element="country-region">
        <w:r w:rsidRPr="003D4E1C">
          <w:rPr>
            <w:rFonts w:ascii="Times New Roman" w:hAnsi="Times New Roman" w:cs="Times New Roman"/>
          </w:rPr>
          <w:t>England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Ireland</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303-309, 1977.</w:t>
      </w:r>
    </w:p>
    <w:p w14:paraId="55521EF0" w14:textId="77777777" w:rsidR="00CF15B2" w:rsidRPr="003D4E1C" w:rsidRDefault="00CF15B2">
      <w:pPr>
        <w:spacing w:line="240" w:lineRule="atLeast"/>
        <w:ind w:left="720" w:right="-270" w:hanging="720"/>
        <w:rPr>
          <w:rFonts w:ascii="Times New Roman" w:hAnsi="Times New Roman" w:cs="Times New Roman"/>
        </w:rPr>
      </w:pPr>
    </w:p>
    <w:p w14:paraId="4A79B2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Martin, H. &amp; Giles, H.  Anticipated social cost and interpersonal accommodation.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303-308, 1977.</w:t>
      </w:r>
    </w:p>
    <w:p w14:paraId="39B1A1C0" w14:textId="77777777" w:rsidR="00CF15B2" w:rsidRPr="003D4E1C" w:rsidRDefault="00CF15B2">
      <w:pPr>
        <w:spacing w:line="240" w:lineRule="atLeast"/>
        <w:ind w:left="720" w:right="-270" w:hanging="720"/>
        <w:rPr>
          <w:rFonts w:ascii="Times New Roman" w:hAnsi="Times New Roman" w:cs="Times New Roman"/>
        </w:rPr>
      </w:pPr>
    </w:p>
    <w:p w14:paraId="6E971F9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Cloud, J.M., Davis,  S.M.,</w:t>
      </w:r>
      <w:r w:rsidR="00E342A9" w:rsidRPr="003D4E1C">
        <w:rPr>
          <w:rFonts w:ascii="Times New Roman" w:hAnsi="Times New Roman" w:cs="Times New Roman"/>
        </w:rPr>
        <w:t xml:space="preserve"> </w:t>
      </w:r>
      <w:r w:rsidRPr="003D4E1C">
        <w:rPr>
          <w:rFonts w:ascii="Times New Roman" w:hAnsi="Times New Roman" w:cs="Times New Roman"/>
        </w:rPr>
        <w:t xml:space="preserve">Robertson, L.S., Edwards, J.R., Giles, H. &amp; </w:t>
      </w:r>
      <w:proofErr w:type="spellStart"/>
      <w:r w:rsidRPr="003D4E1C">
        <w:rPr>
          <w:rFonts w:ascii="Times New Roman" w:hAnsi="Times New Roman" w:cs="Times New Roman"/>
        </w:rPr>
        <w:t>Fowles</w:t>
      </w:r>
      <w:proofErr w:type="spellEnd"/>
      <w:r w:rsidRPr="003D4E1C">
        <w:rPr>
          <w:rFonts w:ascii="Times New Roman" w:hAnsi="Times New Roman" w:cs="Times New Roman"/>
        </w:rPr>
        <w:t>,  J.  Development of sex</w:t>
      </w:r>
      <w:r w:rsidR="006136B9" w:rsidRPr="003D4E1C">
        <w:rPr>
          <w:rFonts w:ascii="Times New Roman" w:hAnsi="Times New Roman" w:cs="Times New Roman"/>
        </w:rPr>
        <w:t xml:space="preserve">-trait stereotypes among young </w:t>
      </w:r>
      <w:r w:rsidRPr="003D4E1C">
        <w:rPr>
          <w:rFonts w:ascii="Times New Roman" w:hAnsi="Times New Roman" w:cs="Times New Roman"/>
        </w:rPr>
        <w:t xml:space="preserve">children in the United States, England and Ireland.  </w:t>
      </w:r>
      <w:r w:rsidRPr="003D4E1C">
        <w:rPr>
          <w:rFonts w:ascii="Times New Roman" w:hAnsi="Times New Roman" w:cs="Times New Roman"/>
          <w:u w:val="single"/>
        </w:rPr>
        <w:t>Child Development</w:t>
      </w:r>
      <w:r w:rsidRPr="003D4E1C">
        <w:rPr>
          <w:rFonts w:ascii="Times New Roman" w:hAnsi="Times New Roman" w:cs="Times New Roman"/>
        </w:rPr>
        <w:t xml:space="preserve">, </w:t>
      </w:r>
      <w:r w:rsidRPr="003D4E1C">
        <w:rPr>
          <w:rFonts w:ascii="Times New Roman" w:hAnsi="Times New Roman" w:cs="Times New Roman"/>
          <w:u w:val="single"/>
        </w:rPr>
        <w:t>48</w:t>
      </w:r>
      <w:r w:rsidRPr="003D4E1C">
        <w:rPr>
          <w:rFonts w:ascii="Times New Roman" w:hAnsi="Times New Roman" w:cs="Times New Roman"/>
        </w:rPr>
        <w:t>, 1375-1384, 1977.</w:t>
      </w:r>
    </w:p>
    <w:p w14:paraId="36A3995B" w14:textId="77777777" w:rsidR="00CF15B2" w:rsidRPr="003D4E1C" w:rsidRDefault="00CF15B2">
      <w:pPr>
        <w:spacing w:line="240" w:lineRule="atLeast"/>
        <w:ind w:left="720" w:right="-270" w:hanging="720"/>
        <w:rPr>
          <w:rFonts w:ascii="Times New Roman" w:hAnsi="Times New Roman" w:cs="Times New Roman"/>
        </w:rPr>
      </w:pPr>
    </w:p>
    <w:p w14:paraId="3D3F0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Friend, P., </w:t>
      </w:r>
      <w:proofErr w:type="spellStart"/>
      <w:r w:rsidRPr="003D4E1C">
        <w:rPr>
          <w:rFonts w:ascii="Times New Roman" w:hAnsi="Times New Roman" w:cs="Times New Roman"/>
        </w:rPr>
        <w:t>Kalin</w:t>
      </w:r>
      <w:proofErr w:type="spellEnd"/>
      <w:r w:rsidRPr="003D4E1C">
        <w:rPr>
          <w:rFonts w:ascii="Times New Roman" w:hAnsi="Times New Roman" w:cs="Times New Roman"/>
        </w:rPr>
        <w:t xml:space="preserve">, R. &amp; Giles, H.  Sex bias in the evaluation of journal articles:  Sexism in </w:t>
      </w:r>
      <w:smartTag w:uri="urn:schemas-microsoft-com:office:smarttags" w:element="place">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18</w:t>
      </w:r>
      <w:r w:rsidR="006136B9" w:rsidRPr="003D4E1C">
        <w:rPr>
          <w:rFonts w:ascii="Times New Roman" w:hAnsi="Times New Roman" w:cs="Times New Roman"/>
        </w:rPr>
        <w:t xml:space="preserve">, </w:t>
      </w:r>
      <w:r w:rsidRPr="003D4E1C">
        <w:rPr>
          <w:rFonts w:ascii="Times New Roman" w:hAnsi="Times New Roman" w:cs="Times New Roman"/>
        </w:rPr>
        <w:t>77-78, 1979.</w:t>
      </w:r>
    </w:p>
    <w:p w14:paraId="35DE0A67" w14:textId="77777777" w:rsidR="00CF15B2" w:rsidRPr="003D4E1C" w:rsidRDefault="00CF15B2">
      <w:pPr>
        <w:spacing w:line="240" w:lineRule="atLeast"/>
        <w:ind w:left="720" w:right="-270" w:hanging="720"/>
        <w:rPr>
          <w:rFonts w:ascii="Times New Roman" w:hAnsi="Times New Roman" w:cs="Times New Roman"/>
        </w:rPr>
      </w:pPr>
    </w:p>
    <w:p w14:paraId="2241E18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E342A9" w:rsidRPr="003D4E1C">
        <w:rPr>
          <w:rFonts w:ascii="Times New Roman" w:hAnsi="Times New Roman" w:cs="Times New Roman"/>
        </w:rPr>
        <w:t>, H. &amp; Farrar, K.  Some behavio</w:t>
      </w:r>
      <w:r w:rsidRPr="003D4E1C">
        <w:rPr>
          <w:rFonts w:ascii="Times New Roman" w:hAnsi="Times New Roman" w:cs="Times New Roman"/>
        </w:rPr>
        <w:t xml:space="preserve">ral consequences of accented speech.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209-210, 1979.</w:t>
      </w:r>
    </w:p>
    <w:p w14:paraId="54756576" w14:textId="77777777" w:rsidR="00CF15B2" w:rsidRPr="003D4E1C" w:rsidRDefault="00CF15B2">
      <w:pPr>
        <w:spacing w:line="240" w:lineRule="atLeast"/>
        <w:ind w:left="720" w:right="-270" w:hanging="720"/>
        <w:rPr>
          <w:rFonts w:ascii="Times New Roman" w:hAnsi="Times New Roman" w:cs="Times New Roman"/>
        </w:rPr>
      </w:pPr>
    </w:p>
    <w:p w14:paraId="36C237E9"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Ros</w:t>
      </w:r>
      <w:proofErr w:type="spellEnd"/>
      <w:r w:rsidRPr="003D4E1C">
        <w:rPr>
          <w:rFonts w:ascii="Times New Roman" w:hAnsi="Times New Roman" w:cs="Times New Roman"/>
        </w:rPr>
        <w:t xml:space="preserve">, M. &amp; Giles, H.  The language situation in </w:t>
      </w:r>
      <w:smartTag w:uri="urn:schemas-microsoft-com:office:smarttags" w:element="place">
        <w:smartTag w:uri="urn:schemas-microsoft-com:office:smarttags" w:element="country-region">
          <w:r w:rsidRPr="003D4E1C">
            <w:rPr>
              <w:rFonts w:ascii="Times New Roman" w:hAnsi="Times New Roman" w:cs="Times New Roman"/>
            </w:rPr>
            <w:t>Valencia</w:t>
          </w:r>
        </w:smartTag>
      </w:smartTag>
      <w:r w:rsidR="006136B9" w:rsidRPr="003D4E1C">
        <w:rPr>
          <w:rFonts w:ascii="Times New Roman" w:hAnsi="Times New Roman" w:cs="Times New Roman"/>
        </w:rPr>
        <w:t xml:space="preserve">:  An </w:t>
      </w:r>
      <w:r w:rsidRPr="003D4E1C">
        <w:rPr>
          <w:rFonts w:ascii="Times New Roman" w:hAnsi="Times New Roman" w:cs="Times New Roman"/>
        </w:rPr>
        <w:t xml:space="preserve">accommodation framework.  </w:t>
      </w:r>
      <w:r w:rsidRPr="003D4E1C">
        <w:rPr>
          <w:rFonts w:ascii="Times New Roman" w:hAnsi="Times New Roman" w:cs="Times New Roman"/>
          <w:u w:val="single"/>
        </w:rPr>
        <w:t>I.T.L.:  Review of Applied</w:t>
      </w:r>
      <w:r w:rsidRPr="003D4E1C">
        <w:rPr>
          <w:rFonts w:ascii="Times New Roman" w:hAnsi="Times New Roman" w:cs="Times New Roman"/>
        </w:rPr>
        <w:t xml:space="preserve"> </w:t>
      </w:r>
      <w:r w:rsidRPr="003D4E1C">
        <w:rPr>
          <w:rFonts w:ascii="Times New Roman" w:hAnsi="Times New Roman" w:cs="Times New Roman"/>
          <w:u w:val="single"/>
        </w:rPr>
        <w:t>Linguistics</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3-24, 1979.</w:t>
      </w:r>
    </w:p>
    <w:p w14:paraId="53E7A987" w14:textId="77777777" w:rsidR="00CF15B2" w:rsidRPr="003D4E1C" w:rsidRDefault="00CF15B2">
      <w:pPr>
        <w:spacing w:line="240" w:lineRule="atLeast"/>
        <w:ind w:left="720" w:right="-270" w:hanging="720"/>
        <w:rPr>
          <w:rFonts w:ascii="Times New Roman" w:hAnsi="Times New Roman" w:cs="Times New Roman"/>
        </w:rPr>
      </w:pPr>
    </w:p>
    <w:p w14:paraId="795F8F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Marsh, P.  Perceived masculinity and accented speech.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301-315, 1979.</w:t>
      </w:r>
    </w:p>
    <w:p w14:paraId="62153F44" w14:textId="77777777" w:rsidR="00CF15B2" w:rsidRPr="003D4E1C" w:rsidRDefault="00CF15B2">
      <w:pPr>
        <w:spacing w:line="240" w:lineRule="atLeast"/>
        <w:ind w:left="720" w:right="-270" w:hanging="720"/>
        <w:rPr>
          <w:rFonts w:ascii="Times New Roman" w:hAnsi="Times New Roman" w:cs="Times New Roman"/>
        </w:rPr>
      </w:pPr>
    </w:p>
    <w:p w14:paraId="64290D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Llado</w:t>
      </w:r>
      <w:proofErr w:type="spellEnd"/>
      <w:r w:rsidRPr="003D4E1C">
        <w:rPr>
          <w:rFonts w:ascii="Times New Roman" w:hAnsi="Times New Roman" w:cs="Times New Roman"/>
        </w:rPr>
        <w:t xml:space="preserve">, N., </w:t>
      </w:r>
      <w:proofErr w:type="spellStart"/>
      <w:r w:rsidRPr="003D4E1C">
        <w:rPr>
          <w:rFonts w:ascii="Times New Roman" w:hAnsi="Times New Roman" w:cs="Times New Roman"/>
        </w:rPr>
        <w:t>McKirnan</w:t>
      </w:r>
      <w:proofErr w:type="spellEnd"/>
      <w:r w:rsidRPr="003D4E1C">
        <w:rPr>
          <w:rFonts w:ascii="Times New Roman" w:hAnsi="Times New Roman" w:cs="Times New Roman"/>
        </w:rPr>
        <w:t xml:space="preserve">, D. &amp; Taylor, D.M.  Social identity in </w:t>
      </w:r>
      <w:smartTag w:uri="urn:schemas-microsoft-com:office:smarttags" w:element="place">
        <w:r w:rsidRPr="003D4E1C">
          <w:rPr>
            <w:rFonts w:ascii="Times New Roman" w:hAnsi="Times New Roman" w:cs="Times New Roman"/>
          </w:rPr>
          <w:t>Puerto Rico</w:t>
        </w:r>
      </w:smartTag>
      <w:r w:rsidRPr="003D4E1C">
        <w:rPr>
          <w:rFonts w:ascii="Times New Roman" w:hAnsi="Times New Roman" w:cs="Times New Roman"/>
        </w:rPr>
        <w:t xml:space="preserv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185-201, 1979.</w:t>
      </w:r>
    </w:p>
    <w:p w14:paraId="15FC07D2" w14:textId="77777777" w:rsidR="00CF15B2" w:rsidRPr="003D4E1C" w:rsidRDefault="00CF15B2">
      <w:pPr>
        <w:spacing w:line="240" w:lineRule="atLeast"/>
        <w:ind w:left="720" w:right="-270" w:hanging="720"/>
        <w:rPr>
          <w:rFonts w:ascii="Times New Roman" w:hAnsi="Times New Roman" w:cs="Times New Roman"/>
        </w:rPr>
      </w:pPr>
    </w:p>
    <w:p w14:paraId="00C4B73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Williams, J.E.  Medical students' descriptions of self and ideal physician.  </w:t>
      </w:r>
      <w:r w:rsidRPr="003D4E1C">
        <w:rPr>
          <w:rFonts w:ascii="Times New Roman" w:hAnsi="Times New Roman" w:cs="Times New Roman"/>
          <w:u w:val="single"/>
        </w:rPr>
        <w:t>Social Science and</w:t>
      </w:r>
      <w:r w:rsidRPr="003D4E1C">
        <w:rPr>
          <w:rFonts w:ascii="Times New Roman" w:hAnsi="Times New Roman" w:cs="Times New Roman"/>
        </w:rPr>
        <w:t xml:space="preserve"> </w:t>
      </w:r>
      <w:r w:rsidRPr="003D4E1C">
        <w:rPr>
          <w:rFonts w:ascii="Times New Roman" w:hAnsi="Times New Roman" w:cs="Times New Roman"/>
          <w:u w:val="single"/>
        </w:rPr>
        <w:t>Medicine</w:t>
      </w:r>
      <w:r w:rsidRPr="003D4E1C">
        <w:rPr>
          <w:rFonts w:ascii="Times New Roman" w:hAnsi="Times New Roman" w:cs="Times New Roman"/>
        </w:rPr>
        <w:t xml:space="preserve">, </w:t>
      </w:r>
      <w:r w:rsidRPr="003D4E1C">
        <w:rPr>
          <w:rFonts w:ascii="Times New Roman" w:hAnsi="Times New Roman" w:cs="Times New Roman"/>
          <w:u w:val="single"/>
        </w:rPr>
        <w:t>13</w:t>
      </w:r>
      <w:r w:rsidRPr="003D4E1C">
        <w:rPr>
          <w:rFonts w:ascii="Times New Roman" w:hAnsi="Times New Roman" w:cs="Times New Roman"/>
        </w:rPr>
        <w:t>, 813-815, 1979.</w:t>
      </w:r>
    </w:p>
    <w:p w14:paraId="15B58E1A" w14:textId="77777777" w:rsidR="00CF15B2" w:rsidRPr="003D4E1C" w:rsidRDefault="00CF15B2">
      <w:pPr>
        <w:spacing w:line="240" w:lineRule="atLeast"/>
        <w:ind w:left="720" w:right="-270" w:hanging="720"/>
        <w:rPr>
          <w:rFonts w:ascii="Times New Roman" w:hAnsi="Times New Roman" w:cs="Times New Roman"/>
        </w:rPr>
      </w:pPr>
    </w:p>
    <w:p w14:paraId="71193C1B" w14:textId="603211E4"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Gadfield</w:t>
      </w:r>
      <w:proofErr w:type="spellEnd"/>
      <w:r w:rsidRPr="003D4E1C">
        <w:rPr>
          <w:rFonts w:ascii="Times New Roman" w:hAnsi="Times New Roman" w:cs="Times New Roman"/>
        </w:rPr>
        <w:t>, N., Giles, H., Bourhis, R.Y.</w:t>
      </w:r>
      <w:r w:rsidR="00E342A9" w:rsidRPr="003D4E1C">
        <w:rPr>
          <w:rFonts w:ascii="Times New Roman" w:hAnsi="Times New Roman" w:cs="Times New Roman"/>
        </w:rPr>
        <w:t xml:space="preserve"> &amp; </w:t>
      </w:r>
      <w:proofErr w:type="spellStart"/>
      <w:r w:rsidR="00E342A9" w:rsidRPr="003D4E1C">
        <w:rPr>
          <w:rFonts w:ascii="Times New Roman" w:hAnsi="Times New Roman" w:cs="Times New Roman"/>
        </w:rPr>
        <w:t>Tajfel</w:t>
      </w:r>
      <w:proofErr w:type="spellEnd"/>
      <w:r w:rsidR="00E342A9" w:rsidRPr="003D4E1C">
        <w:rPr>
          <w:rFonts w:ascii="Times New Roman" w:hAnsi="Times New Roman" w:cs="Times New Roman"/>
        </w:rPr>
        <w:t>, H.  Dynamics of humo</w:t>
      </w:r>
      <w:r w:rsidRPr="003D4E1C">
        <w:rPr>
          <w:rFonts w:ascii="Times New Roman" w:hAnsi="Times New Roman" w:cs="Times New Roman"/>
        </w:rPr>
        <w:t xml:space="preserve">r in ethnic group relations.  </w:t>
      </w:r>
      <w:r w:rsidRPr="003D4E1C">
        <w:rPr>
          <w:rFonts w:ascii="Times New Roman" w:hAnsi="Times New Roman" w:cs="Times New Roman"/>
          <w:u w:val="single"/>
        </w:rPr>
        <w:t>Ethnicity</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373-382, 1979;  also appeared in revised form as Bourhis, R.Y., </w:t>
      </w:r>
      <w:proofErr w:type="spellStart"/>
      <w:r w:rsidRPr="003D4E1C">
        <w:rPr>
          <w:rFonts w:ascii="Times New Roman" w:hAnsi="Times New Roman" w:cs="Times New Roman"/>
        </w:rPr>
        <w:t>Gadfield</w:t>
      </w:r>
      <w:proofErr w:type="spellEnd"/>
      <w:r w:rsidRPr="003D4E1C">
        <w:rPr>
          <w:rFonts w:ascii="Times New Roman" w:hAnsi="Times New Roman" w:cs="Times New Roman"/>
        </w:rPr>
        <w:t xml:space="preserve">, N., Giles, H.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H.  Context and ethni</w:t>
      </w:r>
      <w:r w:rsidR="00E342A9" w:rsidRPr="003D4E1C">
        <w:rPr>
          <w:rFonts w:ascii="Times New Roman" w:hAnsi="Times New Roman" w:cs="Times New Roman"/>
        </w:rPr>
        <w:t>c humo</w:t>
      </w:r>
      <w:r w:rsidR="006136B9" w:rsidRPr="003D4E1C">
        <w:rPr>
          <w:rFonts w:ascii="Times New Roman" w:hAnsi="Times New Roman" w:cs="Times New Roman"/>
        </w:rPr>
        <w:t xml:space="preserve">r in intergroup relations.  In </w:t>
      </w:r>
      <w:r w:rsidRPr="003D4E1C">
        <w:rPr>
          <w:rFonts w:ascii="Times New Roman" w:hAnsi="Times New Roman" w:cs="Times New Roman"/>
        </w:rPr>
        <w:t>A.H. Chapman and H. Foot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It's a Funny Thing,</w:t>
      </w:r>
      <w:r w:rsidRPr="003D4E1C">
        <w:rPr>
          <w:rFonts w:ascii="Times New Roman" w:hAnsi="Times New Roman" w:cs="Times New Roman"/>
        </w:rPr>
        <w:t xml:space="preserve"> </w:t>
      </w:r>
      <w:r w:rsidR="00E342A9" w:rsidRPr="003D4E1C">
        <w:rPr>
          <w:rFonts w:ascii="Times New Roman" w:hAnsi="Times New Roman" w:cs="Times New Roman"/>
          <w:u w:val="single"/>
        </w:rPr>
        <w:t>Humo</w:t>
      </w:r>
      <w:r w:rsidRPr="003D4E1C">
        <w:rPr>
          <w:rFonts w:ascii="Times New Roman" w:hAnsi="Times New Roman" w:cs="Times New Roman"/>
          <w:u w:val="single"/>
        </w:rPr>
        <w:t>r</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261-266, 1977.</w:t>
      </w:r>
    </w:p>
    <w:p w14:paraId="7023DA25" w14:textId="77777777" w:rsidR="00CF15B2" w:rsidRPr="003D4E1C" w:rsidRDefault="00CF15B2">
      <w:pPr>
        <w:spacing w:line="240" w:lineRule="atLeast"/>
        <w:ind w:left="720" w:right="-270" w:hanging="720"/>
        <w:rPr>
          <w:rFonts w:ascii="Times New Roman" w:hAnsi="Times New Roman" w:cs="Times New Roman"/>
        </w:rPr>
      </w:pPr>
    </w:p>
    <w:p w14:paraId="2A74A91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Smith, P.M., Fo</w:t>
      </w:r>
      <w:r w:rsidR="006136B9" w:rsidRPr="003D4E1C">
        <w:rPr>
          <w:rFonts w:ascii="Times New Roman" w:hAnsi="Times New Roman" w:cs="Times New Roman"/>
        </w:rPr>
        <w:t xml:space="preserve">rd, B., Condor, S. &amp; </w:t>
      </w:r>
      <w:proofErr w:type="spellStart"/>
      <w:r w:rsidR="006136B9" w:rsidRPr="003D4E1C">
        <w:rPr>
          <w:rFonts w:ascii="Times New Roman" w:hAnsi="Times New Roman" w:cs="Times New Roman"/>
        </w:rPr>
        <w:t>Thakerar</w:t>
      </w:r>
      <w:proofErr w:type="spellEnd"/>
      <w:r w:rsidR="006136B9" w:rsidRPr="003D4E1C">
        <w:rPr>
          <w:rFonts w:ascii="Times New Roman" w:hAnsi="Times New Roman" w:cs="Times New Roman"/>
        </w:rPr>
        <w:t xml:space="preserve">, </w:t>
      </w:r>
      <w:r w:rsidRPr="003D4E1C">
        <w:rPr>
          <w:rFonts w:ascii="Times New Roman" w:hAnsi="Times New Roman" w:cs="Times New Roman"/>
        </w:rPr>
        <w:t xml:space="preserve">J.N.  Speech styles and the fluctuating saliency of sex.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260-282, 1980.</w:t>
      </w:r>
    </w:p>
    <w:p w14:paraId="5888981F" w14:textId="77777777" w:rsidR="00CF15B2" w:rsidRPr="003D4E1C" w:rsidRDefault="00CF15B2">
      <w:pPr>
        <w:spacing w:line="240" w:lineRule="atLeast"/>
        <w:ind w:left="720" w:right="-270" w:hanging="720"/>
        <w:rPr>
          <w:rFonts w:ascii="Times New Roman" w:hAnsi="Times New Roman" w:cs="Times New Roman"/>
        </w:rPr>
      </w:pPr>
    </w:p>
    <w:p w14:paraId="0B40CE4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Wilson, P. &amp; </w:t>
      </w:r>
      <w:r w:rsidR="006136B9" w:rsidRPr="003D4E1C">
        <w:rPr>
          <w:rFonts w:ascii="Times New Roman" w:hAnsi="Times New Roman" w:cs="Times New Roman"/>
        </w:rPr>
        <w:t xml:space="preserve">Conway, A.  Accent and lexical </w:t>
      </w:r>
      <w:r w:rsidRPr="003D4E1C">
        <w:rPr>
          <w:rFonts w:ascii="Times New Roman" w:hAnsi="Times New Roman" w:cs="Times New Roman"/>
        </w:rPr>
        <w:t xml:space="preserve">diversity as determinants of impression formation and employment selection.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92-103, 1981.</w:t>
      </w:r>
    </w:p>
    <w:p w14:paraId="50356A28" w14:textId="77777777" w:rsidR="00CF15B2" w:rsidRPr="003D4E1C" w:rsidRDefault="00CF15B2">
      <w:pPr>
        <w:spacing w:line="240" w:lineRule="atLeast"/>
        <w:ind w:left="720" w:right="-270" w:hanging="720"/>
        <w:rPr>
          <w:rFonts w:ascii="Times New Roman" w:hAnsi="Times New Roman" w:cs="Times New Roman"/>
        </w:rPr>
      </w:pPr>
    </w:p>
    <w:p w14:paraId="2C365281"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Thakerar</w:t>
      </w:r>
      <w:proofErr w:type="spellEnd"/>
      <w:r w:rsidRPr="003D4E1C">
        <w:rPr>
          <w:rFonts w:ascii="Times New Roman" w:hAnsi="Times New Roman" w:cs="Times New Roman"/>
        </w:rPr>
        <w:t xml:space="preserve">, J.N. &amp; Giles, H.  They are - so they speak:  Non- content speech stereotypes.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251-255, 1981.</w:t>
      </w:r>
    </w:p>
    <w:p w14:paraId="3B07EDC3" w14:textId="77777777" w:rsidR="00CF15B2" w:rsidRPr="003D4E1C" w:rsidRDefault="00CF15B2">
      <w:pPr>
        <w:spacing w:line="240" w:lineRule="atLeast"/>
        <w:ind w:left="720" w:right="-270" w:hanging="720"/>
        <w:rPr>
          <w:rFonts w:ascii="Times New Roman" w:hAnsi="Times New Roman" w:cs="Times New Roman"/>
        </w:rPr>
      </w:pPr>
    </w:p>
    <w:p w14:paraId="3A3935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 Giles, H. &amp; Rosenthal, D.  Notes on the construction of a 'Subjective Vitality Questionnaire' for ethnolinguistic groups.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145-155, 1981.</w:t>
      </w:r>
    </w:p>
    <w:p w14:paraId="3FD7522A" w14:textId="77777777" w:rsidR="00CF15B2" w:rsidRPr="003D4E1C" w:rsidRDefault="00CF15B2">
      <w:pPr>
        <w:spacing w:line="240" w:lineRule="atLeast"/>
        <w:ind w:left="720" w:right="-270" w:hanging="720"/>
        <w:rPr>
          <w:rFonts w:ascii="Times New Roman" w:hAnsi="Times New Roman" w:cs="Times New Roman"/>
        </w:rPr>
      </w:pPr>
    </w:p>
    <w:p w14:paraId="4277F9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and Byrne, J.  An intergroup model of second language acquisition.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6136B9" w:rsidRPr="003D4E1C">
        <w:rPr>
          <w:rFonts w:ascii="Times New Roman" w:hAnsi="Times New Roman" w:cs="Times New Roman"/>
        </w:rPr>
        <w:t xml:space="preserve">, 17-40, 1982; </w:t>
      </w:r>
      <w:r w:rsidRPr="003D4E1C">
        <w:rPr>
          <w:rFonts w:ascii="Times New Roman" w:hAnsi="Times New Roman" w:cs="Times New Roman"/>
        </w:rPr>
        <w:t>also appeared in translation as:  "</w:t>
      </w:r>
      <w:proofErr w:type="spellStart"/>
      <w:r w:rsidRPr="003D4E1C">
        <w:rPr>
          <w:rFonts w:ascii="Times New Roman" w:hAnsi="Times New Roman" w:cs="Times New Roman"/>
        </w:rPr>
        <w:t>Approximacion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intercomunitaria</w:t>
      </w:r>
      <w:proofErr w:type="spellEnd"/>
      <w:r w:rsidRPr="003D4E1C">
        <w:rPr>
          <w:rFonts w:ascii="Times New Roman" w:hAnsi="Times New Roman" w:cs="Times New Roman"/>
        </w:rPr>
        <w:t xml:space="preserve"> a la </w:t>
      </w:r>
      <w:proofErr w:type="spellStart"/>
      <w:r w:rsidRPr="003D4E1C">
        <w:rPr>
          <w:rFonts w:ascii="Times New Roman" w:hAnsi="Times New Roman" w:cs="Times New Roman"/>
        </w:rPr>
        <w:t>adquisicion</w:t>
      </w:r>
      <w:proofErr w:type="spellEnd"/>
      <w:r w:rsidRPr="003D4E1C">
        <w:rPr>
          <w:rFonts w:ascii="Times New Roman" w:hAnsi="Times New Roman" w:cs="Times New Roman"/>
        </w:rPr>
        <w:t xml:space="preserve"> de la </w:t>
      </w:r>
      <w:proofErr w:type="spellStart"/>
      <w:r w:rsidRPr="003D4E1C">
        <w:rPr>
          <w:rFonts w:ascii="Times New Roman" w:hAnsi="Times New Roman" w:cs="Times New Roman"/>
        </w:rPr>
        <w:t>segunda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leguna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u w:val="single"/>
        </w:rPr>
        <w:t>Revista</w:t>
      </w:r>
      <w:proofErr w:type="spellEnd"/>
      <w:r w:rsidRPr="003D4E1C">
        <w:rPr>
          <w:rFonts w:ascii="Times New Roman" w:hAnsi="Times New Roman" w:cs="Times New Roman"/>
          <w:u w:val="single"/>
        </w:rPr>
        <w:t xml:space="preserve"> de </w:t>
      </w:r>
      <w:proofErr w:type="spellStart"/>
      <w:r w:rsidRPr="003D4E1C">
        <w:rPr>
          <w:rFonts w:ascii="Times New Roman" w:hAnsi="Times New Roman" w:cs="Times New Roman"/>
          <w:u w:val="single"/>
        </w:rPr>
        <w:t>Educacion</w:t>
      </w:r>
      <w:proofErr w:type="spellEnd"/>
      <w:r w:rsidRPr="003D4E1C">
        <w:rPr>
          <w:rFonts w:ascii="Times New Roman" w:hAnsi="Times New Roman" w:cs="Times New Roman"/>
        </w:rPr>
        <w:t xml:space="preserve">, </w:t>
      </w:r>
      <w:r w:rsidRPr="003D4E1C">
        <w:rPr>
          <w:rFonts w:ascii="Times New Roman" w:hAnsi="Times New Roman" w:cs="Times New Roman"/>
          <w:u w:val="single"/>
        </w:rPr>
        <w:t>268</w:t>
      </w:r>
      <w:r w:rsidRPr="003D4E1C">
        <w:rPr>
          <w:rFonts w:ascii="Times New Roman" w:hAnsi="Times New Roman" w:cs="Times New Roman"/>
        </w:rPr>
        <w:t>, 77-103, 1981.</w:t>
      </w:r>
    </w:p>
    <w:p w14:paraId="0FABF1C8" w14:textId="77777777" w:rsidR="00CF15B2" w:rsidRPr="003D4E1C" w:rsidRDefault="00CF15B2">
      <w:pPr>
        <w:spacing w:line="240" w:lineRule="atLeast"/>
        <w:ind w:left="720" w:right="-270" w:hanging="720"/>
        <w:rPr>
          <w:rFonts w:ascii="Times New Roman" w:hAnsi="Times New Roman" w:cs="Times New Roman"/>
        </w:rPr>
      </w:pPr>
    </w:p>
    <w:p w14:paraId="52673B4E"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Johnson, P. &amp; Giles, H.  Values, language and inter-cultural differentiation:  The Welsh-English context.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 xml:space="preserve">Multilingual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456DAD" w:rsidRPr="003D4E1C">
        <w:rPr>
          <w:rFonts w:ascii="Times New Roman" w:hAnsi="Times New Roman" w:cs="Times New Roman"/>
        </w:rPr>
        <w:t xml:space="preserve">, 103-116, </w:t>
      </w:r>
      <w:r w:rsidRPr="003D4E1C">
        <w:rPr>
          <w:rFonts w:ascii="Times New Roman" w:hAnsi="Times New Roman" w:cs="Times New Roman"/>
        </w:rPr>
        <w:t>1982.</w:t>
      </w:r>
    </w:p>
    <w:p w14:paraId="5D5AFB46" w14:textId="77777777" w:rsidR="00CF15B2" w:rsidRPr="003D4E1C" w:rsidRDefault="00CF15B2">
      <w:pPr>
        <w:spacing w:line="240" w:lineRule="atLeast"/>
        <w:ind w:left="720" w:right="-270" w:hanging="720"/>
        <w:rPr>
          <w:rFonts w:ascii="Times New Roman" w:hAnsi="Times New Roman" w:cs="Times New Roman"/>
        </w:rPr>
      </w:pPr>
    </w:p>
    <w:p w14:paraId="0666816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Byrne, J., Giles, H., </w:t>
      </w:r>
      <w:proofErr w:type="spellStart"/>
      <w:r w:rsidRPr="003D4E1C">
        <w:rPr>
          <w:rFonts w:ascii="Times New Roman" w:hAnsi="Times New Roman" w:cs="Times New Roman"/>
        </w:rPr>
        <w:t>Berechree</w:t>
      </w:r>
      <w:proofErr w:type="spellEnd"/>
      <w:r w:rsidRPr="003D4E1C">
        <w:rPr>
          <w:rFonts w:ascii="Times New Roman" w:hAnsi="Times New Roman" w:cs="Times New Roman"/>
        </w:rPr>
        <w:t xml:space="preserve">, P., Griffiths, J., McDonald, H. &amp; </w:t>
      </w:r>
      <w:proofErr w:type="spellStart"/>
      <w:r w:rsidRPr="003D4E1C">
        <w:rPr>
          <w:rFonts w:ascii="Times New Roman" w:hAnsi="Times New Roman" w:cs="Times New Roman"/>
        </w:rPr>
        <w:t>McKendrick</w:t>
      </w:r>
      <w:proofErr w:type="spellEnd"/>
      <w:r w:rsidRPr="003D4E1C">
        <w:rPr>
          <w:rFonts w:ascii="Times New Roman" w:hAnsi="Times New Roman" w:cs="Times New Roman"/>
        </w:rPr>
        <w:t xml:space="preserve">, I.  The retroactive speech stereotype effect:  Some Australian data and constraints.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277-284, 1982.</w:t>
      </w:r>
    </w:p>
    <w:p w14:paraId="257EFF25" w14:textId="77777777" w:rsidR="00CF15B2" w:rsidRPr="003D4E1C" w:rsidRDefault="00CF15B2">
      <w:pPr>
        <w:spacing w:line="240" w:lineRule="atLeast"/>
        <w:ind w:left="720" w:right="-270" w:hanging="720"/>
        <w:rPr>
          <w:rFonts w:ascii="Times New Roman" w:hAnsi="Times New Roman" w:cs="Times New Roman"/>
        </w:rPr>
      </w:pPr>
    </w:p>
    <w:p w14:paraId="140F0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Price, S., </w:t>
      </w:r>
      <w:proofErr w:type="spellStart"/>
      <w:r w:rsidRPr="003D4E1C">
        <w:rPr>
          <w:rFonts w:ascii="Times New Roman" w:hAnsi="Times New Roman" w:cs="Times New Roman"/>
        </w:rPr>
        <w:t>Fluck</w:t>
      </w:r>
      <w:proofErr w:type="spellEnd"/>
      <w:r w:rsidRPr="003D4E1C">
        <w:rPr>
          <w:rFonts w:ascii="Times New Roman" w:hAnsi="Times New Roman" w:cs="Times New Roman"/>
        </w:rPr>
        <w:t>, M. &amp; Giles, H.  The effects of language of testing on bilingual pre</w:t>
      </w:r>
      <w:r w:rsidR="003470ED" w:rsidRPr="003D4E1C">
        <w:rPr>
          <w:rFonts w:ascii="Times New Roman" w:hAnsi="Times New Roman" w:cs="Times New Roman"/>
        </w:rPr>
        <w:t xml:space="preserve">adolescents' attitudes towards </w:t>
      </w:r>
      <w:r w:rsidRPr="003D4E1C">
        <w:rPr>
          <w:rFonts w:ascii="Times New Roman" w:hAnsi="Times New Roman" w:cs="Times New Roman"/>
        </w:rPr>
        <w:t xml:space="preserve">Welsh and varieties of English.  </w:t>
      </w:r>
      <w:r w:rsidRPr="003D4E1C">
        <w:rPr>
          <w:rFonts w:ascii="Times New Roman" w:hAnsi="Times New Roman" w:cs="Times New Roman"/>
          <w:u w:val="single"/>
        </w:rPr>
        <w:t>Journal of Multilingual</w:t>
      </w:r>
      <w:r w:rsidRPr="003D4E1C">
        <w:rPr>
          <w:rFonts w:ascii="Times New Roman" w:hAnsi="Times New Roman" w:cs="Times New Roman"/>
        </w:rPr>
        <w:t xml:space="preserve"> </w:t>
      </w:r>
      <w:r w:rsidRPr="003D4E1C">
        <w:rPr>
          <w:rFonts w:ascii="Times New Roman" w:hAnsi="Times New Roman" w:cs="Times New Roman"/>
          <w:u w:val="single"/>
        </w:rPr>
        <w:t>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149-161, 1983.</w:t>
      </w:r>
    </w:p>
    <w:p w14:paraId="1F9265C5" w14:textId="77777777" w:rsidR="00CF15B2" w:rsidRPr="003D4E1C" w:rsidRDefault="00CF15B2">
      <w:pPr>
        <w:spacing w:line="240" w:lineRule="atLeast"/>
        <w:ind w:left="720" w:right="-270" w:hanging="720"/>
        <w:rPr>
          <w:rFonts w:ascii="Times New Roman" w:hAnsi="Times New Roman" w:cs="Times New Roman"/>
        </w:rPr>
      </w:pPr>
    </w:p>
    <w:p w14:paraId="4E57010B"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Creber</w:t>
      </w:r>
      <w:proofErr w:type="spellEnd"/>
      <w:r w:rsidRPr="003D4E1C">
        <w:rPr>
          <w:rFonts w:ascii="Times New Roman" w:hAnsi="Times New Roman" w:cs="Times New Roman"/>
        </w:rPr>
        <w:t>, C. &amp; Giles, H.  Social context and language attit</w:t>
      </w:r>
      <w:r w:rsidR="00CE503B" w:rsidRPr="003D4E1C">
        <w:rPr>
          <w:rFonts w:ascii="Times New Roman" w:hAnsi="Times New Roman" w:cs="Times New Roman"/>
        </w:rPr>
        <w:t>udes: T</w:t>
      </w:r>
      <w:r w:rsidRPr="003D4E1C">
        <w:rPr>
          <w:rFonts w:ascii="Times New Roman" w:hAnsi="Times New Roman" w:cs="Times New Roman"/>
        </w:rPr>
        <w:t xml:space="preserve">he role of formality-informality of the setting.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155-162, 1983.</w:t>
      </w:r>
    </w:p>
    <w:p w14:paraId="7ACFF1F6" w14:textId="77777777" w:rsidR="00CF15B2" w:rsidRPr="003D4E1C" w:rsidRDefault="00CF15B2">
      <w:pPr>
        <w:spacing w:line="240" w:lineRule="atLeast"/>
        <w:ind w:left="720" w:right="-270" w:hanging="720"/>
        <w:rPr>
          <w:rFonts w:ascii="Times New Roman" w:hAnsi="Times New Roman" w:cs="Times New Roman"/>
        </w:rPr>
      </w:pPr>
    </w:p>
    <w:p w14:paraId="16826A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Harrison, C., </w:t>
      </w:r>
      <w:proofErr w:type="spellStart"/>
      <w:r w:rsidRPr="003D4E1C">
        <w:rPr>
          <w:rFonts w:ascii="Times New Roman" w:hAnsi="Times New Roman" w:cs="Times New Roman"/>
        </w:rPr>
        <w:t>Creber</w:t>
      </w:r>
      <w:proofErr w:type="spellEnd"/>
      <w:r w:rsidRPr="003D4E1C">
        <w:rPr>
          <w:rFonts w:ascii="Times New Roman" w:hAnsi="Times New Roman" w:cs="Times New Roman"/>
        </w:rPr>
        <w:t xml:space="preserve">, C., Smith, P.M. and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Freeman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N.H.</w:t>
            </w:r>
          </w:smartTag>
        </w:smartTag>
      </w:smartTag>
      <w:r w:rsidRPr="003D4E1C">
        <w:rPr>
          <w:rFonts w:ascii="Times New Roman" w:hAnsi="Times New Roman" w:cs="Times New Roman"/>
        </w:rPr>
        <w:t xml:space="preserve"> Developmental and contextual aspects of British children's language attitudes.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1-6, 1983.</w:t>
      </w:r>
    </w:p>
    <w:p w14:paraId="244D9411" w14:textId="77777777" w:rsidR="00CF15B2" w:rsidRPr="003D4E1C" w:rsidRDefault="00CF15B2">
      <w:pPr>
        <w:spacing w:line="240" w:lineRule="atLeast"/>
        <w:ind w:left="720" w:right="-270" w:hanging="720"/>
        <w:rPr>
          <w:rFonts w:ascii="Times New Roman" w:hAnsi="Times New Roman" w:cs="Times New Roman"/>
        </w:rPr>
      </w:pPr>
    </w:p>
    <w:p w14:paraId="4F3614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Sassoon, C.  Th</w:t>
      </w:r>
      <w:r w:rsidR="001F2695" w:rsidRPr="003D4E1C">
        <w:rPr>
          <w:rFonts w:ascii="Times New Roman" w:hAnsi="Times New Roman" w:cs="Times New Roman"/>
        </w:rPr>
        <w:t xml:space="preserve">e effects of speaker's accent, </w:t>
      </w:r>
      <w:r w:rsidRPr="003D4E1C">
        <w:rPr>
          <w:rFonts w:ascii="Times New Roman" w:hAnsi="Times New Roman" w:cs="Times New Roman"/>
        </w:rPr>
        <w:t xml:space="preserve">social class background and message style on British listeners' social judgments.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305-313, 1983.</w:t>
      </w:r>
    </w:p>
    <w:p w14:paraId="68CEF177" w14:textId="77777777" w:rsidR="00CF15B2" w:rsidRPr="003D4E1C" w:rsidRDefault="00CF15B2">
      <w:pPr>
        <w:spacing w:line="240" w:lineRule="atLeast"/>
        <w:ind w:left="720" w:right="-270" w:hanging="720"/>
        <w:rPr>
          <w:rFonts w:ascii="Times New Roman" w:hAnsi="Times New Roman" w:cs="Times New Roman"/>
        </w:rPr>
      </w:pPr>
    </w:p>
    <w:p w14:paraId="661242B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 &amp; Giles, H</w:t>
      </w:r>
      <w:r w:rsidR="006136B9" w:rsidRPr="003D4E1C">
        <w:rPr>
          <w:rFonts w:ascii="Times New Roman" w:hAnsi="Times New Roman" w:cs="Times New Roman"/>
        </w:rPr>
        <w:t xml:space="preserve">.  The Japanese as subordinate </w:t>
      </w:r>
      <w:r w:rsidRPr="003D4E1C">
        <w:rPr>
          <w:rFonts w:ascii="Times New Roman" w:hAnsi="Times New Roman" w:cs="Times New Roman"/>
        </w:rPr>
        <w:t>group:  Ethnolinguisti</w:t>
      </w:r>
      <w:r w:rsidR="006136B9" w:rsidRPr="003D4E1C">
        <w:rPr>
          <w:rFonts w:ascii="Times New Roman" w:hAnsi="Times New Roman" w:cs="Times New Roman"/>
        </w:rPr>
        <w:t xml:space="preserve">c identity theory in a foreign </w:t>
      </w:r>
      <w:r w:rsidRPr="003D4E1C">
        <w:rPr>
          <w:rFonts w:ascii="Times New Roman" w:hAnsi="Times New Roman" w:cs="Times New Roman"/>
        </w:rPr>
        <w:t xml:space="preserve">language context.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436-466, 1983.</w:t>
      </w:r>
    </w:p>
    <w:p w14:paraId="659724B3" w14:textId="77777777" w:rsidR="00CF15B2" w:rsidRPr="003D4E1C" w:rsidRDefault="00CF15B2">
      <w:pPr>
        <w:spacing w:line="240" w:lineRule="atLeast"/>
        <w:ind w:left="720" w:right="-270" w:hanging="720"/>
        <w:rPr>
          <w:rFonts w:ascii="Times New Roman" w:hAnsi="Times New Roman" w:cs="Times New Roman"/>
        </w:rPr>
      </w:pPr>
    </w:p>
    <w:p w14:paraId="7267D14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Giles, H., Byrne, J. &amp; </w:t>
      </w:r>
      <w:proofErr w:type="spellStart"/>
      <w:r w:rsidRPr="003D4E1C">
        <w:rPr>
          <w:rFonts w:ascii="Times New Roman" w:hAnsi="Times New Roman" w:cs="Times New Roman"/>
        </w:rPr>
        <w:t>Berechree</w:t>
      </w:r>
      <w:proofErr w:type="spellEnd"/>
      <w:r w:rsidRPr="003D4E1C">
        <w:rPr>
          <w:rFonts w:ascii="Times New Roman" w:hAnsi="Times New Roman" w:cs="Times New Roman"/>
        </w:rPr>
        <w:t>, P.  Situational constraints on the evaluative significance of speech accom</w:t>
      </w:r>
      <w:r w:rsidR="00CE503B" w:rsidRPr="003D4E1C">
        <w:rPr>
          <w:rFonts w:ascii="Times New Roman" w:hAnsi="Times New Roman" w:cs="Times New Roman"/>
        </w:rPr>
        <w:t>m</w:t>
      </w:r>
      <w:r w:rsidRPr="003D4E1C">
        <w:rPr>
          <w:rFonts w:ascii="Times New Roman" w:hAnsi="Times New Roman" w:cs="Times New Roman"/>
        </w:rPr>
        <w:t xml:space="preserve">odation:  Some Australian data.  </w:t>
      </w:r>
      <w:r w:rsidRPr="003D4E1C">
        <w:rPr>
          <w:rFonts w:ascii="Times New Roman" w:hAnsi="Times New Roman" w:cs="Times New Roman"/>
          <w:u w:val="single"/>
        </w:rPr>
        <w:t>International</w:t>
      </w:r>
      <w:r w:rsidRPr="003D4E1C">
        <w:rPr>
          <w:rFonts w:ascii="Times New Roman" w:hAnsi="Times New Roman" w:cs="Times New Roman"/>
        </w:rPr>
        <w:t xml:space="preserve"> </w:t>
      </w:r>
      <w:r w:rsidRPr="003D4E1C">
        <w:rPr>
          <w:rFonts w:ascii="Times New Roman" w:hAnsi="Times New Roman" w:cs="Times New Roman"/>
          <w:u w:val="single"/>
        </w:rPr>
        <w:t>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115-129, 1984.</w:t>
      </w:r>
    </w:p>
    <w:p w14:paraId="13D45A00" w14:textId="77777777" w:rsidR="00CF15B2" w:rsidRPr="003D4E1C" w:rsidRDefault="00CF15B2">
      <w:pPr>
        <w:spacing w:line="240" w:lineRule="atLeast"/>
        <w:ind w:left="720" w:right="-270" w:hanging="720"/>
        <w:rPr>
          <w:rFonts w:ascii="Times New Roman" w:hAnsi="Times New Roman" w:cs="Times New Roman"/>
        </w:rPr>
      </w:pPr>
    </w:p>
    <w:p w14:paraId="548D77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Scholes, J. &amp; Young, L.  Stereotypes of male and female speech:  A British study.  </w:t>
      </w:r>
      <w:r w:rsidRPr="003D4E1C">
        <w:rPr>
          <w:rFonts w:ascii="Times New Roman" w:hAnsi="Times New Roman" w:cs="Times New Roman"/>
          <w:u w:val="single"/>
        </w:rPr>
        <w:t>Central States Speech</w:t>
      </w:r>
      <w:r w:rsidRPr="003D4E1C">
        <w:rPr>
          <w:rFonts w:ascii="Times New Roman" w:hAnsi="Times New Roman" w:cs="Times New Roman"/>
        </w:rPr>
        <w:t xml:space="preserve">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255-256, 1984.</w:t>
      </w:r>
    </w:p>
    <w:p w14:paraId="5226EC36" w14:textId="77777777" w:rsidR="00CF15B2" w:rsidRPr="003D4E1C" w:rsidRDefault="00CF15B2">
      <w:pPr>
        <w:spacing w:line="240" w:lineRule="atLeast"/>
        <w:ind w:left="720" w:right="-270" w:hanging="720"/>
        <w:rPr>
          <w:rFonts w:ascii="Times New Roman" w:hAnsi="Times New Roman" w:cs="Times New Roman"/>
        </w:rPr>
      </w:pPr>
    </w:p>
    <w:p w14:paraId="3A40BDA4"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Paltridge</w:t>
      </w:r>
      <w:proofErr w:type="spellEnd"/>
      <w:r w:rsidRPr="003D4E1C">
        <w:rPr>
          <w:rFonts w:ascii="Times New Roman" w:hAnsi="Times New Roman" w:cs="Times New Roman"/>
        </w:rPr>
        <w:t>, J. &amp; Giles, H.  Attitudes towards speakers of regional accents of Fr</w:t>
      </w:r>
      <w:r w:rsidR="006136B9" w:rsidRPr="003D4E1C">
        <w:rPr>
          <w:rFonts w:ascii="Times New Roman" w:hAnsi="Times New Roman" w:cs="Times New Roman"/>
        </w:rPr>
        <w:t xml:space="preserve">ench:  Effects of </w:t>
      </w:r>
      <w:proofErr w:type="spellStart"/>
      <w:r w:rsidR="006136B9" w:rsidRPr="003D4E1C">
        <w:rPr>
          <w:rFonts w:ascii="Times New Roman" w:hAnsi="Times New Roman" w:cs="Times New Roman"/>
        </w:rPr>
        <w:t>regionality</w:t>
      </w:r>
      <w:proofErr w:type="spellEnd"/>
      <w:r w:rsidR="006136B9" w:rsidRPr="003D4E1C">
        <w:rPr>
          <w:rFonts w:ascii="Times New Roman" w:hAnsi="Times New Roman" w:cs="Times New Roman"/>
        </w:rPr>
        <w:t xml:space="preserve">, </w:t>
      </w:r>
      <w:r w:rsidRPr="003D4E1C">
        <w:rPr>
          <w:rFonts w:ascii="Times New Roman" w:hAnsi="Times New Roman" w:cs="Times New Roman"/>
        </w:rPr>
        <w:t xml:space="preserve">age, sex of listeners.  </w:t>
      </w:r>
      <w:proofErr w:type="spellStart"/>
      <w:r w:rsidRPr="003D4E1C">
        <w:rPr>
          <w:rFonts w:ascii="Times New Roman" w:hAnsi="Times New Roman" w:cs="Times New Roman"/>
          <w:u w:val="single"/>
        </w:rPr>
        <w:t>Linguistische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Berichte</w:t>
      </w:r>
      <w:proofErr w:type="spellEnd"/>
      <w:r w:rsidRPr="003D4E1C">
        <w:rPr>
          <w:rFonts w:ascii="Times New Roman" w:hAnsi="Times New Roman" w:cs="Times New Roman"/>
        </w:rPr>
        <w:t xml:space="preserve">, </w:t>
      </w:r>
      <w:r w:rsidRPr="003D4E1C">
        <w:rPr>
          <w:rFonts w:ascii="Times New Roman" w:hAnsi="Times New Roman" w:cs="Times New Roman"/>
          <w:u w:val="single"/>
        </w:rPr>
        <w:t>90</w:t>
      </w:r>
      <w:r w:rsidRPr="003D4E1C">
        <w:rPr>
          <w:rFonts w:ascii="Times New Roman" w:hAnsi="Times New Roman" w:cs="Times New Roman"/>
        </w:rPr>
        <w:t>, 71-85, 1984.</w:t>
      </w:r>
    </w:p>
    <w:p w14:paraId="60B8173D" w14:textId="77777777" w:rsidR="00CF15B2" w:rsidRPr="003D4E1C" w:rsidRDefault="00CF15B2">
      <w:pPr>
        <w:spacing w:line="240" w:lineRule="atLeast"/>
        <w:ind w:left="720" w:right="-270" w:hanging="720"/>
        <w:rPr>
          <w:rFonts w:ascii="Times New Roman" w:hAnsi="Times New Roman" w:cs="Times New Roman"/>
        </w:rPr>
      </w:pPr>
    </w:p>
    <w:p w14:paraId="11607720"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Rosenthal, D. &amp; Young, L.  Perceived ethnolinguistic vitality:  The Anglo- and Greek-Australian setting.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253-269, 1985.</w:t>
      </w:r>
    </w:p>
    <w:p w14:paraId="3CC6B2AF" w14:textId="77777777" w:rsidR="00CF15B2" w:rsidRPr="003D4E1C" w:rsidRDefault="00CF15B2">
      <w:pPr>
        <w:spacing w:line="240" w:lineRule="atLeast"/>
        <w:ind w:left="720" w:right="-270" w:hanging="720"/>
        <w:rPr>
          <w:rFonts w:ascii="Times New Roman" w:hAnsi="Times New Roman" w:cs="Times New Roman"/>
        </w:rPr>
      </w:pPr>
    </w:p>
    <w:p w14:paraId="2DC1B5EC"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Stewart, M.A., Ryan, E.B. &amp; Giles, H.  Accent and social class effects on status and solidarity evaluations. </w:t>
      </w:r>
      <w:r w:rsidRPr="003D4E1C">
        <w:rPr>
          <w:rFonts w:ascii="Times New Roman" w:hAnsi="Times New Roman" w:cs="Times New Roman"/>
          <w:u w:val="single"/>
        </w:rPr>
        <w:t xml:space="preserve">Personality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Social Psychology Bulletin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98-105, 1985.</w:t>
      </w:r>
    </w:p>
    <w:p w14:paraId="7B6CEA1C" w14:textId="77777777" w:rsidR="00CF15B2" w:rsidRPr="003D4E1C" w:rsidRDefault="00CF15B2">
      <w:pPr>
        <w:spacing w:line="240" w:lineRule="atLeast"/>
        <w:ind w:left="720" w:right="-270" w:hanging="720"/>
        <w:rPr>
          <w:rFonts w:ascii="Times New Roman" w:hAnsi="Times New Roman" w:cs="Times New Roman"/>
        </w:rPr>
      </w:pPr>
    </w:p>
    <w:p w14:paraId="1C5E2A09"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Brown, B.L., Giles, H. &amp; </w:t>
      </w:r>
      <w:proofErr w:type="spellStart"/>
      <w:r w:rsidRPr="003D4E1C">
        <w:rPr>
          <w:rFonts w:ascii="Times New Roman" w:hAnsi="Times New Roman" w:cs="Times New Roman"/>
        </w:rPr>
        <w:t>Thakerar</w:t>
      </w:r>
      <w:proofErr w:type="spellEnd"/>
      <w:r w:rsidRPr="003D4E1C">
        <w:rPr>
          <w:rFonts w:ascii="Times New Roman" w:hAnsi="Times New Roman" w:cs="Times New Roman"/>
        </w:rPr>
        <w:t xml:space="preserve">, J.N.  Speaker evaluations as a function of speech rate, accent and context.   </w:t>
      </w:r>
      <w:r w:rsidRPr="003D4E1C">
        <w:rPr>
          <w:rFonts w:ascii="Times New Roman" w:hAnsi="Times New Roman" w:cs="Times New Roman"/>
          <w:u w:val="single"/>
        </w:rPr>
        <w:t xml:space="preserve">Language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Communication</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207-222, 1985.</w:t>
      </w:r>
    </w:p>
    <w:p w14:paraId="637F6A78" w14:textId="77777777" w:rsidR="00CF15B2" w:rsidRPr="003D4E1C" w:rsidRDefault="00CF15B2">
      <w:pPr>
        <w:spacing w:line="240" w:lineRule="atLeast"/>
        <w:ind w:left="720" w:right="-270" w:hanging="720"/>
        <w:rPr>
          <w:rFonts w:ascii="Times New Roman" w:hAnsi="Times New Roman" w:cs="Times New Roman"/>
        </w:rPr>
      </w:pPr>
    </w:p>
    <w:p w14:paraId="2A2457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 C., Young, L., Gi</w:t>
      </w:r>
      <w:r w:rsidR="00456DAD" w:rsidRPr="003D4E1C">
        <w:rPr>
          <w:rFonts w:ascii="Times New Roman" w:hAnsi="Times New Roman" w:cs="Times New Roman"/>
        </w:rPr>
        <w:t xml:space="preserve">les, H. &amp; </w:t>
      </w:r>
      <w:proofErr w:type="spellStart"/>
      <w:r w:rsidR="00456DAD" w:rsidRPr="003D4E1C">
        <w:rPr>
          <w:rFonts w:ascii="Times New Roman" w:hAnsi="Times New Roman" w:cs="Times New Roman"/>
        </w:rPr>
        <w:t>Hofman</w:t>
      </w:r>
      <w:proofErr w:type="spellEnd"/>
      <w:r w:rsidR="00456DAD" w:rsidRPr="003D4E1C">
        <w:rPr>
          <w:rFonts w:ascii="Times New Roman" w:hAnsi="Times New Roman" w:cs="Times New Roman"/>
        </w:rPr>
        <w:t>, J.  Language,</w:t>
      </w:r>
      <w:r w:rsidRPr="003D4E1C">
        <w:rPr>
          <w:rFonts w:ascii="Times New Roman" w:hAnsi="Times New Roman" w:cs="Times New Roman"/>
        </w:rPr>
        <w:t xml:space="preserve"> values and intercultural differentiation in </w:t>
      </w:r>
      <w:smartTag w:uri="urn:schemas-microsoft-com:office:smarttags" w:element="place">
        <w:smartTag w:uri="urn:schemas-microsoft-com:office:smarttags" w:element="country-region">
          <w:r w:rsidRPr="003D4E1C">
            <w:rPr>
              <w:rFonts w:ascii="Times New Roman" w:hAnsi="Times New Roman" w:cs="Times New Roman"/>
            </w:rPr>
            <w:t>Israel</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125</w:t>
      </w:r>
      <w:r w:rsidRPr="003D4E1C">
        <w:rPr>
          <w:rFonts w:ascii="Times New Roman" w:hAnsi="Times New Roman" w:cs="Times New Roman"/>
        </w:rPr>
        <w:t>, 527-529, 1985.</w:t>
      </w:r>
    </w:p>
    <w:p w14:paraId="4F326F62" w14:textId="77777777" w:rsidR="00CF15B2" w:rsidRPr="003D4E1C" w:rsidRDefault="00CF15B2">
      <w:pPr>
        <w:spacing w:line="240" w:lineRule="atLeast"/>
        <w:ind w:left="720" w:right="-270" w:hanging="720"/>
        <w:rPr>
          <w:rFonts w:ascii="Times New Roman" w:hAnsi="Times New Roman" w:cs="Times New Roman"/>
        </w:rPr>
      </w:pPr>
    </w:p>
    <w:p w14:paraId="5CE7E85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Young, L., Pierson, H. &amp; Giles, H.  Perceived group vitalities:  Ef</w:t>
      </w:r>
      <w:r w:rsidR="006136B9" w:rsidRPr="003D4E1C">
        <w:rPr>
          <w:rFonts w:ascii="Times New Roman" w:hAnsi="Times New Roman" w:cs="Times New Roman"/>
        </w:rPr>
        <w:t xml:space="preserve">fects of language and academic </w:t>
      </w:r>
      <w:r w:rsidRPr="003D4E1C">
        <w:rPr>
          <w:rFonts w:ascii="Times New Roman" w:hAnsi="Times New Roman" w:cs="Times New Roman"/>
        </w:rPr>
        <w:t xml:space="preserve">specialization.  </w:t>
      </w:r>
      <w:proofErr w:type="spellStart"/>
      <w:r w:rsidRPr="003D4E1C">
        <w:rPr>
          <w:rFonts w:ascii="Times New Roman" w:hAnsi="Times New Roman" w:cs="Times New Roman"/>
          <w:u w:val="single"/>
        </w:rPr>
        <w:t>Linguistische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Berichte</w:t>
      </w:r>
      <w:proofErr w:type="spellEnd"/>
      <w:r w:rsidRPr="003D4E1C">
        <w:rPr>
          <w:rFonts w:ascii="Times New Roman" w:hAnsi="Times New Roman" w:cs="Times New Roman"/>
        </w:rPr>
        <w:t xml:space="preserve">, </w:t>
      </w:r>
      <w:r w:rsidRPr="003D4E1C">
        <w:rPr>
          <w:rFonts w:ascii="Times New Roman" w:hAnsi="Times New Roman" w:cs="Times New Roman"/>
          <w:u w:val="single"/>
        </w:rPr>
        <w:t>101</w:t>
      </w:r>
      <w:r w:rsidRPr="003D4E1C">
        <w:rPr>
          <w:rFonts w:ascii="Times New Roman" w:hAnsi="Times New Roman" w:cs="Times New Roman"/>
        </w:rPr>
        <w:t>, 66-73, 1986.</w:t>
      </w:r>
    </w:p>
    <w:p w14:paraId="47C9B829" w14:textId="77777777" w:rsidR="00CF15B2" w:rsidRPr="003D4E1C" w:rsidRDefault="00CF15B2">
      <w:pPr>
        <w:spacing w:line="240" w:lineRule="atLeast"/>
        <w:ind w:left="720" w:right="-270" w:hanging="720"/>
        <w:rPr>
          <w:rFonts w:ascii="Times New Roman" w:hAnsi="Times New Roman" w:cs="Times New Roman"/>
        </w:rPr>
      </w:pPr>
    </w:p>
    <w:p w14:paraId="20AAD337"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Young, L., Louw-Potgie</w:t>
      </w:r>
      <w:r w:rsidR="006136B9" w:rsidRPr="003D4E1C">
        <w:rPr>
          <w:rFonts w:ascii="Times New Roman" w:hAnsi="Times New Roman" w:cs="Times New Roman"/>
        </w:rPr>
        <w:t xml:space="preserve">ter, J. &amp; Giles, H.  Values as </w:t>
      </w:r>
      <w:r w:rsidRPr="003D4E1C">
        <w:rPr>
          <w:rFonts w:ascii="Times New Roman" w:hAnsi="Times New Roman" w:cs="Times New Roman"/>
        </w:rPr>
        <w:t>functions of ethnicity</w:t>
      </w:r>
      <w:r w:rsidR="00156932" w:rsidRPr="003D4E1C">
        <w:rPr>
          <w:rFonts w:ascii="Times New Roman" w:hAnsi="Times New Roman" w:cs="Times New Roman"/>
        </w:rPr>
        <w:t xml:space="preserve"> and socio-economic status:  A </w:t>
      </w:r>
      <w:r w:rsidRPr="003D4E1C">
        <w:rPr>
          <w:rFonts w:ascii="Times New Roman" w:hAnsi="Times New Roman" w:cs="Times New Roman"/>
        </w:rPr>
        <w:t xml:space="preserve">cross-national study.  </w:t>
      </w:r>
      <w:r w:rsidRPr="003D4E1C">
        <w:rPr>
          <w:rFonts w:ascii="Times New Roman" w:hAnsi="Times New Roman" w:cs="Times New Roman"/>
          <w:u w:val="single"/>
        </w:rPr>
        <w:t xml:space="preserve">Journal of Multicultural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Multilingual Development</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253-267, 1986.</w:t>
      </w:r>
    </w:p>
    <w:p w14:paraId="5475A20C" w14:textId="77777777" w:rsidR="00CF15B2" w:rsidRPr="003D4E1C" w:rsidRDefault="00CF15B2">
      <w:pPr>
        <w:spacing w:line="240" w:lineRule="atLeast"/>
        <w:ind w:left="720" w:right="-270" w:hanging="720"/>
        <w:rPr>
          <w:rFonts w:ascii="Times New Roman" w:hAnsi="Times New Roman" w:cs="Times New Roman"/>
        </w:rPr>
      </w:pPr>
    </w:p>
    <w:p w14:paraId="3FD681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Giles, H. &amp; Pierson, H.  Sociopolitical change and perceived vitality.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Intercultural Relations</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459-469, 1986.</w:t>
      </w:r>
    </w:p>
    <w:p w14:paraId="233793BE" w14:textId="77777777" w:rsidR="00CF15B2" w:rsidRPr="003D4E1C" w:rsidRDefault="00CF15B2">
      <w:pPr>
        <w:spacing w:line="240" w:lineRule="atLeast"/>
        <w:ind w:left="720" w:right="-270" w:hanging="720"/>
        <w:rPr>
          <w:rFonts w:ascii="Times New Roman" w:hAnsi="Times New Roman" w:cs="Times New Roman"/>
        </w:rPr>
      </w:pPr>
    </w:p>
    <w:p w14:paraId="262BB7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Johnson, P.  Perceived threat, ethnic commitment, an</w:t>
      </w:r>
      <w:r w:rsidR="001A07BC" w:rsidRPr="003D4E1C">
        <w:rPr>
          <w:rFonts w:ascii="Times New Roman" w:hAnsi="Times New Roman" w:cs="Times New Roman"/>
        </w:rPr>
        <w:t>d inter-ethnic language behavio</w:t>
      </w:r>
      <w:r w:rsidRPr="003D4E1C">
        <w:rPr>
          <w:rFonts w:ascii="Times New Roman" w:hAnsi="Times New Roman" w:cs="Times New Roman"/>
        </w:rPr>
        <w:t xml:space="preserve">r.  In Y. Kim (ed.):  </w:t>
      </w:r>
      <w:r w:rsidRPr="003D4E1C">
        <w:rPr>
          <w:rFonts w:ascii="Times New Roman" w:hAnsi="Times New Roman" w:cs="Times New Roman"/>
          <w:u w:val="single"/>
        </w:rPr>
        <w:t>Interethnic Communication:  Recent</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xml:space="preserve">.  (10th Intercultural Communication Annual),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91-116, 1986.</w:t>
      </w:r>
    </w:p>
    <w:p w14:paraId="76388872" w14:textId="77777777" w:rsidR="00CF15B2" w:rsidRPr="003D4E1C" w:rsidRDefault="00CF15B2">
      <w:pPr>
        <w:spacing w:line="240" w:lineRule="atLeast"/>
        <w:ind w:left="720" w:right="-270" w:hanging="720"/>
        <w:rPr>
          <w:rFonts w:ascii="Times New Roman" w:hAnsi="Times New Roman" w:cs="Times New Roman"/>
        </w:rPr>
      </w:pPr>
    </w:p>
    <w:p w14:paraId="71D77958" w14:textId="77777777" w:rsidR="00CF15B2" w:rsidRPr="003D4E1C" w:rsidRDefault="00456DAD">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Punetha</w:t>
      </w:r>
      <w:proofErr w:type="spellEnd"/>
      <w:r w:rsidRPr="003D4E1C">
        <w:rPr>
          <w:rFonts w:ascii="Times New Roman" w:hAnsi="Times New Roman" w:cs="Times New Roman"/>
        </w:rPr>
        <w:t xml:space="preserve">, D., </w:t>
      </w:r>
      <w:r w:rsidR="00CF15B2" w:rsidRPr="003D4E1C">
        <w:rPr>
          <w:rFonts w:ascii="Times New Roman" w:hAnsi="Times New Roman" w:cs="Times New Roman"/>
        </w:rPr>
        <w:t xml:space="preserve">Giles, H. &amp; Young, L.  Inter-ethnic perceptions and relative deprivation:  British data.   In Y. Kim and W.B. </w:t>
      </w:r>
      <w:proofErr w:type="spellStart"/>
      <w:r w:rsidR="00CF15B2" w:rsidRPr="003D4E1C">
        <w:rPr>
          <w:rFonts w:ascii="Times New Roman" w:hAnsi="Times New Roman" w:cs="Times New Roman"/>
        </w:rPr>
        <w:t>Gudykunst</w:t>
      </w:r>
      <w:proofErr w:type="spellEnd"/>
      <w:r w:rsidR="00CF15B2" w:rsidRPr="003D4E1C">
        <w:rPr>
          <w:rFonts w:ascii="Times New Roman" w:hAnsi="Times New Roman" w:cs="Times New Roman"/>
        </w:rPr>
        <w:t xml:space="preserve"> (eds.):  </w:t>
      </w:r>
      <w:r w:rsidR="00CF15B2" w:rsidRPr="003D4E1C">
        <w:rPr>
          <w:rFonts w:ascii="Times New Roman" w:hAnsi="Times New Roman" w:cs="Times New Roman"/>
          <w:u w:val="single"/>
        </w:rPr>
        <w:t>Cross-Cultural</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Adaptation:  Current Theory and Research</w:t>
      </w:r>
      <w:r w:rsidR="00CF15B2" w:rsidRPr="003D4E1C">
        <w:rPr>
          <w:rFonts w:ascii="Times New Roman" w:hAnsi="Times New Roman" w:cs="Times New Roman"/>
        </w:rPr>
        <w:t xml:space="preserve"> (11th  International and Intercultural Communication Annual), </w:t>
      </w:r>
      <w:smartTag w:uri="urn:schemas-microsoft-com:office:smarttags" w:element="place">
        <w:smartTag w:uri="urn:schemas-microsoft-com:office:smarttags" w:element="City">
          <w:smartTag w:uri="urn:schemas-microsoft-com:office:smarttags" w:element="City">
            <w:r w:rsidR="00CF15B2" w:rsidRPr="003D4E1C">
              <w:rPr>
                <w:rFonts w:ascii="Times New Roman" w:hAnsi="Times New Roman" w:cs="Times New Roman"/>
              </w:rPr>
              <w:t>Newbury Park</w:t>
            </w:r>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CA</w:t>
            </w:r>
          </w:smartTag>
        </w:smartTag>
      </w:smartTag>
      <w:r w:rsidR="00CF15B2" w:rsidRPr="003D4E1C">
        <w:rPr>
          <w:rFonts w:ascii="Times New Roman" w:hAnsi="Times New Roman" w:cs="Times New Roman"/>
        </w:rPr>
        <w:t>, Sage, pp. 252-266, 1987.</w:t>
      </w:r>
    </w:p>
    <w:p w14:paraId="72570F97" w14:textId="77777777" w:rsidR="00CF15B2" w:rsidRPr="003D4E1C" w:rsidRDefault="00CF15B2">
      <w:pPr>
        <w:spacing w:line="240" w:lineRule="atLeast"/>
        <w:ind w:left="720" w:right="-270" w:hanging="720"/>
        <w:rPr>
          <w:rFonts w:ascii="Times New Roman" w:hAnsi="Times New Roman" w:cs="Times New Roman"/>
        </w:rPr>
      </w:pPr>
    </w:p>
    <w:p w14:paraId="10FDFFFB"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Louw-Potgieter, J. &amp; Giles, H.  </w:t>
      </w:r>
      <w:r w:rsidRPr="003D4E1C">
        <w:rPr>
          <w:rFonts w:ascii="Times New Roman" w:hAnsi="Times New Roman" w:cs="Times New Roman"/>
        </w:rPr>
        <w:t xml:space="preserve">Afrikaner identity:  Diversity among the Right.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283-292, 1987.</w:t>
      </w:r>
    </w:p>
    <w:p w14:paraId="7B51F7DA" w14:textId="77777777" w:rsidR="00CF15B2" w:rsidRPr="003D4E1C" w:rsidRDefault="00CF15B2">
      <w:pPr>
        <w:spacing w:line="240" w:lineRule="atLeast"/>
        <w:ind w:left="720" w:right="-270" w:hanging="720"/>
        <w:rPr>
          <w:rFonts w:ascii="Times New Roman" w:hAnsi="Times New Roman" w:cs="Times New Roman"/>
        </w:rPr>
      </w:pPr>
    </w:p>
    <w:p w14:paraId="129E64D4"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Pierson, H., Giles, H., &amp;</w:t>
      </w:r>
      <w:r w:rsidR="006136B9" w:rsidRPr="003D4E1C">
        <w:rPr>
          <w:rFonts w:ascii="Times New Roman" w:hAnsi="Times New Roman" w:cs="Times New Roman"/>
        </w:rPr>
        <w:t xml:space="preserve"> Young L.  Intergroup vitality </w:t>
      </w:r>
      <w:r w:rsidRPr="003D4E1C">
        <w:rPr>
          <w:rFonts w:ascii="Times New Roman" w:hAnsi="Times New Roman" w:cs="Times New Roman"/>
        </w:rPr>
        <w:t xml:space="preserve">perceptions during a period of political uncertainty:  The case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451-460, 1987.</w:t>
      </w:r>
    </w:p>
    <w:p w14:paraId="618ECB97" w14:textId="77777777" w:rsidR="00CF15B2" w:rsidRPr="003D4E1C" w:rsidRDefault="00CF15B2">
      <w:pPr>
        <w:spacing w:line="240" w:lineRule="atLeast"/>
        <w:ind w:left="720" w:right="-270" w:hanging="720"/>
        <w:rPr>
          <w:rFonts w:ascii="Times New Roman" w:hAnsi="Times New Roman" w:cs="Times New Roman"/>
        </w:rPr>
      </w:pPr>
    </w:p>
    <w:p w14:paraId="3E2550F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w:t>
      </w:r>
      <w:r w:rsidR="00ED6D13" w:rsidRPr="003D4E1C">
        <w:rPr>
          <w:rFonts w:ascii="Times New Roman" w:hAnsi="Times New Roman" w:cs="Times New Roman"/>
        </w:rPr>
        <w:t>,</w:t>
      </w:r>
      <w:r w:rsidRPr="003D4E1C">
        <w:rPr>
          <w:rFonts w:ascii="Times New Roman" w:hAnsi="Times New Roman" w:cs="Times New Roman"/>
        </w:rPr>
        <w:t xml:space="preserve"> Giles, H.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K</w:t>
      </w:r>
      <w:r w:rsidR="00456DAD" w:rsidRPr="003D4E1C">
        <w:rPr>
          <w:rFonts w:ascii="Times New Roman" w:hAnsi="Times New Roman" w:cs="Times New Roman"/>
        </w:rPr>
        <w:t xml:space="preserve">.   Accommodating the elderly: </w:t>
      </w:r>
      <w:r w:rsidR="008D2C54" w:rsidRPr="003D4E1C">
        <w:rPr>
          <w:rFonts w:ascii="Times New Roman" w:hAnsi="Times New Roman" w:cs="Times New Roman"/>
        </w:rPr>
        <w:t>Invoking and extending a</w:t>
      </w:r>
      <w:r w:rsidRPr="003D4E1C">
        <w:rPr>
          <w:rFonts w:ascii="Times New Roman" w:hAnsi="Times New Roman" w:cs="Times New Roman"/>
        </w:rPr>
        <w:t xml:space="preserve"> theory.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1-41, 1988.</w:t>
      </w:r>
    </w:p>
    <w:p w14:paraId="38A12B1E" w14:textId="77777777" w:rsidR="00CF15B2" w:rsidRPr="003D4E1C" w:rsidRDefault="00CF15B2">
      <w:pPr>
        <w:spacing w:line="240" w:lineRule="atLeast"/>
        <w:ind w:left="720" w:right="-270" w:hanging="720"/>
        <w:rPr>
          <w:rFonts w:ascii="Times New Roman" w:hAnsi="Times New Roman" w:cs="Times New Roman"/>
        </w:rPr>
      </w:pPr>
    </w:p>
    <w:p w14:paraId="19FFE7A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w:t>
      </w:r>
      <w:smartTag w:uri="urn:schemas-microsoft-com:office:smarttags" w:element="place">
        <w:smartTag w:uri="urn:schemas-microsoft-com:office:smarttags" w:element="City">
          <w:r w:rsidRPr="003D4E1C">
            <w:rPr>
              <w:rFonts w:ascii="Times New Roman" w:hAnsi="Times New Roman" w:cs="Times New Roman"/>
            </w:rPr>
            <w:t>Bell</w:t>
          </w:r>
        </w:smartTag>
      </w:smartTag>
      <w:r w:rsidRPr="003D4E1C">
        <w:rPr>
          <w:rFonts w:ascii="Times New Roman" w:hAnsi="Times New Roman" w:cs="Times New Roman"/>
        </w:rPr>
        <w:t>, N. &amp; Gil</w:t>
      </w:r>
      <w:r w:rsidR="00456DAD" w:rsidRPr="003D4E1C">
        <w:rPr>
          <w:rFonts w:ascii="Times New Roman" w:hAnsi="Times New Roman" w:cs="Times New Roman"/>
        </w:rPr>
        <w:t xml:space="preserve">es, H.  Perceived vitality and </w:t>
      </w:r>
      <w:r w:rsidRPr="003D4E1C">
        <w:rPr>
          <w:rFonts w:ascii="Times New Roman" w:hAnsi="Times New Roman" w:cs="Times New Roman"/>
        </w:rPr>
        <w:t xml:space="preserve">context:  A national majority in a minority setting.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285-289, 1988.</w:t>
      </w:r>
    </w:p>
    <w:p w14:paraId="0965DB24" w14:textId="77777777" w:rsidR="00CF15B2" w:rsidRPr="003D4E1C" w:rsidRDefault="00CF15B2">
      <w:pPr>
        <w:spacing w:line="240" w:lineRule="atLeast"/>
        <w:ind w:left="720" w:right="-270" w:hanging="720"/>
        <w:rPr>
          <w:rFonts w:ascii="Times New Roman" w:hAnsi="Times New Roman" w:cs="Times New Roman"/>
        </w:rPr>
      </w:pPr>
    </w:p>
    <w:p w14:paraId="2394AA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Franklyn-Stokes, A., Harriman, J., Giles, H. &amp; Coupland, N.  Information seeking across the lifespan.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xml:space="preserve">, </w:t>
      </w:r>
      <w:r w:rsidRPr="003D4E1C">
        <w:rPr>
          <w:rFonts w:ascii="Times New Roman" w:hAnsi="Times New Roman" w:cs="Times New Roman"/>
          <w:u w:val="single"/>
        </w:rPr>
        <w:t>128</w:t>
      </w:r>
      <w:r w:rsidRPr="003D4E1C">
        <w:rPr>
          <w:rFonts w:ascii="Times New Roman" w:hAnsi="Times New Roman" w:cs="Times New Roman"/>
        </w:rPr>
        <w:t>, 419-421, 1988.</w:t>
      </w:r>
    </w:p>
    <w:p w14:paraId="19685EB3" w14:textId="77777777" w:rsidR="00CF15B2" w:rsidRPr="003D4E1C" w:rsidRDefault="00CF15B2">
      <w:pPr>
        <w:spacing w:line="240" w:lineRule="atLeast"/>
        <w:ind w:left="720" w:right="-270" w:hanging="720"/>
        <w:rPr>
          <w:rFonts w:ascii="Times New Roman" w:hAnsi="Times New Roman" w:cs="Times New Roman"/>
        </w:rPr>
      </w:pPr>
    </w:p>
    <w:p w14:paraId="5405BAA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w:t>
      </w:r>
      <w:proofErr w:type="spellStart"/>
      <w:r w:rsidRPr="003D4E1C">
        <w:rPr>
          <w:rFonts w:ascii="Times New Roman" w:hAnsi="Times New Roman" w:cs="Times New Roman"/>
        </w:rPr>
        <w:t>Crepeli</w:t>
      </w:r>
      <w:proofErr w:type="spellEnd"/>
      <w:r w:rsidRPr="003D4E1C">
        <w:rPr>
          <w:rFonts w:ascii="Times New Roman" w:hAnsi="Times New Roman" w:cs="Times New Roman"/>
        </w:rPr>
        <w:t>, G., Dan</w:t>
      </w:r>
      <w:r w:rsidR="006136B9" w:rsidRPr="003D4E1C">
        <w:rPr>
          <w:rFonts w:ascii="Times New Roman" w:hAnsi="Times New Roman" w:cs="Times New Roman"/>
        </w:rPr>
        <w:t xml:space="preserve">n, H.D., Giles, H., Ommundsen, </w:t>
      </w:r>
      <w:r w:rsidRPr="003D4E1C">
        <w:rPr>
          <w:rFonts w:ascii="Times New Roman" w:hAnsi="Times New Roman" w:cs="Times New Roman"/>
        </w:rPr>
        <w:t>R., Elder, R. &amp; Long</w:t>
      </w:r>
      <w:r w:rsidR="006136B9" w:rsidRPr="003D4E1C">
        <w:rPr>
          <w:rFonts w:ascii="Times New Roman" w:hAnsi="Times New Roman" w:cs="Times New Roman"/>
        </w:rPr>
        <w:t xml:space="preserve">, E.  Attitudes toward nuclear </w:t>
      </w:r>
      <w:r w:rsidRPr="003D4E1C">
        <w:rPr>
          <w:rFonts w:ascii="Times New Roman" w:hAnsi="Times New Roman" w:cs="Times New Roman"/>
        </w:rPr>
        <w:t>disarmament:  Internat</w:t>
      </w:r>
      <w:r w:rsidR="00156932" w:rsidRPr="003D4E1C">
        <w:rPr>
          <w:rFonts w:ascii="Times New Roman" w:hAnsi="Times New Roman" w:cs="Times New Roman"/>
        </w:rPr>
        <w:t>ional comparisons of university</w:t>
      </w:r>
      <w:r w:rsidRPr="003D4E1C">
        <w:rPr>
          <w:rFonts w:ascii="Times New Roman" w:hAnsi="Times New Roman" w:cs="Times New Roman"/>
        </w:rPr>
        <w:t xml:space="preserve"> students and activists.  </w:t>
      </w:r>
      <w:r w:rsidRPr="003D4E1C">
        <w:rPr>
          <w:rFonts w:ascii="Times New Roman" w:hAnsi="Times New Roman" w:cs="Times New Roman"/>
          <w:u w:val="single"/>
        </w:rPr>
        <w:t>Journal of Peace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265-271, 1988; Abridged version reprinted In R.C. King and J.K. Collins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Applications and Issues in Psychology</w:t>
      </w:r>
      <w:r w:rsidRPr="003D4E1C">
        <w:rPr>
          <w:rFonts w:ascii="Times New Roman" w:hAnsi="Times New Roman" w:cs="Times New Roman"/>
        </w:rPr>
        <w:t xml:space="preserve">,  Elsevier,  The Netherlands, pp. 15-22, 1989. </w:t>
      </w:r>
      <w:r w:rsidR="00156932" w:rsidRPr="003D4E1C">
        <w:rPr>
          <w:rFonts w:ascii="Times New Roman" w:hAnsi="Times New Roman" w:cs="Times New Roman"/>
        </w:rPr>
        <w:t>A</w:t>
      </w:r>
      <w:r w:rsidRPr="003D4E1C">
        <w:rPr>
          <w:rFonts w:ascii="Times New Roman" w:hAnsi="Times New Roman" w:cs="Times New Roman"/>
        </w:rPr>
        <w:t xml:space="preserve">lso reprinted in S. </w:t>
      </w:r>
      <w:proofErr w:type="spellStart"/>
      <w:r w:rsidRPr="003D4E1C">
        <w:rPr>
          <w:rFonts w:ascii="Times New Roman" w:hAnsi="Times New Roman" w:cs="Times New Roman"/>
        </w:rPr>
        <w:t>Iwawak</w:t>
      </w:r>
      <w:r w:rsidR="007A4FF1" w:rsidRPr="003D4E1C">
        <w:rPr>
          <w:rFonts w:ascii="Times New Roman" w:hAnsi="Times New Roman" w:cs="Times New Roman"/>
        </w:rPr>
        <w:t>i</w:t>
      </w:r>
      <w:proofErr w:type="spellEnd"/>
      <w:r w:rsidR="007A4FF1" w:rsidRPr="003D4E1C">
        <w:rPr>
          <w:rFonts w:ascii="Times New Roman" w:hAnsi="Times New Roman" w:cs="Times New Roman"/>
        </w:rPr>
        <w:t>, Y. Kashima &amp; K. Leung (</w:t>
      </w:r>
      <w:proofErr w:type="spellStart"/>
      <w:r w:rsidR="007A4FF1" w:rsidRPr="003D4E1C">
        <w:rPr>
          <w:rFonts w:ascii="Times New Roman" w:hAnsi="Times New Roman" w:cs="Times New Roman"/>
        </w:rPr>
        <w:t>eds</w:t>
      </w:r>
      <w:proofErr w:type="spellEnd"/>
      <w:r w:rsidR="007A4F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Innovations in Cross-Cultural Psycholo</w:t>
      </w:r>
      <w:r w:rsidRPr="003D4E1C">
        <w:rPr>
          <w:rFonts w:ascii="Times New Roman" w:hAnsi="Times New Roman" w:cs="Times New Roman"/>
        </w:rPr>
        <w:t>g</w:t>
      </w:r>
      <w:r w:rsidRPr="003D4E1C">
        <w:rPr>
          <w:rFonts w:ascii="Times New Roman" w:hAnsi="Times New Roman" w:cs="Times New Roman"/>
          <w:u w:val="single"/>
        </w:rPr>
        <w: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Amsterdam</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&amp;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pp. 164-172, 1991.</w:t>
      </w:r>
    </w:p>
    <w:p w14:paraId="7AD6EA17" w14:textId="77777777" w:rsidR="00CF15B2" w:rsidRPr="003D4E1C" w:rsidRDefault="00CF15B2">
      <w:pPr>
        <w:spacing w:line="240" w:lineRule="atLeast"/>
        <w:ind w:left="720" w:right="-270" w:hanging="720"/>
        <w:rPr>
          <w:rFonts w:ascii="Times New Roman" w:hAnsi="Times New Roman" w:cs="Times New Roman"/>
        </w:rPr>
      </w:pPr>
    </w:p>
    <w:p w14:paraId="21DF68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w:t>
      </w:r>
      <w:r w:rsidR="006136B9" w:rsidRPr="003D4E1C">
        <w:rPr>
          <w:rFonts w:ascii="Times New Roman" w:hAnsi="Times New Roman" w:cs="Times New Roman"/>
        </w:rPr>
        <w:t xml:space="preserve">, N., Giles, H., </w:t>
      </w:r>
      <w:proofErr w:type="spellStart"/>
      <w:r w:rsidR="006136B9" w:rsidRPr="003D4E1C">
        <w:rPr>
          <w:rFonts w:ascii="Times New Roman" w:hAnsi="Times New Roman" w:cs="Times New Roman"/>
        </w:rPr>
        <w:t>Henwood</w:t>
      </w:r>
      <w:proofErr w:type="spellEnd"/>
      <w:r w:rsidR="006136B9" w:rsidRPr="003D4E1C">
        <w:rPr>
          <w:rFonts w:ascii="Times New Roman" w:hAnsi="Times New Roman" w:cs="Times New Roman"/>
        </w:rPr>
        <w:t xml:space="preserve">, K. &amp; </w:t>
      </w:r>
      <w:r w:rsidRPr="003D4E1C">
        <w:rPr>
          <w:rFonts w:ascii="Times New Roman" w:hAnsi="Times New Roman" w:cs="Times New Roman"/>
        </w:rPr>
        <w:t xml:space="preserve">Wiemann, J.  Elderly self-disclosure:  Interactional and intergroup issues.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109-133, 1988.</w:t>
      </w:r>
    </w:p>
    <w:p w14:paraId="12B89898" w14:textId="77777777" w:rsidR="00CF15B2" w:rsidRPr="003D4E1C" w:rsidRDefault="00CF15B2">
      <w:pPr>
        <w:spacing w:line="240" w:lineRule="atLeast"/>
        <w:ind w:left="720" w:right="-270" w:hanging="720"/>
        <w:rPr>
          <w:rFonts w:ascii="Times New Roman" w:hAnsi="Times New Roman" w:cs="Times New Roman"/>
        </w:rPr>
      </w:pPr>
    </w:p>
    <w:p w14:paraId="4EC2CB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w:t>
      </w:r>
      <w:proofErr w:type="spellStart"/>
      <w:r w:rsidRPr="003D4E1C">
        <w:rPr>
          <w:rFonts w:ascii="Times New Roman" w:hAnsi="Times New Roman" w:cs="Times New Roman"/>
          <w:lang w:val="es-ES"/>
        </w:rPr>
        <w:t>Pierson</w:t>
      </w:r>
      <w:proofErr w:type="spellEnd"/>
      <w:r w:rsidRPr="003D4E1C">
        <w:rPr>
          <w:rFonts w:ascii="Times New Roman" w:hAnsi="Times New Roman" w:cs="Times New Roman"/>
          <w:lang w:val="es-ES"/>
        </w:rPr>
        <w:t xml:space="preserve">, H.D.  </w:t>
      </w:r>
      <w:r w:rsidRPr="003D4E1C">
        <w:rPr>
          <w:rFonts w:ascii="Times New Roman" w:hAnsi="Times New Roman" w:cs="Times New Roman"/>
        </w:rPr>
        <w:t>S</w:t>
      </w:r>
      <w:r w:rsidR="006136B9" w:rsidRPr="003D4E1C">
        <w:rPr>
          <w:rFonts w:ascii="Times New Roman" w:hAnsi="Times New Roman" w:cs="Times New Roman"/>
        </w:rPr>
        <w:t xml:space="preserve">ocial inferences from language </w:t>
      </w:r>
      <w:r w:rsidRPr="003D4E1C">
        <w:rPr>
          <w:rFonts w:ascii="Times New Roman" w:hAnsi="Times New Roman" w:cs="Times New Roman"/>
        </w:rPr>
        <w:t xml:space="preserve">proficiency in Hong Kong:  A re-interpretation of Hui and Yam.   </w:t>
      </w: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279-281, 1988.</w:t>
      </w:r>
    </w:p>
    <w:p w14:paraId="22059D88" w14:textId="77777777" w:rsidR="00CF15B2" w:rsidRPr="003D4E1C" w:rsidRDefault="00CF15B2">
      <w:pPr>
        <w:spacing w:line="240" w:lineRule="atLeast"/>
        <w:ind w:left="720" w:right="-270" w:hanging="720"/>
        <w:rPr>
          <w:rFonts w:ascii="Times New Roman" w:hAnsi="Times New Roman" w:cs="Times New Roman"/>
        </w:rPr>
      </w:pPr>
    </w:p>
    <w:p w14:paraId="4C792E71" w14:textId="1BE9CE1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w:t>
      </w:r>
      <w:r w:rsidR="00D20E38" w:rsidRPr="003D4E1C">
        <w:rPr>
          <w:rFonts w:ascii="Times New Roman" w:hAnsi="Times New Roman" w:cs="Times New Roman"/>
        </w:rPr>
        <w:t>,</w:t>
      </w:r>
      <w:r w:rsidRPr="003D4E1C">
        <w:rPr>
          <w:rFonts w:ascii="Times New Roman" w:hAnsi="Times New Roman" w:cs="Times New Roman"/>
        </w:rPr>
        <w:t xml:space="preserve"> &amp; Giles, H.  Telling age in later life:  Identity and face implications. </w:t>
      </w:r>
      <w:r w:rsidRPr="003D4E1C">
        <w:rPr>
          <w:rFonts w:ascii="Times New Roman" w:hAnsi="Times New Roman" w:cs="Times New Roman"/>
          <w:u w:val="single"/>
        </w:rPr>
        <w:t>Text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129-151, 1989.</w:t>
      </w:r>
      <w:r w:rsidR="006C61AF" w:rsidRPr="003D4E1C">
        <w:rPr>
          <w:rFonts w:ascii="Times New Roman" w:hAnsi="Times New Roman" w:cs="Times New Roman"/>
        </w:rPr>
        <w:t xml:space="preserve">  Reprinted &amp; translated into Russian for the journal, </w:t>
      </w:r>
      <w:r w:rsidR="006C61AF" w:rsidRPr="003D4E1C">
        <w:rPr>
          <w:rFonts w:ascii="Times New Roman" w:hAnsi="Times New Roman" w:cs="Times New Roman"/>
          <w:u w:val="single"/>
        </w:rPr>
        <w:t>Sociology of Power</w:t>
      </w:r>
      <w:r w:rsidR="006C61AF" w:rsidRPr="003D4E1C">
        <w:rPr>
          <w:rFonts w:ascii="Times New Roman" w:hAnsi="Times New Roman" w:cs="Times New Roman"/>
        </w:rPr>
        <w:t>.</w:t>
      </w:r>
    </w:p>
    <w:p w14:paraId="5FF77C31" w14:textId="77777777" w:rsidR="00CF15B2" w:rsidRPr="003D4E1C" w:rsidRDefault="00CF15B2">
      <w:pPr>
        <w:spacing w:line="240" w:lineRule="atLeast"/>
        <w:ind w:left="720" w:right="-270" w:hanging="720"/>
        <w:rPr>
          <w:rFonts w:ascii="Times New Roman" w:hAnsi="Times New Roman" w:cs="Times New Roman"/>
        </w:rPr>
      </w:pPr>
    </w:p>
    <w:p w14:paraId="34644728" w14:textId="1CF0C1B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Ball, P., Gasiorek, B., </w:t>
      </w:r>
      <w:proofErr w:type="spellStart"/>
      <w:r w:rsidRPr="003D4E1C">
        <w:rPr>
          <w:rFonts w:ascii="Times New Roman" w:hAnsi="Times New Roman" w:cs="Times New Roman"/>
        </w:rPr>
        <w:t>Korytkowska</w:t>
      </w:r>
      <w:proofErr w:type="spellEnd"/>
      <w:r w:rsidRPr="003D4E1C">
        <w:rPr>
          <w:rFonts w:ascii="Times New Roman" w:hAnsi="Times New Roman" w:cs="Times New Roman"/>
        </w:rPr>
        <w:t>, M.</w:t>
      </w:r>
      <w:r w:rsidR="00D274A5" w:rsidRPr="003D4E1C">
        <w:rPr>
          <w:rFonts w:ascii="Times New Roman" w:hAnsi="Times New Roman" w:cs="Times New Roman"/>
        </w:rPr>
        <w:t>,</w:t>
      </w:r>
      <w:r w:rsidRPr="003D4E1C">
        <w:rPr>
          <w:rFonts w:ascii="Times New Roman" w:hAnsi="Times New Roman" w:cs="Times New Roman"/>
        </w:rPr>
        <w:t xml:space="preserve"> &amp; Young,</w:t>
      </w:r>
      <w:r w:rsidR="00E8635F" w:rsidRPr="003D4E1C">
        <w:rPr>
          <w:rFonts w:ascii="Times New Roman" w:hAnsi="Times New Roman" w:cs="Times New Roman"/>
        </w:rPr>
        <w:t xml:space="preserve"> </w:t>
      </w:r>
      <w:r w:rsidRPr="003D4E1C">
        <w:rPr>
          <w:rFonts w:ascii="Times New Roman" w:hAnsi="Times New Roman" w:cs="Times New Roman"/>
        </w:rPr>
        <w:t xml:space="preserve">L.  Ethnic identification, language and values:  The case of Polish emigres.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107-116, 1990.</w:t>
      </w:r>
    </w:p>
    <w:p w14:paraId="060A9DD4" w14:textId="77777777" w:rsidR="00CF15B2" w:rsidRPr="003D4E1C" w:rsidRDefault="00CF15B2">
      <w:pPr>
        <w:spacing w:line="240" w:lineRule="atLeast"/>
        <w:ind w:left="720" w:right="-270" w:hanging="720"/>
        <w:rPr>
          <w:rFonts w:ascii="Times New Roman" w:hAnsi="Times New Roman" w:cs="Times New Roman"/>
        </w:rPr>
      </w:pPr>
    </w:p>
    <w:p w14:paraId="60558EC1" w14:textId="5B4452D5"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 Coupland, N., Dalby, M.</w:t>
      </w:r>
      <w:r w:rsidR="00D274A5"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Manasse</w:t>
      </w:r>
      <w:proofErr w:type="spellEnd"/>
      <w:r w:rsidRPr="003D4E1C">
        <w:rPr>
          <w:rFonts w:ascii="Times New Roman" w:hAnsi="Times New Roman" w:cs="Times New Roman"/>
        </w:rPr>
        <w:t xml:space="preserve">, H. The communicative contexts of elderly social support and health: A theoretical model.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123-143</w:t>
      </w:r>
      <w:r w:rsidR="00456DAD" w:rsidRPr="003D4E1C">
        <w:rPr>
          <w:rFonts w:ascii="Times New Roman" w:hAnsi="Times New Roman" w:cs="Times New Roman"/>
        </w:rPr>
        <w:t>,</w:t>
      </w:r>
      <w:r w:rsidRPr="003D4E1C">
        <w:rPr>
          <w:rFonts w:ascii="Times New Roman" w:hAnsi="Times New Roman" w:cs="Times New Roman"/>
        </w:rPr>
        <w:t xml:space="preserve"> 1990.</w:t>
      </w:r>
    </w:p>
    <w:p w14:paraId="4D52598E" w14:textId="77777777" w:rsidR="00CF15B2" w:rsidRPr="003D4E1C" w:rsidRDefault="00CF15B2">
      <w:pPr>
        <w:spacing w:line="240" w:lineRule="atLeast"/>
        <w:ind w:left="720" w:right="-270" w:hanging="720"/>
        <w:rPr>
          <w:rFonts w:ascii="Times New Roman" w:hAnsi="Times New Roman" w:cs="Times New Roman"/>
        </w:rPr>
      </w:pPr>
    </w:p>
    <w:p w14:paraId="6B427573" w14:textId="6B1C4F9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Leets, L.</w:t>
      </w:r>
      <w:r w:rsidR="00D274A5" w:rsidRPr="003D4E1C">
        <w:rPr>
          <w:rFonts w:ascii="Times New Roman" w:hAnsi="Times New Roman" w:cs="Times New Roman"/>
        </w:rPr>
        <w:t xml:space="preserve">, </w:t>
      </w:r>
      <w:r w:rsidRPr="003D4E1C">
        <w:rPr>
          <w:rFonts w:ascii="Times New Roman" w:hAnsi="Times New Roman" w:cs="Times New Roman"/>
        </w:rPr>
        <w:t xml:space="preserve">&amp; Coupland, N. Minority language group status: A theoretical </w:t>
      </w:r>
      <w:proofErr w:type="spellStart"/>
      <w:r w:rsidRPr="003D4E1C">
        <w:rPr>
          <w:rFonts w:ascii="Times New Roman" w:hAnsi="Times New Roman" w:cs="Times New Roman"/>
        </w:rPr>
        <w:t>conspexus</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11</w:t>
      </w:r>
      <w:r w:rsidR="006136B9" w:rsidRPr="003D4E1C">
        <w:rPr>
          <w:rFonts w:ascii="Times New Roman" w:hAnsi="Times New Roman" w:cs="Times New Roman"/>
        </w:rPr>
        <w:t xml:space="preserve">, </w:t>
      </w:r>
      <w:r w:rsidRPr="003D4E1C">
        <w:rPr>
          <w:rFonts w:ascii="Times New Roman" w:hAnsi="Times New Roman" w:cs="Times New Roman"/>
        </w:rPr>
        <w:t>37-55, 1990.</w:t>
      </w:r>
    </w:p>
    <w:p w14:paraId="6FA0A6F3" w14:textId="77777777" w:rsidR="00CF15B2" w:rsidRPr="003D4E1C" w:rsidRDefault="00CF15B2">
      <w:pPr>
        <w:spacing w:line="240" w:lineRule="atLeast"/>
        <w:ind w:left="720" w:right="-270" w:hanging="720"/>
        <w:rPr>
          <w:rFonts w:ascii="Times New Roman" w:hAnsi="Times New Roman" w:cs="Times New Roman"/>
        </w:rPr>
      </w:pPr>
    </w:p>
    <w:p w14:paraId="0131A0F5" w14:textId="38264D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Dillard, J., </w:t>
      </w:r>
      <w:proofErr w:type="spellStart"/>
      <w:r w:rsidRPr="003D4E1C">
        <w:rPr>
          <w:rFonts w:ascii="Times New Roman" w:hAnsi="Times New Roman" w:cs="Times New Roman"/>
        </w:rPr>
        <w:t>Henwood</w:t>
      </w:r>
      <w:proofErr w:type="spellEnd"/>
      <w:r w:rsidRPr="003D4E1C">
        <w:rPr>
          <w:rFonts w:ascii="Times New Roman" w:hAnsi="Times New Roman" w:cs="Times New Roman"/>
        </w:rPr>
        <w:t>, J., Giles, H.</w:t>
      </w:r>
      <w:r w:rsidR="0032222C" w:rsidRPr="003D4E1C">
        <w:rPr>
          <w:rFonts w:ascii="Times New Roman" w:hAnsi="Times New Roman" w:cs="Times New Roman"/>
        </w:rPr>
        <w:t>, Coupland, N.</w:t>
      </w:r>
      <w:r w:rsidR="00D274A5" w:rsidRPr="003D4E1C">
        <w:rPr>
          <w:rFonts w:ascii="Times New Roman" w:hAnsi="Times New Roman" w:cs="Times New Roman"/>
        </w:rPr>
        <w:t>,</w:t>
      </w:r>
      <w:r w:rsidR="0032222C" w:rsidRPr="003D4E1C">
        <w:rPr>
          <w:rFonts w:ascii="Times New Roman" w:hAnsi="Times New Roman" w:cs="Times New Roman"/>
        </w:rPr>
        <w:t xml:space="preserve"> &amp; Coupland, J.  </w:t>
      </w:r>
      <w:r w:rsidRPr="003D4E1C">
        <w:rPr>
          <w:rFonts w:ascii="Times New Roman" w:hAnsi="Times New Roman" w:cs="Times New Roman"/>
        </w:rPr>
        <w:t xml:space="preserve">Compliance-gaining young and old:  Beliefs about influence in different age groups.  </w:t>
      </w:r>
      <w:r w:rsidRPr="003D4E1C">
        <w:rPr>
          <w:rFonts w:ascii="Times New Roman" w:hAnsi="Times New Roman" w:cs="Times New Roman"/>
          <w:u w:val="single"/>
        </w:rPr>
        <w:t>Communication Reports</w:t>
      </w:r>
      <w:r w:rsidR="006136B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84-91, 1990.</w:t>
      </w:r>
    </w:p>
    <w:p w14:paraId="67F88109" w14:textId="77777777" w:rsidR="00CF15B2" w:rsidRPr="003D4E1C" w:rsidRDefault="00CF15B2">
      <w:pPr>
        <w:spacing w:line="240" w:lineRule="atLeast"/>
        <w:ind w:left="720" w:right="-270" w:hanging="720"/>
        <w:rPr>
          <w:rFonts w:ascii="Times New Roman" w:hAnsi="Times New Roman" w:cs="Times New Roman"/>
        </w:rPr>
      </w:pPr>
    </w:p>
    <w:p w14:paraId="437B32A7" w14:textId="3076A09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D274A5"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Formulating age: Dimensions of age identity in elderly talk.  </w:t>
      </w:r>
      <w:r w:rsidRPr="003D4E1C">
        <w:rPr>
          <w:rFonts w:ascii="Times New Roman" w:hAnsi="Times New Roman" w:cs="Times New Roman"/>
          <w:u w:val="single"/>
        </w:rPr>
        <w:t>Discourse Processes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87-106, 1991.</w:t>
      </w:r>
    </w:p>
    <w:p w14:paraId="685303B0" w14:textId="77777777" w:rsidR="00CF15B2" w:rsidRPr="003D4E1C" w:rsidRDefault="00CF15B2">
      <w:pPr>
        <w:spacing w:line="240" w:lineRule="atLeast"/>
        <w:ind w:left="720" w:right="-270" w:hanging="720"/>
        <w:rPr>
          <w:rFonts w:ascii="Times New Roman" w:hAnsi="Times New Roman" w:cs="Times New Roman"/>
        </w:rPr>
      </w:pPr>
    </w:p>
    <w:p w14:paraId="53C15AAB" w14:textId="51FB192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Ng, S.H., Moody, J.</w:t>
      </w:r>
      <w:r w:rsidR="00D274A5" w:rsidRPr="003D4E1C">
        <w:rPr>
          <w:rFonts w:ascii="Times New Roman" w:hAnsi="Times New Roman" w:cs="Times New Roman"/>
        </w:rPr>
        <w:t>,</w:t>
      </w:r>
      <w:r w:rsidRPr="003D4E1C">
        <w:rPr>
          <w:rFonts w:ascii="Times New Roman" w:hAnsi="Times New Roman" w:cs="Times New Roman"/>
        </w:rPr>
        <w:t xml:space="preserve"> &amp; Giles, H.  Information-seeking triggered by age.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269-77, 1991.</w:t>
      </w:r>
    </w:p>
    <w:p w14:paraId="3BC022E5" w14:textId="77777777" w:rsidR="00CF15B2" w:rsidRPr="003D4E1C" w:rsidRDefault="00CF15B2">
      <w:pPr>
        <w:spacing w:line="240" w:lineRule="atLeast"/>
        <w:ind w:left="720" w:right="-270" w:hanging="720"/>
        <w:jc w:val="both"/>
        <w:rPr>
          <w:rFonts w:ascii="Times New Roman" w:hAnsi="Times New Roman" w:cs="Times New Roman"/>
        </w:rPr>
      </w:pPr>
    </w:p>
    <w:p w14:paraId="55077DB0" w14:textId="29006FF1"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Kristiansen, T., Harwood, J.</w:t>
      </w:r>
      <w:r w:rsidR="00D274A5" w:rsidRPr="003D4E1C">
        <w:rPr>
          <w:rFonts w:ascii="Times New Roman" w:hAnsi="Times New Roman" w:cs="Times New Roman"/>
        </w:rPr>
        <w:t>,</w:t>
      </w:r>
      <w:r w:rsidRPr="003D4E1C">
        <w:rPr>
          <w:rFonts w:ascii="Times New Roman" w:hAnsi="Times New Roman" w:cs="Times New Roman"/>
        </w:rPr>
        <w:t xml:space="preserve"> &amp; Giles, H. Ethnolinguistic vitality in ‘The Danish Capital of America’.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421-448, 1991.</w:t>
      </w:r>
    </w:p>
    <w:p w14:paraId="1B6DA241" w14:textId="77777777" w:rsidR="00CF15B2" w:rsidRPr="003D4E1C" w:rsidRDefault="00CF15B2">
      <w:pPr>
        <w:spacing w:line="240" w:lineRule="atLeast"/>
        <w:ind w:left="720" w:right="-270" w:hanging="720"/>
        <w:jc w:val="both"/>
        <w:rPr>
          <w:rFonts w:ascii="Times New Roman" w:hAnsi="Times New Roman" w:cs="Times New Roman"/>
        </w:rPr>
      </w:pPr>
    </w:p>
    <w:p w14:paraId="57F65EDE" w14:textId="10D33FAE"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Coupland, N., Coupland, J., Williams, A.</w:t>
      </w:r>
      <w:r w:rsidR="00D274A5" w:rsidRPr="003D4E1C">
        <w:rPr>
          <w:rFonts w:ascii="Times New Roman" w:hAnsi="Times New Roman" w:cs="Times New Roman"/>
        </w:rPr>
        <w:t>,</w:t>
      </w:r>
      <w:r w:rsidRPr="003D4E1C">
        <w:rPr>
          <w:rFonts w:ascii="Times New Roman" w:hAnsi="Times New Roman" w:cs="Times New Roman"/>
        </w:rPr>
        <w:t xml:space="preserve"> &amp; Nussbaum, J.  Intergenerational talk and communication with older people.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271-297, </w:t>
      </w:r>
      <w:r w:rsidR="00856483" w:rsidRPr="003D4E1C">
        <w:rPr>
          <w:rFonts w:ascii="Times New Roman" w:hAnsi="Times New Roman" w:cs="Times New Roman"/>
        </w:rPr>
        <w:t>1992</w:t>
      </w:r>
      <w:r w:rsidRPr="003D4E1C">
        <w:rPr>
          <w:rFonts w:ascii="Times New Roman" w:hAnsi="Times New Roman" w:cs="Times New Roman"/>
        </w:rPr>
        <w:t>.</w:t>
      </w:r>
    </w:p>
    <w:p w14:paraId="21A260E3" w14:textId="77777777" w:rsidR="00CF15B2" w:rsidRPr="003D4E1C" w:rsidRDefault="00CF15B2">
      <w:pPr>
        <w:spacing w:line="240" w:lineRule="atLeast"/>
        <w:ind w:left="720" w:right="-270" w:hanging="720"/>
        <w:jc w:val="both"/>
        <w:rPr>
          <w:rFonts w:ascii="Times New Roman" w:hAnsi="Times New Roman" w:cs="Times New Roman"/>
        </w:rPr>
      </w:pPr>
    </w:p>
    <w:p w14:paraId="6D6BB011" w14:textId="133EA27F" w:rsidR="009C6EBD" w:rsidRPr="003D4E1C" w:rsidRDefault="00CF15B2" w:rsidP="009C6EBD">
      <w:pPr>
        <w:ind w:left="720" w:hanging="720"/>
        <w:rPr>
          <w:rFonts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Henwood</w:t>
      </w:r>
      <w:proofErr w:type="spellEnd"/>
      <w:r w:rsidRPr="003D4E1C">
        <w:rPr>
          <w:rFonts w:ascii="Times New Roman" w:hAnsi="Times New Roman" w:cs="Times New Roman"/>
        </w:rPr>
        <w:t>, K., Coupland, N., Harriman, J.</w:t>
      </w:r>
      <w:r w:rsidR="00D274A5" w:rsidRPr="003D4E1C">
        <w:rPr>
          <w:rFonts w:ascii="Times New Roman" w:hAnsi="Times New Roman" w:cs="Times New Roman"/>
        </w:rPr>
        <w:t>,</w:t>
      </w:r>
      <w:r w:rsidRPr="003D4E1C">
        <w:rPr>
          <w:rFonts w:ascii="Times New Roman" w:hAnsi="Times New Roman" w:cs="Times New Roman"/>
        </w:rPr>
        <w:t xml:space="preserve"> &amp; Coupland, J.   Language attitudes and cognitive mediation.   </w:t>
      </w:r>
      <w:r w:rsidRPr="003D4E1C">
        <w:rPr>
          <w:rFonts w:ascii="Times New Roman" w:hAnsi="Times New Roman" w:cs="Times New Roman"/>
          <w:i/>
        </w:rPr>
        <w:t>Human Communication Research, 18</w:t>
      </w:r>
      <w:r w:rsidR="009C6EBD" w:rsidRPr="003D4E1C">
        <w:rPr>
          <w:rFonts w:ascii="Times New Roman" w:hAnsi="Times New Roman" w:cs="Times New Roman"/>
        </w:rPr>
        <w:t>(4),</w:t>
      </w:r>
      <w:r w:rsidRPr="003D4E1C">
        <w:rPr>
          <w:rFonts w:ascii="Times New Roman" w:hAnsi="Times New Roman" w:cs="Times New Roman"/>
        </w:rPr>
        <w:t xml:space="preserve"> 500-527</w:t>
      </w:r>
      <w:r w:rsidR="009C6EBD" w:rsidRPr="003D4E1C">
        <w:rPr>
          <w:rFonts w:ascii="Times New Roman" w:hAnsi="Times New Roman" w:cs="Times New Roman"/>
        </w:rPr>
        <w:t>, 1992</w:t>
      </w:r>
      <w:r w:rsidRPr="003D4E1C">
        <w:rPr>
          <w:rFonts w:ascii="Times New Roman" w:hAnsi="Times New Roman" w:cs="Times New Roman"/>
        </w:rPr>
        <w:t>.</w:t>
      </w:r>
      <w:r w:rsidR="009C6EBD" w:rsidRPr="003D4E1C">
        <w:rPr>
          <w:rFonts w:ascii="Times New Roman" w:hAnsi="Times New Roman" w:cs="Times New Roman"/>
        </w:rPr>
        <w:t xml:space="preserve"> </w:t>
      </w:r>
      <w:r w:rsidR="009C6EBD" w:rsidRPr="003D4E1C">
        <w:rPr>
          <w:rFonts w:ascii="Open Sans" w:hAnsi="Open Sans" w:cs="Open Sans"/>
          <w:color w:val="767676"/>
          <w:sz w:val="21"/>
          <w:szCs w:val="21"/>
          <w:shd w:val="clear" w:color="auto" w:fill="FFFFFF"/>
        </w:rPr>
        <w:t> </w:t>
      </w:r>
    </w:p>
    <w:p w14:paraId="574E6094" w14:textId="77777777" w:rsidR="00CF15B2" w:rsidRPr="003D4E1C" w:rsidRDefault="00CF15B2" w:rsidP="009C6EBD">
      <w:pPr>
        <w:spacing w:line="240" w:lineRule="atLeast"/>
        <w:ind w:left="720" w:right="-270" w:hanging="720"/>
        <w:jc w:val="both"/>
        <w:rPr>
          <w:rFonts w:ascii="Times New Roman" w:hAnsi="Times New Roman" w:cs="Times New Roman"/>
        </w:rPr>
      </w:pPr>
    </w:p>
    <w:p w14:paraId="74DBF6E3" w14:textId="64ECA3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Kristi</w:t>
      </w:r>
      <w:r w:rsidR="001F2695" w:rsidRPr="003D4E1C">
        <w:rPr>
          <w:rFonts w:ascii="Times New Roman" w:hAnsi="Times New Roman" w:cs="Times New Roman"/>
        </w:rPr>
        <w:t>ansen, T.</w:t>
      </w:r>
      <w:r w:rsidR="00D274A5" w:rsidRPr="003D4E1C">
        <w:rPr>
          <w:rFonts w:ascii="Times New Roman" w:hAnsi="Times New Roman" w:cs="Times New Roman"/>
        </w:rPr>
        <w:t>,</w:t>
      </w:r>
      <w:r w:rsidR="001F2695" w:rsidRPr="003D4E1C">
        <w:rPr>
          <w:rFonts w:ascii="Times New Roman" w:hAnsi="Times New Roman" w:cs="Times New Roman"/>
        </w:rPr>
        <w:t xml:space="preserve"> &amp; Giles, H. </w:t>
      </w:r>
      <w:r w:rsidRPr="003D4E1C">
        <w:rPr>
          <w:rFonts w:ascii="Times New Roman" w:hAnsi="Times New Roman" w:cs="Times New Roman"/>
        </w:rPr>
        <w:t>Compliance-gai</w:t>
      </w:r>
      <w:r w:rsidR="00E342A9" w:rsidRPr="003D4E1C">
        <w:rPr>
          <w:rFonts w:ascii="Times New Roman" w:hAnsi="Times New Roman" w:cs="Times New Roman"/>
        </w:rPr>
        <w:t xml:space="preserve">ning as a function of accent: </w:t>
      </w:r>
      <w:r w:rsidRPr="003D4E1C">
        <w:rPr>
          <w:rFonts w:ascii="Times New Roman" w:hAnsi="Times New Roman" w:cs="Times New Roman"/>
        </w:rPr>
        <w:t xml:space="preserve">Public requests in varieties of Danish.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17-35, 1992. </w:t>
      </w:r>
    </w:p>
    <w:p w14:paraId="359B5C99" w14:textId="77777777" w:rsidR="00CF15B2" w:rsidRPr="003D4E1C" w:rsidRDefault="00CF15B2">
      <w:pPr>
        <w:spacing w:line="240" w:lineRule="atLeast"/>
        <w:ind w:left="720" w:right="-270" w:hanging="720"/>
        <w:jc w:val="both"/>
        <w:rPr>
          <w:rFonts w:ascii="Times New Roman" w:hAnsi="Times New Roman" w:cs="Times New Roman"/>
        </w:rPr>
      </w:pPr>
    </w:p>
    <w:p w14:paraId="243C366C" w14:textId="0A69F893" w:rsidR="00CF15B2" w:rsidRPr="003D4E1C" w:rsidRDefault="006136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Coupland, N.</w:t>
      </w:r>
      <w:r w:rsidR="00D274A5" w:rsidRPr="003D4E1C">
        <w:rPr>
          <w:rFonts w:ascii="Times New Roman" w:hAnsi="Times New Roman" w:cs="Times New Roman"/>
        </w:rPr>
        <w:t>,</w:t>
      </w:r>
      <w:r w:rsidR="00CF15B2" w:rsidRPr="003D4E1C">
        <w:rPr>
          <w:rFonts w:ascii="Times New Roman" w:hAnsi="Times New Roman" w:cs="Times New Roman"/>
        </w:rPr>
        <w:t xml:space="preserve"> &amp; Wu, P.  “One for the road then?” Communicative and sociolinguistic parameters of social and problem drinking.   </w:t>
      </w:r>
      <w:r w:rsidR="00CF15B2" w:rsidRPr="003D4E1C">
        <w:rPr>
          <w:rFonts w:ascii="Times New Roman" w:hAnsi="Times New Roman" w:cs="Times New Roman"/>
          <w:u w:val="single"/>
        </w:rPr>
        <w:t>International Journal of Applied 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w:t>
      </w:r>
      <w:r w:rsidR="00CF15B2" w:rsidRPr="003D4E1C">
        <w:rPr>
          <w:rFonts w:ascii="Times New Roman" w:hAnsi="Times New Roman" w:cs="Times New Roman"/>
        </w:rPr>
        <w:t>, 3-29, 1992.</w:t>
      </w:r>
    </w:p>
    <w:p w14:paraId="350082BC" w14:textId="77777777" w:rsidR="00CF15B2" w:rsidRPr="003D4E1C" w:rsidRDefault="00CF15B2">
      <w:pPr>
        <w:spacing w:line="240" w:lineRule="atLeast"/>
        <w:ind w:left="720" w:right="-270" w:hanging="720"/>
        <w:rPr>
          <w:rFonts w:ascii="Times New Roman" w:hAnsi="Times New Roman" w:cs="Times New Roman"/>
        </w:rPr>
      </w:pPr>
    </w:p>
    <w:p w14:paraId="6FA4344B" w14:textId="1E71E3F7" w:rsidR="00CF15B2" w:rsidRPr="003D4E1C" w:rsidRDefault="00DD5560">
      <w:pPr>
        <w:spacing w:line="240" w:lineRule="atLeast"/>
        <w:ind w:left="720" w:right="-270" w:hanging="720"/>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w:t>
      </w:r>
      <w:r w:rsidR="00CF15B2" w:rsidRPr="003D4E1C">
        <w:rPr>
          <w:rFonts w:ascii="Times New Roman" w:hAnsi="Times New Roman" w:cs="Times New Roman"/>
        </w:rPr>
        <w:t xml:space="preserve">H.   “Don’t make me laugh”:  Age representations in a humorous context.  </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Discourse &amp; Society</w:t>
      </w:r>
      <w:r w:rsidR="006136B9" w:rsidRPr="003D4E1C">
        <w:rPr>
          <w:rFonts w:ascii="Times New Roman" w:hAnsi="Times New Roman" w:cs="Times New Roman"/>
          <w:i/>
          <w:iCs/>
        </w:rPr>
        <w:t>,</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403-436, 1992.</w:t>
      </w:r>
    </w:p>
    <w:p w14:paraId="097724D3" w14:textId="77777777" w:rsidR="00CF15B2" w:rsidRPr="003D4E1C" w:rsidRDefault="00CF15B2">
      <w:pPr>
        <w:spacing w:line="240" w:lineRule="atLeast"/>
        <w:ind w:left="720" w:right="-270" w:hanging="720"/>
        <w:rPr>
          <w:rFonts w:ascii="Times New Roman" w:hAnsi="Times New Roman" w:cs="Times New Roman"/>
        </w:rPr>
      </w:pPr>
    </w:p>
    <w:p w14:paraId="3ACC64A1" w14:textId="124335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Fox, S.</w:t>
      </w:r>
      <w:r w:rsidR="00D274A5" w:rsidRPr="003D4E1C">
        <w:rPr>
          <w:rFonts w:ascii="Times New Roman" w:hAnsi="Times New Roman" w:cs="Times New Roman"/>
        </w:rPr>
        <w:t>,</w:t>
      </w:r>
      <w:r w:rsidRPr="003D4E1C">
        <w:rPr>
          <w:rFonts w:ascii="Times New Roman" w:hAnsi="Times New Roman" w:cs="Times New Roman"/>
        </w:rPr>
        <w:t xml:space="preserve"> &amp; Smith, E.  Patronizing the elderly:  Intergenerational evaluations.  </w:t>
      </w: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129-149, 1993.</w:t>
      </w:r>
    </w:p>
    <w:p w14:paraId="4E3D543F" w14:textId="77777777" w:rsidR="00CF15B2" w:rsidRPr="003D4E1C" w:rsidRDefault="00CF15B2">
      <w:pPr>
        <w:spacing w:line="240" w:lineRule="atLeast"/>
        <w:ind w:left="720" w:right="-270" w:hanging="720"/>
        <w:rPr>
          <w:rFonts w:ascii="Times New Roman" w:hAnsi="Times New Roman" w:cs="Times New Roman"/>
        </w:rPr>
      </w:pPr>
    </w:p>
    <w:p w14:paraId="21D5D3F9" w14:textId="37788B9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H.  Creating intergenerational distance: Language, communication and middle-age.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1-24, 1993.</w:t>
      </w:r>
    </w:p>
    <w:p w14:paraId="2331BE31" w14:textId="77777777" w:rsidR="00CF15B2" w:rsidRPr="003D4E1C" w:rsidRDefault="00CF15B2">
      <w:pPr>
        <w:spacing w:line="240" w:lineRule="atLeast"/>
        <w:ind w:left="720" w:right="-270" w:hanging="720"/>
        <w:jc w:val="both"/>
        <w:rPr>
          <w:rFonts w:ascii="Times New Roman" w:hAnsi="Times New Roman" w:cs="Times New Roman"/>
        </w:rPr>
      </w:pPr>
    </w:p>
    <w:p w14:paraId="465A2342" w14:textId="2690903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 Giles, H., Fox, S., Ryan, E.B.</w:t>
      </w:r>
      <w:r w:rsidR="00D274A5" w:rsidRPr="003D4E1C">
        <w:rPr>
          <w:rFonts w:ascii="Times New Roman" w:hAnsi="Times New Roman" w:cs="Times New Roman"/>
        </w:rPr>
        <w:t>,</w:t>
      </w:r>
      <w:r w:rsidRPr="003D4E1C">
        <w:rPr>
          <w:rFonts w:ascii="Times New Roman" w:hAnsi="Times New Roman" w:cs="Times New Roman"/>
        </w:rPr>
        <w:t xml:space="preserve"> &amp; Williams, A.   Patronizing speech and reactive responses.   </w:t>
      </w:r>
      <w:r w:rsidRPr="003D4E1C">
        <w:rPr>
          <w:rFonts w:ascii="Times New Roman" w:hAnsi="Times New Roman" w:cs="Times New Roman"/>
          <w:u w:val="single"/>
        </w:rPr>
        <w:t>Journal of Applied Communication Research</w:t>
      </w:r>
      <w:r w:rsidRPr="003D4E1C">
        <w:rPr>
          <w:rFonts w:ascii="Times New Roman" w:hAnsi="Times New Roman" w:cs="Times New Roman"/>
        </w:rPr>
        <w:t>,</w:t>
      </w:r>
      <w:r w:rsidRPr="003D4E1C">
        <w:rPr>
          <w:rFonts w:ascii="Times New Roman" w:hAnsi="Times New Roman" w:cs="Times New Roman"/>
          <w:u w:val="single"/>
        </w:rPr>
        <w:t xml:space="preserve"> 21</w:t>
      </w:r>
      <w:r w:rsidR="00397618" w:rsidRPr="003D4E1C">
        <w:rPr>
          <w:rFonts w:ascii="Times New Roman" w:hAnsi="Times New Roman" w:cs="Times New Roman"/>
        </w:rPr>
        <w:t xml:space="preserve">, </w:t>
      </w:r>
      <w:r w:rsidR="002025AD" w:rsidRPr="003D4E1C">
        <w:rPr>
          <w:rFonts w:ascii="Times New Roman" w:hAnsi="Times New Roman" w:cs="Times New Roman"/>
        </w:rPr>
        <w:t xml:space="preserve">211-226, </w:t>
      </w:r>
      <w:r w:rsidRPr="003D4E1C">
        <w:rPr>
          <w:rFonts w:ascii="Times New Roman" w:hAnsi="Times New Roman" w:cs="Times New Roman"/>
        </w:rPr>
        <w:t>1993.</w:t>
      </w:r>
    </w:p>
    <w:p w14:paraId="0B07836E" w14:textId="77777777" w:rsidR="00CF15B2" w:rsidRPr="003D4E1C" w:rsidRDefault="00CF15B2">
      <w:pPr>
        <w:spacing w:line="240" w:lineRule="atLeast"/>
        <w:ind w:left="720" w:right="-270" w:hanging="720"/>
        <w:rPr>
          <w:rFonts w:ascii="Times New Roman" w:hAnsi="Times New Roman" w:cs="Times New Roman"/>
        </w:rPr>
      </w:pPr>
    </w:p>
    <w:p w14:paraId="3A49CE61" w14:textId="12F9CF8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Fox, S.</w:t>
      </w:r>
      <w:r w:rsidR="00D274A5" w:rsidRPr="003D4E1C">
        <w:rPr>
          <w:rFonts w:ascii="Times New Roman" w:hAnsi="Times New Roman" w:cs="Times New Roman"/>
        </w:rPr>
        <w:t>,</w:t>
      </w:r>
      <w:r w:rsidRPr="003D4E1C">
        <w:rPr>
          <w:rFonts w:ascii="Times New Roman" w:hAnsi="Times New Roman" w:cs="Times New Roman"/>
        </w:rPr>
        <w:t xml:space="preserve"> &amp; Giles, H.  Accommodating intergenerational contact:  A critique and theoretical model.  </w:t>
      </w:r>
      <w:r w:rsidRPr="003D4E1C">
        <w:rPr>
          <w:rFonts w:ascii="Times New Roman" w:hAnsi="Times New Roman" w:cs="Times New Roman"/>
          <w:u w:val="single"/>
        </w:rPr>
        <w:t>Journal of Aging Studies</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423-451, 1993.</w:t>
      </w:r>
    </w:p>
    <w:p w14:paraId="3C7F3AA7" w14:textId="77777777" w:rsidR="00CF15B2" w:rsidRPr="003D4E1C" w:rsidRDefault="00CF15B2">
      <w:pPr>
        <w:spacing w:line="240" w:lineRule="atLeast"/>
        <w:ind w:left="720" w:right="-270" w:hanging="720"/>
        <w:rPr>
          <w:rFonts w:ascii="Times New Roman" w:hAnsi="Times New Roman" w:cs="Times New Roman"/>
        </w:rPr>
      </w:pPr>
    </w:p>
    <w:p w14:paraId="77F9E338" w14:textId="149B01F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Leets, L.</w:t>
      </w:r>
      <w:r w:rsidR="00D274A5" w:rsidRPr="003D4E1C">
        <w:rPr>
          <w:rFonts w:ascii="Times New Roman" w:hAnsi="Times New Roman" w:cs="Times New Roman"/>
        </w:rPr>
        <w:t>,</w:t>
      </w:r>
      <w:r w:rsidRPr="003D4E1C">
        <w:rPr>
          <w:rFonts w:ascii="Times New Roman" w:hAnsi="Times New Roman" w:cs="Times New Roman"/>
        </w:rPr>
        <w:t xml:space="preserve"> &amp; Giles, H.  Does language awareness foster social tolerance?  </w:t>
      </w:r>
      <w:r w:rsidRPr="003D4E1C">
        <w:rPr>
          <w:rFonts w:ascii="Times New Roman" w:hAnsi="Times New Roman" w:cs="Times New Roman"/>
          <w:u w:val="single"/>
        </w:rPr>
        <w:t>Language Awareness,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159-168, 1993.</w:t>
      </w:r>
    </w:p>
    <w:p w14:paraId="488ED148" w14:textId="77777777" w:rsidR="00CF15B2" w:rsidRPr="003D4E1C" w:rsidRDefault="00CF15B2">
      <w:pPr>
        <w:spacing w:line="240" w:lineRule="atLeast"/>
        <w:ind w:left="720" w:right="-270" w:hanging="720"/>
        <w:jc w:val="both"/>
        <w:rPr>
          <w:rFonts w:ascii="Times New Roman" w:hAnsi="Times New Roman" w:cs="Times New Roman"/>
        </w:rPr>
      </w:pPr>
    </w:p>
    <w:p w14:paraId="29FF8D66" w14:textId="19A7937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Williams, A.  Patronizing the young: Forms and evaluations.  </w:t>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33-53, 1994.</w:t>
      </w:r>
    </w:p>
    <w:p w14:paraId="4BE05E84" w14:textId="77777777" w:rsidR="00CF15B2" w:rsidRPr="003D4E1C" w:rsidRDefault="00CF15B2">
      <w:pPr>
        <w:spacing w:line="240" w:lineRule="atLeast"/>
        <w:ind w:left="720" w:right="-270" w:hanging="720"/>
        <w:jc w:val="both"/>
        <w:rPr>
          <w:rFonts w:ascii="Times New Roman" w:hAnsi="Times New Roman" w:cs="Times New Roman"/>
        </w:rPr>
      </w:pPr>
    </w:p>
    <w:p w14:paraId="7996CD55" w14:textId="4CCFEB5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Viladot, A.  Ethnolinguistic identity in </w:t>
      </w:r>
      <w:smartTag w:uri="urn:schemas-microsoft-com:office:smarttags" w:element="place">
        <w:smartTag w:uri="urn:schemas-microsoft-com:office:smarttags" w:element="State">
          <w:r w:rsidRPr="003D4E1C">
            <w:rPr>
              <w:rFonts w:ascii="Times New Roman" w:hAnsi="Times New Roman" w:cs="Times New Roman"/>
            </w:rPr>
            <w:t>Catalonia</w:t>
          </w:r>
        </w:smartTag>
      </w:smartTag>
      <w:r w:rsidRPr="003D4E1C">
        <w:rPr>
          <w:rFonts w:ascii="Times New Roman" w:hAnsi="Times New Roman" w:cs="Times New Roman"/>
        </w:rPr>
        <w:t xml:space="preserve">.  </w:t>
      </w: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u w:val="single"/>
        </w:rPr>
        <w:t>: Journal of Cross-Cultural and Interlanguage Communication,</w:t>
      </w:r>
      <w:r w:rsidR="006136B9" w:rsidRPr="003D4E1C">
        <w:rPr>
          <w:rFonts w:ascii="Times New Roman" w:hAnsi="Times New Roman" w:cs="Times New Roman"/>
        </w:rPr>
        <w:t xml:space="preserve"> </w:t>
      </w:r>
      <w:r w:rsidRPr="003D4E1C">
        <w:rPr>
          <w:rFonts w:ascii="Times New Roman" w:hAnsi="Times New Roman" w:cs="Times New Roman"/>
        </w:rPr>
        <w:t>13, 301-312, 1994.</w:t>
      </w:r>
    </w:p>
    <w:p w14:paraId="29503ED9" w14:textId="77777777" w:rsidR="00CF15B2" w:rsidRPr="003D4E1C" w:rsidRDefault="00CF15B2">
      <w:pPr>
        <w:spacing w:line="240" w:lineRule="atLeast"/>
        <w:ind w:left="720" w:right="-270" w:hanging="720"/>
        <w:jc w:val="both"/>
        <w:rPr>
          <w:rFonts w:ascii="Times New Roman" w:hAnsi="Times New Roman" w:cs="Times New Roman"/>
        </w:rPr>
      </w:pPr>
    </w:p>
    <w:p w14:paraId="0687E62C" w14:textId="77777777" w:rsidR="00CF15B2" w:rsidRPr="003D4E1C" w:rsidRDefault="0093363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Giles, H</w:t>
      </w:r>
      <w:smartTag w:uri="urn:schemas-microsoft-com:office:smarttags" w:element="PersonName">
        <w:r w:rsidR="00CF15B2" w:rsidRPr="003D4E1C">
          <w:rPr>
            <w:rFonts w:ascii="Times New Roman" w:hAnsi="Times New Roman" w:cs="Times New Roman"/>
          </w:rPr>
          <w:t>.</w:t>
        </w:r>
      </w:smartTag>
      <w:r w:rsidR="00DD5560" w:rsidRPr="003D4E1C">
        <w:rPr>
          <w:rFonts w:ascii="Times New Roman" w:hAnsi="Times New Roman" w:cs="Times New Roman"/>
        </w:rPr>
        <w:t xml:space="preserve">, </w:t>
      </w:r>
      <w:r w:rsidR="00CF15B2" w:rsidRPr="003D4E1C">
        <w:rPr>
          <w:rFonts w:ascii="Times New Roman" w:hAnsi="Times New Roman" w:cs="Times New Roman"/>
        </w:rPr>
        <w:t>Pierson, H.</w:t>
      </w:r>
      <w:r w:rsidR="00DD5560" w:rsidRPr="003D4E1C">
        <w:rPr>
          <w:rFonts w:ascii="Times New Roman" w:hAnsi="Times New Roman" w:cs="Times New Roman"/>
        </w:rPr>
        <w:t>D.</w:t>
      </w:r>
      <w:r w:rsidR="00CF15B2" w:rsidRPr="003D4E1C">
        <w:rPr>
          <w:rFonts w:ascii="Times New Roman" w:hAnsi="Times New Roman" w:cs="Times New Roman"/>
        </w:rPr>
        <w:t>, Clément, R</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&amp; Fox, S</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Vitality perceptions of age categories in </w:t>
      </w:r>
      <w:smartTag w:uri="urn:schemas-microsoft-com:office:smarttags" w:element="State">
        <w:r w:rsidR="00CF15B2" w:rsidRPr="003D4E1C">
          <w:rPr>
            <w:rFonts w:ascii="Times New Roman" w:hAnsi="Times New Roman" w:cs="Times New Roman"/>
          </w:rPr>
          <w:t>California</w:t>
        </w:r>
      </w:smartTag>
      <w:r w:rsidR="00CF15B2" w:rsidRPr="003D4E1C">
        <w:rPr>
          <w:rFonts w:ascii="Times New Roman" w:hAnsi="Times New Roman" w:cs="Times New Roman"/>
        </w:rPr>
        <w:t xml:space="preserve"> and </w:t>
      </w:r>
      <w:smartTag w:uri="urn:schemas-microsoft-com:office:smarttags" w:element="place">
        <w:r w:rsidR="00CF15B2" w:rsidRPr="003D4E1C">
          <w:rPr>
            <w:rFonts w:ascii="Times New Roman" w:hAnsi="Times New Roman" w:cs="Times New Roman"/>
          </w:rPr>
          <w:t>Hong Kong</w:t>
        </w:r>
      </w:smartTag>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w:t>
      </w:r>
      <w:r w:rsidR="00CF15B2" w:rsidRPr="003D4E1C">
        <w:rPr>
          <w:rFonts w:ascii="Times New Roman" w:hAnsi="Times New Roman" w:cs="Times New Roman"/>
          <w:u w:val="single"/>
        </w:rPr>
        <w:t>Journal of Multilingual &amp; Multicultural Development,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15</w:t>
      </w:r>
      <w:r w:rsidR="00CF15B2" w:rsidRPr="003D4E1C">
        <w:rPr>
          <w:rFonts w:ascii="Times New Roman" w:hAnsi="Times New Roman" w:cs="Times New Roman"/>
        </w:rPr>
        <w:t>, 311-318, 1994</w:t>
      </w:r>
      <w:smartTag w:uri="urn:schemas-microsoft-com:office:smarttags" w:element="PersonName">
        <w:r w:rsidR="00CF15B2" w:rsidRPr="003D4E1C">
          <w:rPr>
            <w:rFonts w:ascii="Times New Roman" w:hAnsi="Times New Roman" w:cs="Times New Roman"/>
          </w:rPr>
          <w:t>.</w:t>
        </w:r>
      </w:smartTag>
    </w:p>
    <w:p w14:paraId="2695E992" w14:textId="77777777" w:rsidR="00CF15B2" w:rsidRPr="003D4E1C" w:rsidRDefault="00CF15B2">
      <w:pPr>
        <w:spacing w:line="240" w:lineRule="atLeast"/>
        <w:ind w:left="720" w:right="-270" w:hanging="720"/>
        <w:jc w:val="both"/>
        <w:rPr>
          <w:rFonts w:ascii="Times New Roman" w:hAnsi="Times New Roman" w:cs="Times New Roman"/>
        </w:rPr>
      </w:pPr>
    </w:p>
    <w:p w14:paraId="602E59B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Williams, A., Mackie, D.M., &amp; </w:t>
      </w:r>
      <w:proofErr w:type="spellStart"/>
      <w:r w:rsidRPr="003D4E1C">
        <w:rPr>
          <w:rFonts w:ascii="Times New Roman" w:hAnsi="Times New Roman" w:cs="Times New Roman"/>
        </w:rPr>
        <w:t>Rosselli</w:t>
      </w:r>
      <w:proofErr w:type="spellEnd"/>
      <w:r w:rsidRPr="003D4E1C">
        <w:rPr>
          <w:rFonts w:ascii="Times New Roman" w:hAnsi="Times New Roman" w:cs="Times New Roman"/>
        </w:rPr>
        <w:t xml:space="preserve">, F.  Reactions to Anglo- and Hispanic-American accented speakers:  Affect, identity, persuasion, and the English-only controversy.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6D355703" w14:textId="77777777" w:rsidR="00CF15B2" w:rsidRPr="003D4E1C" w:rsidRDefault="00CF15B2">
      <w:pPr>
        <w:spacing w:line="240" w:lineRule="atLeast"/>
        <w:ind w:left="720" w:right="-270" w:hanging="720"/>
        <w:rPr>
          <w:rFonts w:ascii="Times New Roman" w:hAnsi="Times New Roman" w:cs="Times New Roman"/>
        </w:rPr>
      </w:pPr>
    </w:p>
    <w:p w14:paraId="32580680"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w:t>
      </w:r>
      <w:proofErr w:type="spellStart"/>
      <w:r w:rsidRPr="003D4E1C">
        <w:rPr>
          <w:rFonts w:ascii="Times New Roman" w:hAnsi="Times New Roman" w:cs="Times New Roman"/>
        </w:rPr>
        <w:t>DeBecker</w:t>
      </w:r>
      <w:proofErr w:type="spellEnd"/>
      <w:r w:rsidRPr="003D4E1C">
        <w:rPr>
          <w:rFonts w:ascii="Times New Roman" w:hAnsi="Times New Roman" w:cs="Times New Roman"/>
        </w:rPr>
        <w:t xml:space="preserve">, G., &amp; Giles, H.  Fans: Exploring expressed motivations for contacting celebrities.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75FE3271" w14:textId="77777777" w:rsidR="00CF15B2" w:rsidRPr="003D4E1C" w:rsidRDefault="00CF15B2">
      <w:pPr>
        <w:spacing w:line="240" w:lineRule="atLeast"/>
        <w:ind w:left="720" w:right="-270" w:hanging="720"/>
        <w:jc w:val="both"/>
        <w:rPr>
          <w:rFonts w:ascii="Times New Roman" w:hAnsi="Times New Roman" w:cs="Times New Roman"/>
        </w:rPr>
      </w:pPr>
    </w:p>
    <w:p w14:paraId="33E200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Cargile, A., &amp; Giles, H.   Intercultural communication training:  A critical review and new theoretical perspective.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385-423, 1996.</w:t>
      </w:r>
    </w:p>
    <w:p w14:paraId="0026F006" w14:textId="77777777" w:rsidR="00CF15B2" w:rsidRPr="003D4E1C" w:rsidRDefault="00CF15B2">
      <w:pPr>
        <w:spacing w:line="240" w:lineRule="atLeast"/>
        <w:ind w:left="720" w:right="-270" w:hanging="720"/>
        <w:rPr>
          <w:rFonts w:ascii="Times New Roman" w:hAnsi="Times New Roman" w:cs="Times New Roman"/>
        </w:rPr>
      </w:pPr>
    </w:p>
    <w:p w14:paraId="70D2B87F"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&amp; Clément, R.   Explicating ethnicity in theory and communication research.   </w:t>
      </w: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115-147, 1996. </w:t>
      </w:r>
    </w:p>
    <w:p w14:paraId="5EFCC152" w14:textId="77777777" w:rsidR="00CF15B2" w:rsidRPr="003D4E1C" w:rsidRDefault="00CF15B2">
      <w:pPr>
        <w:spacing w:line="240" w:lineRule="atLeast"/>
        <w:ind w:left="720" w:right="-270" w:hanging="720"/>
        <w:jc w:val="both"/>
        <w:rPr>
          <w:rFonts w:ascii="Times New Roman" w:hAnsi="Times New Roman" w:cs="Times New Roman"/>
        </w:rPr>
      </w:pPr>
    </w:p>
    <w:p w14:paraId="21913F48"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Mulac, A., &amp; Giles, H.  "You're only as old as you sound":  Parameters of elderly age attributions.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199-215, 1996.</w:t>
      </w:r>
    </w:p>
    <w:p w14:paraId="5C35747D" w14:textId="77777777" w:rsidR="00CF15B2" w:rsidRPr="003D4E1C" w:rsidRDefault="00CF15B2">
      <w:pPr>
        <w:spacing w:line="240" w:lineRule="atLeast"/>
        <w:ind w:left="720" w:right="-270" w:hanging="720"/>
        <w:jc w:val="both"/>
        <w:rPr>
          <w:rFonts w:ascii="Times New Roman" w:hAnsi="Times New Roman" w:cs="Times New Roman"/>
        </w:rPr>
      </w:pPr>
    </w:p>
    <w:p w14:paraId="09C2B641"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 xml:space="preserve">Fox, S., &amp; Giles, H.  </w:t>
      </w:r>
      <w:proofErr w:type="spellStart"/>
      <w:r w:rsidRPr="003D4E1C">
        <w:rPr>
          <w:rFonts w:ascii="Times New Roman" w:hAnsi="Times New Roman" w:cs="Times New Roman"/>
        </w:rPr>
        <w:t>Interability</w:t>
      </w:r>
      <w:proofErr w:type="spellEnd"/>
      <w:r w:rsidRPr="003D4E1C">
        <w:rPr>
          <w:rFonts w:ascii="Times New Roman" w:hAnsi="Times New Roman" w:cs="Times New Roman"/>
        </w:rPr>
        <w:t xml:space="preserve"> communication: Evaluating patronizing encounters</w:t>
      </w:r>
      <w:r w:rsidR="000B5DE4"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265-290, 1996.</w:t>
      </w:r>
    </w:p>
    <w:p w14:paraId="0DD6A319" w14:textId="77777777" w:rsidR="00CF15B2" w:rsidRPr="003D4E1C" w:rsidRDefault="00CF15B2">
      <w:pPr>
        <w:ind w:left="720" w:right="-270" w:hanging="720"/>
        <w:jc w:val="both"/>
        <w:rPr>
          <w:rFonts w:ascii="Times New Roman" w:hAnsi="Times New Roman" w:cs="Times New Roman"/>
        </w:rPr>
      </w:pPr>
    </w:p>
    <w:p w14:paraId="7E3BB47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A., &amp; Giles, H.   Intergenerational conversations:  Young adults' retrospective accounts.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220-250, 1996.</w:t>
      </w:r>
    </w:p>
    <w:p w14:paraId="538851BD" w14:textId="77777777" w:rsidR="00CF15B2" w:rsidRPr="003D4E1C" w:rsidRDefault="00CF15B2">
      <w:pPr>
        <w:ind w:left="720" w:right="-270" w:hanging="720"/>
        <w:jc w:val="both"/>
        <w:rPr>
          <w:rFonts w:ascii="Times New Roman" w:hAnsi="Times New Roman" w:cs="Times New Roman"/>
          <w:u w:val="single"/>
        </w:rPr>
      </w:pPr>
    </w:p>
    <w:p w14:paraId="2FB4A530" w14:textId="77777777" w:rsidR="00CF15B2" w:rsidRPr="003D4E1C" w:rsidRDefault="00CF15B2" w:rsidP="009F6C03">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Giles, H.  Reactions to older people being pat</w:t>
      </w:r>
      <w:r w:rsidR="009F6C03" w:rsidRPr="003D4E1C">
        <w:rPr>
          <w:rFonts w:ascii="Times New Roman" w:hAnsi="Times New Roman" w:cs="Times New Roman"/>
        </w:rPr>
        <w:t xml:space="preserve">ronized: The roles of response </w:t>
      </w:r>
      <w:r w:rsidRPr="003D4E1C">
        <w:rPr>
          <w:rFonts w:ascii="Times New Roman" w:hAnsi="Times New Roman" w:cs="Times New Roman"/>
        </w:rPr>
        <w:t xml:space="preserve">strategies and attributed thoughts.   </w:t>
      </w:r>
      <w:r w:rsidRPr="003D4E1C">
        <w:rPr>
          <w:rFonts w:ascii="Times New Roman" w:hAnsi="Times New Roman" w:cs="Times New Roman"/>
          <w:u w:val="single"/>
        </w:rPr>
        <w:t xml:space="preserve">Journal of Language </w:t>
      </w:r>
      <w:r w:rsidR="00DF47A4"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009F6C03" w:rsidRPr="003D4E1C">
        <w:rPr>
          <w:rFonts w:ascii="Times New Roman" w:hAnsi="Times New Roman" w:cs="Times New Roman"/>
        </w:rPr>
        <w:t>, 395-</w:t>
      </w:r>
      <w:r w:rsidRPr="003D4E1C">
        <w:rPr>
          <w:rFonts w:ascii="Times New Roman" w:hAnsi="Times New Roman" w:cs="Times New Roman"/>
        </w:rPr>
        <w:t>422, 1996.</w:t>
      </w:r>
    </w:p>
    <w:p w14:paraId="403200FF" w14:textId="77777777" w:rsidR="00CF15B2" w:rsidRPr="003D4E1C" w:rsidRDefault="00CF15B2" w:rsidP="009F6C03">
      <w:pPr>
        <w:spacing w:line="240" w:lineRule="atLeast"/>
        <w:ind w:left="720" w:right="-270" w:hanging="720"/>
        <w:rPr>
          <w:rFonts w:ascii="Times New Roman" w:hAnsi="Times New Roman" w:cs="Times New Roman"/>
        </w:rPr>
      </w:pPr>
    </w:p>
    <w:p w14:paraId="595D19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Harwood, J., Giles, H., Ota, H., Pierson, H.D.,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Ng, S-H., Lim, T-S., &amp; Somera, L-B.  College students' trait ratings of three age groups around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307-317, 1996.</w:t>
      </w:r>
    </w:p>
    <w:p w14:paraId="63A11ABB" w14:textId="77777777" w:rsidR="00CF15B2" w:rsidRPr="003D4E1C" w:rsidRDefault="00CF15B2">
      <w:pPr>
        <w:spacing w:line="240" w:lineRule="atLeast"/>
        <w:ind w:left="720" w:right="-270" w:hanging="720"/>
        <w:rPr>
          <w:rFonts w:ascii="Times New Roman" w:hAnsi="Times New Roman" w:cs="Times New Roman"/>
        </w:rPr>
      </w:pPr>
    </w:p>
    <w:p w14:paraId="368B5DC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Williams, A., Ota, H., Giles, H., Pierson, H.D.,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Ng, S.H., Lim, T-S., Ryan, E.B., Somera, L., Maher, J., &amp; Harwood, J.  Young peoples' beliefs about intergenerational communication: An initial cross-cultural comparison.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370-393, 1997.</w:t>
      </w:r>
    </w:p>
    <w:p w14:paraId="1B98D5E9" w14:textId="77777777" w:rsidR="00CF15B2" w:rsidRPr="003D4E1C" w:rsidRDefault="00CF15B2">
      <w:pPr>
        <w:spacing w:line="240" w:lineRule="atLeast"/>
        <w:ind w:left="720" w:right="-270" w:hanging="720"/>
        <w:rPr>
          <w:rFonts w:ascii="Times New Roman" w:hAnsi="Times New Roman" w:cs="Times New Roman"/>
        </w:rPr>
      </w:pPr>
    </w:p>
    <w:p w14:paraId="51531DD7"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Ytsma</w:t>
      </w:r>
      <w:proofErr w:type="spellEnd"/>
      <w:r w:rsidRPr="003D4E1C">
        <w:rPr>
          <w:rFonts w:ascii="Times New Roman" w:hAnsi="Times New Roman" w:cs="Times New Roman"/>
        </w:rPr>
        <w:t xml:space="preserve">, J., &amp; Giles, H.  Reactions to patronizing talk: Some Dutch data.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1</w:t>
      </w:r>
      <w:r w:rsidR="006136B9" w:rsidRPr="003D4E1C">
        <w:rPr>
          <w:rFonts w:ascii="Times New Roman" w:hAnsi="Times New Roman" w:cs="Times New Roman"/>
        </w:rPr>
        <w:t xml:space="preserve">, </w:t>
      </w:r>
      <w:r w:rsidRPr="003D4E1C">
        <w:rPr>
          <w:rFonts w:ascii="Times New Roman" w:hAnsi="Times New Roman" w:cs="Times New Roman"/>
        </w:rPr>
        <w:t>259-268, 1997.</w:t>
      </w:r>
    </w:p>
    <w:p w14:paraId="7CACA4E8" w14:textId="77777777" w:rsidR="00CF15B2" w:rsidRPr="003D4E1C" w:rsidRDefault="00CF15B2">
      <w:pPr>
        <w:spacing w:line="240" w:lineRule="atLeast"/>
        <w:ind w:left="720" w:right="-270" w:hanging="720"/>
        <w:rPr>
          <w:rFonts w:ascii="Times New Roman" w:hAnsi="Times New Roman" w:cs="Times New Roman"/>
        </w:rPr>
      </w:pPr>
    </w:p>
    <w:p w14:paraId="063F5664"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Harwood, J., Ryan, E.B., Giles, H., &amp; </w:t>
      </w:r>
      <w:proofErr w:type="spellStart"/>
      <w:r w:rsidRPr="003D4E1C">
        <w:rPr>
          <w:rFonts w:ascii="Times New Roman" w:hAnsi="Times New Roman" w:cs="Times New Roman"/>
        </w:rPr>
        <w:t>Tysoski</w:t>
      </w:r>
      <w:proofErr w:type="spellEnd"/>
      <w:r w:rsidRPr="003D4E1C">
        <w:rPr>
          <w:rFonts w:ascii="Times New Roman" w:hAnsi="Times New Roman" w:cs="Times New Roman"/>
        </w:rPr>
        <w:t xml:space="preserve">, S.  Evaluations of patronizing speech and three response styles in a non-service-providing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170-195, 1997.</w:t>
      </w:r>
    </w:p>
    <w:p w14:paraId="46E1E26A" w14:textId="77777777" w:rsidR="00CF15B2" w:rsidRPr="003D4E1C" w:rsidRDefault="00CF15B2">
      <w:pPr>
        <w:spacing w:line="240" w:lineRule="atLeast"/>
        <w:ind w:left="720" w:right="-270" w:hanging="720"/>
        <w:jc w:val="both"/>
        <w:rPr>
          <w:rFonts w:ascii="Times New Roman" w:hAnsi="Times New Roman" w:cs="Times New Roman"/>
        </w:rPr>
      </w:pPr>
    </w:p>
    <w:p w14:paraId="62B7DD2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A.C., &amp; Giles, H.  Understanding language attitudes: Exploring listener affect and identity.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195-218, 1997.</w:t>
      </w:r>
    </w:p>
    <w:p w14:paraId="42AC7A3C" w14:textId="77777777" w:rsidR="00CF15B2" w:rsidRPr="003D4E1C" w:rsidRDefault="00CF15B2">
      <w:pPr>
        <w:spacing w:line="240" w:lineRule="atLeast"/>
        <w:ind w:left="720" w:right="-270" w:hanging="720"/>
        <w:jc w:val="both"/>
        <w:rPr>
          <w:rFonts w:ascii="Times New Roman" w:hAnsi="Times New Roman" w:cs="Times New Roman"/>
        </w:rPr>
      </w:pPr>
    </w:p>
    <w:p w14:paraId="6DDA3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Words as weapons - when do they wound?  Investigations of harmful speech.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260-301, 1997.</w:t>
      </w:r>
    </w:p>
    <w:p w14:paraId="66B575CA" w14:textId="77777777" w:rsidR="00CF15B2" w:rsidRPr="003D4E1C" w:rsidRDefault="00CF15B2">
      <w:pPr>
        <w:spacing w:line="240" w:lineRule="atLeast"/>
        <w:ind w:left="720" w:right="-270" w:hanging="720"/>
        <w:rPr>
          <w:rFonts w:ascii="Times New Roman" w:hAnsi="Times New Roman" w:cs="Times New Roman"/>
        </w:rPr>
      </w:pPr>
    </w:p>
    <w:p w14:paraId="5A74AB03" w14:textId="77777777" w:rsidR="00CF15B2" w:rsidRPr="003D4E1C" w:rsidRDefault="00CF15B2">
      <w:pPr>
        <w:ind w:left="720" w:right="-270" w:hanging="720"/>
        <w:rPr>
          <w:rFonts w:ascii="Times New Roman" w:hAnsi="Times New Roman" w:cs="Times New Roman"/>
        </w:rPr>
      </w:pP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Giles, H., &amp; Noels, K. Elderly perceptions of communication with older and younger adults in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China</w:t>
            </w:r>
          </w:smartTag>
        </w:smartTag>
      </w:smartTag>
      <w:r w:rsidRPr="003D4E1C">
        <w:rPr>
          <w:rFonts w:ascii="Times New Roman" w:hAnsi="Times New Roman" w:cs="Times New Roman"/>
        </w:rPr>
        <w:t xml:space="preserve">: Implications for mental health.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32-51, 1998.</w:t>
      </w:r>
    </w:p>
    <w:p w14:paraId="48D169C1" w14:textId="77777777" w:rsidR="00CF15B2" w:rsidRPr="003D4E1C" w:rsidRDefault="00CF15B2">
      <w:pPr>
        <w:ind w:left="720" w:right="-270" w:hanging="720"/>
        <w:rPr>
          <w:rFonts w:ascii="Times New Roman" w:hAnsi="Times New Roman" w:cs="Times New Roman"/>
        </w:rPr>
      </w:pPr>
    </w:p>
    <w:p w14:paraId="24D2FEE3"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Cargile, A.C., &amp; Giles, H.  Language attitudes towards varieties of English:  An American-Japanese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26, 338-356, 1998.</w:t>
      </w:r>
    </w:p>
    <w:p w14:paraId="4D8901E9" w14:textId="77777777" w:rsidR="00CF15B2" w:rsidRPr="003D4E1C" w:rsidRDefault="00CF15B2">
      <w:pPr>
        <w:ind w:left="720" w:right="-270" w:hanging="720"/>
        <w:rPr>
          <w:rFonts w:ascii="Times New Roman" w:hAnsi="Times New Roman" w:cs="Times New Roman"/>
        </w:rPr>
      </w:pPr>
    </w:p>
    <w:p w14:paraId="1C1B315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Viladot, M.A., &amp; Giles, H.  </w:t>
      </w:r>
      <w:r w:rsidRPr="003D4E1C">
        <w:rPr>
          <w:rFonts w:ascii="Times New Roman" w:hAnsi="Times New Roman" w:cs="Times New Roman"/>
          <w:lang w:val="es-ES"/>
        </w:rPr>
        <w:t>Habla</w:t>
      </w:r>
      <w:r w:rsidR="006136B9" w:rsidRPr="003D4E1C">
        <w:rPr>
          <w:rFonts w:ascii="Times New Roman" w:hAnsi="Times New Roman" w:cs="Times New Roman"/>
          <w:lang w:val="es-ES"/>
        </w:rPr>
        <w:t xml:space="preserve"> condescendiente y ancianidad: </w:t>
      </w:r>
      <w:r w:rsidRPr="003D4E1C">
        <w:rPr>
          <w:rFonts w:ascii="Times New Roman" w:hAnsi="Times New Roman" w:cs="Times New Roman"/>
          <w:lang w:val="es-ES"/>
        </w:rPr>
        <w:t xml:space="preserve">Evaluaciones </w:t>
      </w:r>
      <w:proofErr w:type="spellStart"/>
      <w:r w:rsidRPr="003D4E1C">
        <w:rPr>
          <w:rFonts w:ascii="Times New Roman" w:hAnsi="Times New Roman" w:cs="Times New Roman"/>
          <w:lang w:val="es-ES"/>
        </w:rPr>
        <w:t>integeneracionales</w:t>
      </w:r>
      <w:proofErr w:type="spellEnd"/>
      <w:r w:rsidRPr="003D4E1C">
        <w:rPr>
          <w:rFonts w:ascii="Times New Roman" w:hAnsi="Times New Roman" w:cs="Times New Roman"/>
          <w:lang w:val="es-ES"/>
        </w:rPr>
        <w:t xml:space="preserve"> en Cataluña.  </w:t>
      </w:r>
      <w:proofErr w:type="spellStart"/>
      <w:r w:rsidRPr="003D4E1C">
        <w:rPr>
          <w:rFonts w:ascii="Times New Roman" w:hAnsi="Times New Roman" w:cs="Times New Roman"/>
          <w:u w:val="single"/>
        </w:rPr>
        <w:t>Revista</w:t>
      </w:r>
      <w:proofErr w:type="spellEnd"/>
      <w:r w:rsidRPr="003D4E1C">
        <w:rPr>
          <w:rFonts w:ascii="Times New Roman" w:hAnsi="Times New Roman" w:cs="Times New Roman"/>
          <w:u w:val="single"/>
        </w:rPr>
        <w:t xml:space="preserve"> de </w:t>
      </w:r>
      <w:proofErr w:type="spellStart"/>
      <w:r w:rsidRPr="003D4E1C">
        <w:rPr>
          <w:rFonts w:ascii="Times New Roman" w:hAnsi="Times New Roman" w:cs="Times New Roman"/>
          <w:u w:val="single"/>
        </w:rPr>
        <w:t>Psicologia</w:t>
      </w:r>
      <w:proofErr w:type="spellEnd"/>
      <w:r w:rsidRPr="003D4E1C">
        <w:rPr>
          <w:rFonts w:ascii="Times New Roman" w:hAnsi="Times New Roman" w:cs="Times New Roman"/>
          <w:u w:val="single"/>
        </w:rPr>
        <w:t xml:space="preserve"> Social </w:t>
      </w:r>
      <w:proofErr w:type="spellStart"/>
      <w:r w:rsidRPr="003D4E1C">
        <w:rPr>
          <w:rFonts w:ascii="Times New Roman" w:hAnsi="Times New Roman" w:cs="Times New Roman"/>
          <w:u w:val="single"/>
        </w:rPr>
        <w:t>Aplicada</w:t>
      </w:r>
      <w:proofErr w:type="spellEnd"/>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29-60, 1998.</w:t>
      </w:r>
    </w:p>
    <w:p w14:paraId="5A41C84D" w14:textId="77777777" w:rsidR="00CF15B2" w:rsidRPr="003D4E1C" w:rsidRDefault="00CF15B2">
      <w:pPr>
        <w:spacing w:line="240" w:lineRule="atLeast"/>
        <w:ind w:left="720" w:right="-270" w:hanging="720"/>
        <w:rPr>
          <w:rFonts w:ascii="Times New Roman" w:hAnsi="Times New Roman" w:cs="Times New Roman"/>
        </w:rPr>
      </w:pPr>
    </w:p>
    <w:p w14:paraId="28AE140E"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 xml:space="preserve">Noels, K., Giles, H., </w:t>
      </w: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&amp; </w:t>
      </w:r>
      <w:proofErr w:type="spellStart"/>
      <w:r w:rsidRPr="003D4E1C">
        <w:rPr>
          <w:rFonts w:ascii="Times New Roman" w:hAnsi="Times New Roman" w:cs="Times New Roman"/>
        </w:rPr>
        <w:t>Turay</w:t>
      </w:r>
      <w:proofErr w:type="spellEnd"/>
      <w:r w:rsidRPr="003D4E1C">
        <w:rPr>
          <w:rFonts w:ascii="Times New Roman" w:hAnsi="Times New Roman" w:cs="Times New Roman"/>
        </w:rPr>
        <w:t xml:space="preserve">, L. Intergenerational communication and health in the United States and the People's Republic of China.  </w:t>
      </w:r>
      <w:r w:rsidRPr="003D4E1C">
        <w:rPr>
          <w:rFonts w:ascii="Times New Roman" w:hAnsi="Times New Roman" w:cs="Times New Roman"/>
          <w:u w:val="single"/>
        </w:rPr>
        <w:t>South Pacific Journal of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120-134, 1999.</w:t>
      </w:r>
    </w:p>
    <w:p w14:paraId="39442E02" w14:textId="77777777" w:rsidR="00CF15B2" w:rsidRPr="003D4E1C" w:rsidRDefault="00CF15B2">
      <w:pPr>
        <w:spacing w:line="240" w:lineRule="atLeast"/>
        <w:ind w:left="720" w:right="-270" w:hanging="720"/>
        <w:rPr>
          <w:rFonts w:ascii="Times New Roman" w:hAnsi="Times New Roman" w:cs="Times New Roman"/>
        </w:rPr>
      </w:pPr>
    </w:p>
    <w:p w14:paraId="07A5E32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Harmful speech: An organizing framework for communication research.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00855A60" w:rsidRPr="003D4E1C">
        <w:rPr>
          <w:rStyle w:val="serialtitle"/>
          <w:rFonts w:ascii="Times New Roman" w:hAnsi="Times New Roman" w:cs="Times New Roman"/>
          <w:color w:val="333333"/>
          <w:shd w:val="clear" w:color="auto" w:fill="FFFFFF"/>
        </w:rPr>
        <w:t xml:space="preserve">, </w:t>
      </w:r>
      <w:r w:rsidRPr="003D4E1C">
        <w:rPr>
          <w:rFonts w:ascii="Times New Roman" w:hAnsi="Times New Roman" w:cs="Times New Roman"/>
          <w:u w:val="single"/>
        </w:rPr>
        <w:t>22</w:t>
      </w:r>
      <w:r w:rsidRPr="003D4E1C">
        <w:rPr>
          <w:rFonts w:ascii="Times New Roman" w:hAnsi="Times New Roman" w:cs="Times New Roman"/>
        </w:rPr>
        <w:t>, 90-137</w:t>
      </w:r>
      <w:r w:rsidR="000B5DE4" w:rsidRPr="003D4E1C">
        <w:rPr>
          <w:rFonts w:ascii="Times New Roman" w:hAnsi="Times New Roman" w:cs="Times New Roman"/>
        </w:rPr>
        <w:t>. Thousand Oaks, CA: Sage,</w:t>
      </w:r>
      <w:r w:rsidRPr="003D4E1C">
        <w:rPr>
          <w:rFonts w:ascii="Times New Roman" w:hAnsi="Times New Roman" w:cs="Times New Roman"/>
        </w:rPr>
        <w:t xml:space="preserve"> 1999.</w:t>
      </w:r>
    </w:p>
    <w:p w14:paraId="02086CF9" w14:textId="77777777" w:rsidR="00CF15B2" w:rsidRPr="003D4E1C" w:rsidRDefault="00CF15B2">
      <w:pPr>
        <w:ind w:right="-270"/>
        <w:jc w:val="both"/>
        <w:rPr>
          <w:rFonts w:ascii="Times New Roman" w:hAnsi="Times New Roman" w:cs="Times New Roman"/>
        </w:rPr>
      </w:pPr>
    </w:p>
    <w:p w14:paraId="18492E1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Leets, L., Giles, H., </w:t>
      </w:r>
      <w:proofErr w:type="spellStart"/>
      <w:r w:rsidRPr="003D4E1C">
        <w:rPr>
          <w:rFonts w:ascii="Times New Roman" w:hAnsi="Times New Roman" w:cs="Times New Roman"/>
        </w:rPr>
        <w:t>Sansom</w:t>
      </w:r>
      <w:proofErr w:type="spellEnd"/>
      <w:r w:rsidRPr="003D4E1C">
        <w:rPr>
          <w:rFonts w:ascii="Times New Roman" w:hAnsi="Times New Roman" w:cs="Times New Roman"/>
        </w:rPr>
        <w:t xml:space="preserve">, P., &amp; Noels, K.  Attributed harm to racist talk.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209-215, 1999.</w:t>
      </w:r>
    </w:p>
    <w:p w14:paraId="4A7A6447" w14:textId="77777777" w:rsidR="00CF15B2" w:rsidRPr="003D4E1C" w:rsidRDefault="00CF15B2">
      <w:pPr>
        <w:ind w:left="720" w:right="-270" w:hanging="720"/>
        <w:jc w:val="both"/>
        <w:rPr>
          <w:rFonts w:ascii="Times New Roman" w:hAnsi="Times New Roman" w:cs="Times New Roman"/>
        </w:rPr>
      </w:pPr>
    </w:p>
    <w:p w14:paraId="5465D7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Boggs, C., &amp; Giles, H.  “The canary in the cage”: The </w:t>
      </w:r>
      <w:proofErr w:type="spellStart"/>
      <w:r w:rsidRPr="003D4E1C">
        <w:rPr>
          <w:rFonts w:ascii="Times New Roman" w:hAnsi="Times New Roman" w:cs="Times New Roman"/>
        </w:rPr>
        <w:t>nonaccommodation</w:t>
      </w:r>
      <w:proofErr w:type="spellEnd"/>
      <w:r w:rsidRPr="003D4E1C">
        <w:rPr>
          <w:rFonts w:ascii="Times New Roman" w:hAnsi="Times New Roman" w:cs="Times New Roman"/>
        </w:rPr>
        <w:t xml:space="preserve"> cycle in the gendered workplace.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00BF3CC5" w:rsidRPr="003D4E1C">
        <w:rPr>
          <w:rFonts w:ascii="Times New Roman" w:hAnsi="Times New Roman" w:cs="Times New Roman"/>
          <w:u w:val="single"/>
        </w:rPr>
        <w:t>9</w:t>
      </w:r>
      <w:r w:rsidRPr="003D4E1C">
        <w:rPr>
          <w:rFonts w:ascii="Times New Roman" w:hAnsi="Times New Roman" w:cs="Times New Roman"/>
        </w:rPr>
        <w:t>, 223-245, 1999.</w:t>
      </w:r>
    </w:p>
    <w:p w14:paraId="620B1B4E" w14:textId="77777777" w:rsidR="00CF15B2" w:rsidRPr="003D4E1C" w:rsidRDefault="00CF15B2">
      <w:pPr>
        <w:spacing w:line="240" w:lineRule="atLeast"/>
        <w:ind w:left="720" w:right="-270" w:hanging="720"/>
        <w:jc w:val="both"/>
        <w:rPr>
          <w:rFonts w:ascii="Times New Roman" w:hAnsi="Times New Roman" w:cs="Times New Roman"/>
        </w:rPr>
      </w:pPr>
    </w:p>
    <w:p w14:paraId="5F236C6E" w14:textId="061F1BE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Ota, H., Ng, S.H.,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Ryan, E.B., Williams, A., Lim, T-S., Somera, L., Tao, H., &amp; Sachdev, I. Age vitality across eleven nations.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308-323, 2000.</w:t>
      </w:r>
    </w:p>
    <w:p w14:paraId="6D03A3C8" w14:textId="77777777" w:rsidR="00CF15B2" w:rsidRPr="003D4E1C" w:rsidRDefault="00CF15B2">
      <w:pPr>
        <w:spacing w:line="240" w:lineRule="atLeast"/>
        <w:ind w:left="720" w:right="-270" w:hanging="720"/>
        <w:jc w:val="both"/>
        <w:rPr>
          <w:rFonts w:ascii="Times New Roman" w:hAnsi="Times New Roman" w:cs="Times New Roman"/>
        </w:rPr>
      </w:pPr>
    </w:p>
    <w:p w14:paraId="3FAF18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Barker, V., Giles, H., Noels, K., Duck, J., Hecht, M., &amp; Clément, R.  The English-only movement: A communication perspective.  </w:t>
      </w:r>
      <w:r w:rsidRPr="003D4E1C">
        <w:rPr>
          <w:rFonts w:ascii="Times New Roman" w:hAnsi="Times New Roman" w:cs="Times New Roman"/>
          <w:u w:val="single"/>
        </w:rPr>
        <w:t>Journal of Communication, 51</w:t>
      </w:r>
      <w:r w:rsidRPr="003D4E1C">
        <w:rPr>
          <w:rFonts w:ascii="Times New Roman" w:hAnsi="Times New Roman" w:cs="Times New Roman"/>
        </w:rPr>
        <w:t>, 3-37, 2001.</w:t>
      </w:r>
    </w:p>
    <w:p w14:paraId="3B3CA5BE" w14:textId="77777777" w:rsidR="00CF15B2" w:rsidRPr="003D4E1C" w:rsidRDefault="00CF15B2">
      <w:pPr>
        <w:pStyle w:val="BodyText"/>
        <w:spacing w:line="240" w:lineRule="auto"/>
        <w:ind w:left="720" w:right="-274" w:hanging="720"/>
        <w:rPr>
          <w:rFonts w:ascii="Times New Roman" w:hAnsi="Times New Roman" w:cs="Times New Roman"/>
        </w:rPr>
      </w:pPr>
    </w:p>
    <w:p w14:paraId="20AF2D03" w14:textId="77777777" w:rsidR="00CF15B2" w:rsidRPr="003D4E1C" w:rsidRDefault="00CF15B2">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Harwood, J., Giles, H., McCann, R.M., </w:t>
      </w: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Somera, L, Ng, S-H.,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Noels, K.A. Older adults’ trait ratings of three age-groups around the Pacific Rim.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157-171, 2001.</w:t>
      </w:r>
    </w:p>
    <w:p w14:paraId="7B5E8E66" w14:textId="77777777" w:rsidR="00CF15B2" w:rsidRPr="003D4E1C" w:rsidRDefault="00CF15B2">
      <w:pPr>
        <w:pStyle w:val="BodyText"/>
        <w:spacing w:line="240" w:lineRule="auto"/>
        <w:ind w:left="720" w:right="-274" w:hanging="720"/>
        <w:rPr>
          <w:rFonts w:ascii="Times New Roman" w:hAnsi="Times New Roman" w:cs="Times New Roman"/>
        </w:rPr>
      </w:pPr>
    </w:p>
    <w:p w14:paraId="7589D5BD"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Giles, H., Ballard, D., &amp; McCann, R.M. Perceptions of intergenerational communication across cultures: An Italian case.  </w:t>
      </w:r>
      <w:r w:rsidRPr="003D4E1C">
        <w:rPr>
          <w:rFonts w:ascii="Times New Roman" w:hAnsi="Times New Roman" w:cs="Times New Roman"/>
          <w:u w:val="single"/>
        </w:rPr>
        <w:t>Perceptual &amp; Motor Skills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583-591, 2002.</w:t>
      </w:r>
    </w:p>
    <w:p w14:paraId="43D9A913" w14:textId="77777777" w:rsidR="00CF15B2" w:rsidRPr="003D4E1C" w:rsidRDefault="00CF15B2">
      <w:pPr>
        <w:spacing w:line="240" w:lineRule="atLeast"/>
        <w:ind w:left="720" w:right="-270" w:hanging="720"/>
        <w:rPr>
          <w:rFonts w:ascii="Times New Roman" w:hAnsi="Times New Roman" w:cs="Times New Roman"/>
        </w:rPr>
      </w:pPr>
    </w:p>
    <w:p w14:paraId="103809A8" w14:textId="77777777" w:rsidR="00CF15B2" w:rsidRPr="003D4E1C" w:rsidRDefault="00CF15B2" w:rsidP="00C53D62">
      <w:pPr>
        <w:ind w:left="720" w:right="-270" w:hanging="720"/>
        <w:jc w:val="both"/>
        <w:rPr>
          <w:rFonts w:ascii="Times New Roman" w:hAnsi="Times New Roman" w:cs="Times New Roman"/>
        </w:rPr>
      </w:pPr>
      <w:r w:rsidRPr="003D4E1C">
        <w:rPr>
          <w:rFonts w:ascii="Times New Roman" w:hAnsi="Times New Roman" w:cs="Times New Roman"/>
        </w:rPr>
        <w:t xml:space="preserve">Hajek, C. &amp; Giles, H.  The old man out: An intergroup analysis of intergenerational communication </w:t>
      </w:r>
      <w:r w:rsidR="00C53D62" w:rsidRPr="003D4E1C">
        <w:rPr>
          <w:rFonts w:ascii="Times New Roman" w:hAnsi="Times New Roman" w:cs="Times New Roman"/>
        </w:rPr>
        <w:t>among</w:t>
      </w:r>
      <w:r w:rsidRPr="003D4E1C">
        <w:rPr>
          <w:rFonts w:ascii="Times New Roman" w:hAnsi="Times New Roman" w:cs="Times New Roman"/>
        </w:rPr>
        <w:t xml:space="preserve"> gay </w:t>
      </w:r>
      <w:r w:rsidR="00C53D62" w:rsidRPr="003D4E1C">
        <w:rPr>
          <w:rFonts w:ascii="Times New Roman" w:hAnsi="Times New Roman" w:cs="Times New Roman"/>
        </w:rPr>
        <w:t>men</w:t>
      </w:r>
      <w:r w:rsidRPr="003D4E1C">
        <w:rPr>
          <w:rFonts w:ascii="Times New Roman" w:hAnsi="Times New Roman" w:cs="Times New Roman"/>
        </w:rPr>
        <w:t xml:space="preserve">.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698-714, 2002.</w:t>
      </w:r>
    </w:p>
    <w:p w14:paraId="50D73E02" w14:textId="77777777" w:rsidR="00CF15B2" w:rsidRPr="003D4E1C" w:rsidRDefault="00CF15B2">
      <w:pPr>
        <w:ind w:left="720" w:right="-270" w:hanging="720"/>
        <w:jc w:val="both"/>
        <w:rPr>
          <w:rFonts w:ascii="Times New Roman" w:hAnsi="Times New Roman" w:cs="Times New Roman"/>
        </w:rPr>
      </w:pPr>
    </w:p>
    <w:p w14:paraId="6C72B39B"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Barker, V. &amp; Giles, H. Who supp</w:t>
      </w:r>
      <w:r w:rsidR="00397618" w:rsidRPr="003D4E1C">
        <w:rPr>
          <w:rFonts w:ascii="Times New Roman" w:hAnsi="Times New Roman" w:cs="Times New Roman"/>
        </w:rPr>
        <w:t>orts the English-only movement?</w:t>
      </w:r>
      <w:r w:rsidRPr="003D4E1C">
        <w:rPr>
          <w:rFonts w:ascii="Times New Roman" w:hAnsi="Times New Roman" w:cs="Times New Roman"/>
        </w:rPr>
        <w:t xml:space="preserve">  Evidence </w:t>
      </w:r>
      <w:r w:rsidR="005E3DEE" w:rsidRPr="003D4E1C">
        <w:rPr>
          <w:rFonts w:ascii="Times New Roman" w:hAnsi="Times New Roman" w:cs="Times New Roman"/>
        </w:rPr>
        <w:t xml:space="preserve">for misconceptions about Latino </w:t>
      </w:r>
      <w:r w:rsidRPr="003D4E1C">
        <w:rPr>
          <w:rFonts w:ascii="Times New Roman" w:hAnsi="Times New Roman" w:cs="Times New Roman"/>
        </w:rPr>
        <w:t xml:space="preserve">group vitality.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xml:space="preserve"> 353-370, 2002.</w:t>
      </w:r>
    </w:p>
    <w:p w14:paraId="07613C32" w14:textId="77777777" w:rsidR="00CF15B2" w:rsidRPr="003D4E1C" w:rsidRDefault="00CF15B2">
      <w:pPr>
        <w:ind w:left="720" w:right="-270" w:hanging="720"/>
        <w:jc w:val="both"/>
        <w:rPr>
          <w:rFonts w:ascii="Times New Roman" w:hAnsi="Times New Roman" w:cs="Times New Roman"/>
        </w:rPr>
      </w:pPr>
    </w:p>
    <w:p w14:paraId="384EF972"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Ota, H., Giles, H.,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H. Perceptions of younger, middle-aged, and older adults in </w:t>
      </w:r>
      <w:smartTag w:uri="urn:schemas-microsoft-com:office:smarttags" w:element="country-region">
        <w:smartTag w:uri="urn:schemas-microsoft-com:office:smarttags" w:element="State">
          <w:r w:rsidRPr="003D4E1C">
            <w:rPr>
              <w:rFonts w:ascii="Times New Roman" w:hAnsi="Times New Roman" w:cs="Times New Roman"/>
            </w:rPr>
            <w:t>Australia</w:t>
          </w:r>
        </w:smartTag>
      </w:smartTag>
      <w:r w:rsidRPr="003D4E1C">
        <w:rPr>
          <w:rFonts w:ascii="Times New Roman" w:hAnsi="Times New Roman" w:cs="Times New Roman"/>
        </w:rPr>
        <w:t xml:space="preserve"> and </w:t>
      </w:r>
      <w:smartTag w:uri="urn:schemas-microsoft-com:office:smarttags" w:element="country-region">
        <w:smartTag w:uri="urn:schemas-microsoft-com:office:smarttags" w:element="place">
          <w:smartTag w:uri="urn:schemas-microsoft-com:office:smarttags" w:element="State">
            <w:r w:rsidRPr="003D4E1C">
              <w:rPr>
                <w:rFonts w:ascii="Times New Roman" w:hAnsi="Times New Roman" w:cs="Times New Roman"/>
              </w:rPr>
              <w:t>Japan</w:t>
            </w:r>
          </w:smartTag>
        </w:smartTag>
      </w:smartTag>
      <w:r w:rsidRPr="003D4E1C">
        <w:rPr>
          <w:rFonts w:ascii="Times New Roman" w:hAnsi="Times New Roman" w:cs="Times New Roman"/>
        </w:rPr>
        <w:t xml:space="preserve">: Stereotypes and age group vitality.  </w:t>
      </w:r>
      <w:r w:rsidRPr="003D4E1C">
        <w:rPr>
          <w:rFonts w:ascii="Times New Roman" w:hAnsi="Times New Roman" w:cs="Times New Roman"/>
          <w:u w:val="single"/>
        </w:rPr>
        <w:t>Journal of Intercultural Studies, 23</w:t>
      </w:r>
      <w:r w:rsidRPr="003D4E1C">
        <w:rPr>
          <w:rFonts w:ascii="Times New Roman" w:hAnsi="Times New Roman" w:cs="Times New Roman"/>
        </w:rPr>
        <w:t>, 253-266, 2002.</w:t>
      </w:r>
    </w:p>
    <w:p w14:paraId="48C4557E" w14:textId="77777777" w:rsidR="00CF15B2" w:rsidRPr="003D4E1C" w:rsidRDefault="00CF15B2">
      <w:pPr>
        <w:ind w:left="720" w:right="-270" w:hanging="720"/>
        <w:jc w:val="both"/>
        <w:rPr>
          <w:rFonts w:ascii="Times New Roman" w:hAnsi="Times New Roman" w:cs="Times New Roman"/>
        </w:rPr>
      </w:pPr>
    </w:p>
    <w:p w14:paraId="2F109CC4" w14:textId="77777777" w:rsidR="00CF15B2" w:rsidRPr="003D4E1C" w:rsidRDefault="00CF15B2" w:rsidP="00D37517">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Honeycutt, J., &amp; Ota, H.  Future selves and others: A lifespan and cross-cultural </w:t>
      </w:r>
      <w:r w:rsidR="00D37517" w:rsidRPr="003D4E1C">
        <w:rPr>
          <w:rFonts w:ascii="Times New Roman" w:hAnsi="Times New Roman" w:cs="Times New Roman"/>
        </w:rPr>
        <w:t>p</w:t>
      </w:r>
      <w:r w:rsidRPr="003D4E1C">
        <w:rPr>
          <w:rFonts w:ascii="Times New Roman" w:hAnsi="Times New Roman" w:cs="Times New Roman"/>
        </w:rPr>
        <w:t xml:space="preserve">erspective.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1-22, 2003.</w:t>
      </w:r>
    </w:p>
    <w:p w14:paraId="2B5AC473" w14:textId="77777777" w:rsidR="00CF15B2" w:rsidRPr="003D4E1C" w:rsidRDefault="00CF15B2">
      <w:pPr>
        <w:pStyle w:val="BodyText"/>
        <w:spacing w:line="240" w:lineRule="auto"/>
        <w:ind w:left="720" w:right="-274" w:hanging="720"/>
        <w:rPr>
          <w:rFonts w:ascii="Times New Roman" w:hAnsi="Times New Roman" w:cs="Times New Roman"/>
        </w:rPr>
      </w:pPr>
    </w:p>
    <w:p w14:paraId="542F40EC" w14:textId="77777777" w:rsidR="00CF15B2" w:rsidRPr="003D4E1C" w:rsidRDefault="00CF15B2" w:rsidP="00061E0A">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Barker, V. &amp; Giles, H.  Integrating the communicative predicament and enhancement of aging models: The case of </w:t>
      </w:r>
      <w:r w:rsidR="00061E0A" w:rsidRPr="003D4E1C">
        <w:rPr>
          <w:rFonts w:ascii="Times New Roman" w:hAnsi="Times New Roman" w:cs="Times New Roman"/>
        </w:rPr>
        <w:t>older Native American</w:t>
      </w:r>
      <w:r w:rsidRPr="003D4E1C">
        <w:rPr>
          <w:rFonts w:ascii="Times New Roman" w:hAnsi="Times New Roman" w:cs="Times New Roman"/>
        </w:rPr>
        <w:t xml:space="preserve">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255-275, 2003. </w:t>
      </w:r>
    </w:p>
    <w:p w14:paraId="33DA9313" w14:textId="77777777" w:rsidR="00CF15B2" w:rsidRPr="003D4E1C" w:rsidRDefault="00CF15B2">
      <w:pPr>
        <w:spacing w:line="240" w:lineRule="atLeast"/>
        <w:ind w:right="-270"/>
        <w:jc w:val="both"/>
        <w:rPr>
          <w:rFonts w:ascii="Times New Roman" w:hAnsi="Times New Roman" w:cs="Times New Roman"/>
        </w:rPr>
      </w:pPr>
    </w:p>
    <w:p w14:paraId="6349049C"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Williams, A., Ota, H., Lim, T-S, Ng, S.H., Ryan, E.B., &amp; Somera, L.  Intergenerational communication across cultures: Young people's perceptions of conversations with family elders, non-family elders, and same-age peers.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1-30, 2003.</w:t>
      </w:r>
    </w:p>
    <w:p w14:paraId="0342C42B" w14:textId="77777777" w:rsidR="00CF15B2" w:rsidRPr="003D4E1C" w:rsidRDefault="00CF15B2">
      <w:pPr>
        <w:spacing w:line="240" w:lineRule="atLeast"/>
        <w:ind w:right="-270"/>
        <w:jc w:val="both"/>
        <w:rPr>
          <w:rFonts w:ascii="Times New Roman" w:hAnsi="Times New Roman" w:cs="Times New Roman"/>
        </w:rPr>
      </w:pPr>
    </w:p>
    <w:p w14:paraId="336C63E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w:t>
      </w:r>
      <w:proofErr w:type="spellStart"/>
      <w:r w:rsidRPr="003D4E1C">
        <w:rPr>
          <w:rFonts w:ascii="Times New Roman" w:hAnsi="Times New Roman" w:cs="Times New Roman"/>
        </w:rPr>
        <w:t>Eveland</w:t>
      </w:r>
      <w:proofErr w:type="spellEnd"/>
      <w:r w:rsidRPr="003D4E1C">
        <w:rPr>
          <w:rFonts w:ascii="Times New Roman" w:hAnsi="Times New Roman" w:cs="Times New Roman"/>
        </w:rPr>
        <w:t>, W.P. Jr., &amp; Giles, H.  The effects of television on group vitality: Can television empower</w:t>
      </w:r>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nondominant</w:t>
      </w:r>
      <w:proofErr w:type="spellEnd"/>
      <w:r w:rsidR="00F73FFD" w:rsidRPr="003D4E1C">
        <w:rPr>
          <w:rFonts w:ascii="Times New Roman" w:hAnsi="Times New Roman" w:cs="Times New Roman"/>
        </w:rPr>
        <w:t xml:space="preserve"> groups</w:t>
      </w:r>
      <w:r w:rsidRPr="003D4E1C">
        <w:rPr>
          <w:rFonts w:ascii="Times New Roman" w:hAnsi="Times New Roman" w:cs="Times New Roman"/>
        </w:rPr>
        <w:t xml:space="preserve">?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193-219, 2003.</w:t>
      </w:r>
    </w:p>
    <w:p w14:paraId="6040D322" w14:textId="77777777" w:rsidR="00CF15B2" w:rsidRPr="003D4E1C" w:rsidRDefault="00CF15B2">
      <w:pPr>
        <w:spacing w:line="240" w:lineRule="atLeast"/>
        <w:ind w:left="720" w:right="-270" w:hanging="720"/>
        <w:jc w:val="both"/>
        <w:rPr>
          <w:rFonts w:ascii="Times New Roman" w:hAnsi="Times New Roman" w:cs="Times New Roman"/>
        </w:rPr>
      </w:pPr>
    </w:p>
    <w:p w14:paraId="31F09DC3" w14:textId="77777777" w:rsidR="00FD0F2B" w:rsidRPr="003D4E1C" w:rsidRDefault="00FD0F2B" w:rsidP="00FD0F2B">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Giles, H., </w:t>
      </w:r>
      <w:proofErr w:type="spellStart"/>
      <w:r w:rsidRPr="003D4E1C">
        <w:rPr>
          <w:rFonts w:ascii="Times New Roman" w:hAnsi="Times New Roman" w:cs="Times New Roman"/>
        </w:rPr>
        <w:t>Kutchukhides</w:t>
      </w:r>
      <w:proofErr w:type="spellEnd"/>
      <w:r w:rsidRPr="003D4E1C">
        <w:rPr>
          <w:rFonts w:ascii="Times New Roman" w:hAnsi="Times New Roman" w:cs="Times New Roman"/>
        </w:rPr>
        <w:t xml:space="preserve">, M., </w:t>
      </w:r>
      <w:proofErr w:type="spellStart"/>
      <w:r w:rsidRPr="003D4E1C">
        <w:rPr>
          <w:rFonts w:ascii="Times New Roman" w:hAnsi="Times New Roman" w:cs="Times New Roman"/>
        </w:rPr>
        <w:t>Yagmur</w:t>
      </w:r>
      <w:proofErr w:type="spellEnd"/>
      <w:r w:rsidRPr="003D4E1C">
        <w:rPr>
          <w:rFonts w:ascii="Times New Roman" w:hAnsi="Times New Roman" w:cs="Times New Roman"/>
        </w:rPr>
        <w:t xml:space="preserve">, K., &amp; Noels, K.A.  Age vitality: Perceptions of young Canadian, Turkish, and Georgian urban and rural adults.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178-183, 2003.</w:t>
      </w:r>
    </w:p>
    <w:p w14:paraId="76E11695" w14:textId="77777777" w:rsidR="00FD0F2B" w:rsidRPr="003D4E1C" w:rsidRDefault="00FD0F2B">
      <w:pPr>
        <w:spacing w:line="240" w:lineRule="atLeast"/>
        <w:ind w:left="720" w:right="-270" w:hanging="720"/>
        <w:jc w:val="both"/>
        <w:rPr>
          <w:rFonts w:ascii="Times New Roman" w:hAnsi="Times New Roman" w:cs="Times New Roman"/>
        </w:rPr>
      </w:pPr>
    </w:p>
    <w:p w14:paraId="342C3CAE" w14:textId="77777777" w:rsidR="00CF15B2" w:rsidRPr="003D4E1C" w:rsidRDefault="00CF15B2" w:rsidP="003E66B7">
      <w:pPr>
        <w:ind w:left="720" w:hanging="720"/>
        <w:rPr>
          <w:rFonts w:ascii="Times New Roman" w:hAnsi="Times New Roman" w:cs="Times New Roman"/>
          <w:b/>
          <w:bCs/>
        </w:rPr>
      </w:pPr>
      <w:r w:rsidRPr="003D4E1C">
        <w:rPr>
          <w:rFonts w:ascii="Times New Roman" w:hAnsi="Times New Roman" w:cs="Times New Roman"/>
        </w:rPr>
        <w:t xml:space="preserve">McCann, R.M., Ota, H., Giles, H., &amp; </w:t>
      </w:r>
      <w:proofErr w:type="spellStart"/>
      <w:r w:rsidRPr="003D4E1C">
        <w:rPr>
          <w:rFonts w:ascii="Times New Roman" w:hAnsi="Times New Roman" w:cs="Times New Roman"/>
        </w:rPr>
        <w:t>Caraker</w:t>
      </w:r>
      <w:proofErr w:type="spellEnd"/>
      <w:r w:rsidRPr="003D4E1C">
        <w:rPr>
          <w:rFonts w:ascii="Times New Roman" w:hAnsi="Times New Roman" w:cs="Times New Roman"/>
        </w:rPr>
        <w:t xml:space="preserve">, R.  </w:t>
      </w:r>
      <w:r w:rsidR="003E66B7" w:rsidRPr="003D4E1C">
        <w:rPr>
          <w:rFonts w:ascii="Times New Roman" w:hAnsi="Times New Roman" w:cs="Times New Roman"/>
        </w:rPr>
        <w:t xml:space="preserve">Accommodation and </w:t>
      </w:r>
      <w:proofErr w:type="spellStart"/>
      <w:r w:rsidR="003E66B7" w:rsidRPr="003D4E1C">
        <w:rPr>
          <w:rFonts w:ascii="Times New Roman" w:hAnsi="Times New Roman" w:cs="Times New Roman"/>
        </w:rPr>
        <w:t>nonaccommodation</w:t>
      </w:r>
      <w:proofErr w:type="spellEnd"/>
      <w:r w:rsidR="003E66B7" w:rsidRPr="003D4E1C">
        <w:rPr>
          <w:rFonts w:ascii="Times New Roman" w:hAnsi="Times New Roman" w:cs="Times New Roman"/>
        </w:rPr>
        <w:t xml:space="preserve"> across the lifespan: Perspectives from </w:t>
      </w:r>
      <w:smartTag w:uri="urn:schemas-microsoft-com:office:smarttags" w:element="country-region">
        <w:smartTag w:uri="urn:schemas-microsoft-com:office:smarttags" w:element="State">
          <w:r w:rsidR="003E66B7" w:rsidRPr="003D4E1C">
            <w:rPr>
              <w:rFonts w:ascii="Times New Roman" w:hAnsi="Times New Roman" w:cs="Times New Roman"/>
            </w:rPr>
            <w:t>Thailand</w:t>
          </w:r>
        </w:smartTag>
      </w:smartTag>
      <w:r w:rsidR="003E66B7" w:rsidRPr="003D4E1C">
        <w:rPr>
          <w:rFonts w:ascii="Times New Roman" w:hAnsi="Times New Roman" w:cs="Times New Roman"/>
        </w:rPr>
        <w:t xml:space="preserve">, </w:t>
      </w:r>
      <w:smartTag w:uri="urn:schemas-microsoft-com:office:smarttags" w:element="country-region">
        <w:smartTag w:uri="urn:schemas-microsoft-com:office:smarttags" w:element="State">
          <w:r w:rsidR="003E66B7" w:rsidRPr="003D4E1C">
            <w:rPr>
              <w:rFonts w:ascii="Times New Roman" w:hAnsi="Times New Roman" w:cs="Times New Roman"/>
            </w:rPr>
            <w:t>Japan</w:t>
          </w:r>
        </w:smartTag>
      </w:smartTag>
      <w:r w:rsidR="003E66B7"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3E66B7" w:rsidRPr="003D4E1C">
              <w:rPr>
                <w:rFonts w:ascii="Times New Roman" w:hAnsi="Times New Roman" w:cs="Times New Roman"/>
              </w:rPr>
              <w:t>United States of America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1-23, 2003.</w:t>
      </w:r>
      <w:r w:rsidR="00A2308F" w:rsidRPr="003D4E1C">
        <w:rPr>
          <w:rFonts w:ascii="Times New Roman" w:hAnsi="Times New Roman" w:cs="Times New Roman"/>
        </w:rPr>
        <w:t xml:space="preserve">  </w:t>
      </w:r>
      <w:r w:rsidR="00A2308F" w:rsidRPr="003D4E1C">
        <w:rPr>
          <w:rFonts w:ascii="Times New Roman" w:hAnsi="Times New Roman" w:cs="Times New Roman"/>
          <w:b/>
          <w:bCs/>
        </w:rPr>
        <w:t>Recipient of the Western Speech Communication Association Dickens Award for the best article published in the journal from 2001-2003.</w:t>
      </w:r>
    </w:p>
    <w:p w14:paraId="20209E14" w14:textId="77777777" w:rsidR="00CB533B" w:rsidRPr="003D4E1C" w:rsidRDefault="00CB533B">
      <w:pPr>
        <w:ind w:left="720" w:hanging="720"/>
        <w:rPr>
          <w:rFonts w:ascii="Times New Roman" w:hAnsi="Times New Roman" w:cs="Times New Roman"/>
        </w:rPr>
      </w:pPr>
    </w:p>
    <w:p w14:paraId="1E5D27F4" w14:textId="77777777" w:rsidR="00CB533B" w:rsidRPr="003D4E1C" w:rsidRDefault="00CB533B" w:rsidP="00B70087">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Barker, V., &amp; Giles, H.  English-only policies: Perceived support and social limitations.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77-95</w:t>
      </w:r>
      <w:r w:rsidR="00B70087" w:rsidRPr="003D4E1C">
        <w:rPr>
          <w:rFonts w:ascii="Times New Roman" w:hAnsi="Times New Roman" w:cs="Times New Roman"/>
        </w:rPr>
        <w:t>, 2003.</w:t>
      </w:r>
    </w:p>
    <w:p w14:paraId="76D28870" w14:textId="77777777" w:rsidR="00B70087" w:rsidRPr="003D4E1C" w:rsidRDefault="00B70087" w:rsidP="00B70087">
      <w:pPr>
        <w:spacing w:line="240" w:lineRule="atLeast"/>
        <w:ind w:left="720" w:right="-270" w:hanging="720"/>
        <w:jc w:val="both"/>
        <w:rPr>
          <w:rFonts w:ascii="Times New Roman" w:hAnsi="Times New Roman" w:cs="Times New Roman"/>
        </w:rPr>
      </w:pPr>
    </w:p>
    <w:p w14:paraId="05C937DD" w14:textId="77777777" w:rsidR="00B70087" w:rsidRPr="003D4E1C" w:rsidRDefault="00B70087" w:rsidP="00256FE6">
      <w:pPr>
        <w:tabs>
          <w:tab w:val="left" w:pos="630"/>
        </w:tabs>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Reid, S., Giles, H., &amp; Abrams, J.  A social identity model of media </w:t>
      </w:r>
      <w:r w:rsidR="003E66B7" w:rsidRPr="003D4E1C">
        <w:rPr>
          <w:rFonts w:ascii="Times New Roman" w:hAnsi="Times New Roman" w:cs="Times New Roman"/>
        </w:rPr>
        <w:t xml:space="preserve">usage and </w:t>
      </w:r>
      <w:r w:rsidRPr="003D4E1C">
        <w:rPr>
          <w:rFonts w:ascii="Times New Roman" w:hAnsi="Times New Roman" w:cs="Times New Roman"/>
        </w:rPr>
        <w:t xml:space="preserve">effects. </w:t>
      </w:r>
      <w:proofErr w:type="spellStart"/>
      <w:r w:rsidRPr="003D4E1C">
        <w:rPr>
          <w:rFonts w:ascii="Times New Roman" w:hAnsi="Times New Roman" w:cs="Times New Roman"/>
          <w:u w:val="single"/>
        </w:rPr>
        <w:t>Zeitschrift</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für</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Medienpsychologie</w:t>
      </w:r>
      <w:proofErr w:type="spellEnd"/>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17-25, 2004.</w:t>
      </w:r>
    </w:p>
    <w:p w14:paraId="1370C07A" w14:textId="77777777" w:rsidR="00CF15B2" w:rsidRPr="003D4E1C" w:rsidRDefault="00CF15B2">
      <w:pPr>
        <w:spacing w:line="240" w:lineRule="atLeast"/>
        <w:ind w:right="-270"/>
        <w:jc w:val="both"/>
        <w:rPr>
          <w:rFonts w:ascii="Times New Roman" w:hAnsi="Times New Roman" w:cs="Times New Roman"/>
        </w:rPr>
      </w:pPr>
    </w:p>
    <w:p w14:paraId="6794BBB8" w14:textId="77777777" w:rsidR="00DA56EE" w:rsidRPr="003D4E1C" w:rsidRDefault="00DA56EE" w:rsidP="00DA56EE">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McCann, R., </w:t>
      </w:r>
      <w:proofErr w:type="spellStart"/>
      <w:r w:rsidRPr="003D4E1C">
        <w:rPr>
          <w:rFonts w:ascii="Times New Roman" w:hAnsi="Times New Roman" w:cs="Times New Roman"/>
        </w:rPr>
        <w:t>Kellermann</w:t>
      </w:r>
      <w:proofErr w:type="spellEnd"/>
      <w:r w:rsidRPr="003D4E1C">
        <w:rPr>
          <w:rFonts w:ascii="Times New Roman" w:hAnsi="Times New Roman" w:cs="Times New Roman"/>
        </w:rPr>
        <w:t xml:space="preserve">, K., Giles, 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Viladot, M.A.  Cultural and gender influences on age identification.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55</w:t>
      </w:r>
      <w:r w:rsidRPr="003D4E1C">
        <w:rPr>
          <w:rFonts w:ascii="Times New Roman" w:hAnsi="Times New Roman" w:cs="Times New Roman"/>
        </w:rPr>
        <w:t>, 88-105, 2004.</w:t>
      </w:r>
    </w:p>
    <w:p w14:paraId="4FF272E9" w14:textId="77777777" w:rsidR="00CF15B2" w:rsidRPr="003D4E1C" w:rsidRDefault="00CF15B2">
      <w:pPr>
        <w:spacing w:line="240" w:lineRule="atLeast"/>
        <w:ind w:left="720" w:right="-270" w:hanging="720"/>
        <w:jc w:val="both"/>
        <w:rPr>
          <w:rFonts w:ascii="Times New Roman" w:hAnsi="Times New Roman" w:cs="Times New Roman"/>
        </w:rPr>
      </w:pPr>
    </w:p>
    <w:p w14:paraId="232F3228" w14:textId="77777777" w:rsidR="007E4977" w:rsidRPr="003D4E1C" w:rsidRDefault="007E4977" w:rsidP="00BC7F59">
      <w:pPr>
        <w:spacing w:line="240" w:lineRule="atLeast"/>
        <w:ind w:left="720" w:right="-270" w:hanging="720"/>
        <w:rPr>
          <w:rFonts w:ascii="Times New Roman" w:hAnsi="Times New Roman" w:cs="Times New Roman"/>
          <w:u w:val="single"/>
        </w:rPr>
      </w:pPr>
      <w:r w:rsidRPr="003D4E1C">
        <w:rPr>
          <w:rFonts w:ascii="Times New Roman" w:hAnsi="Times New Roman" w:cs="Times New Roman"/>
        </w:rPr>
        <w:t xml:space="preserve">McCann, R.M., Cargile, A., </w:t>
      </w:r>
      <w:r w:rsidR="00AE0009" w:rsidRPr="003D4E1C">
        <w:rPr>
          <w:rFonts w:ascii="Times New Roman" w:hAnsi="Times New Roman" w:cs="Times New Roman"/>
        </w:rPr>
        <w:t xml:space="preserve">Giles, H., &amp; </w:t>
      </w:r>
      <w:r w:rsidR="007F154F" w:rsidRPr="003D4E1C">
        <w:rPr>
          <w:rFonts w:ascii="Times New Roman" w:hAnsi="Times New Roman" w:cs="Times New Roman"/>
        </w:rPr>
        <w:t>Cui, B</w:t>
      </w:r>
      <w:r w:rsidR="00331E2B" w:rsidRPr="003D4E1C">
        <w:rPr>
          <w:rFonts w:ascii="Times New Roman" w:hAnsi="Times New Roman" w:cs="Times New Roman"/>
        </w:rPr>
        <w:t>.T</w:t>
      </w:r>
      <w:r w:rsidR="00AE0009" w:rsidRPr="003D4E1C">
        <w:rPr>
          <w:rFonts w:ascii="Times New Roman" w:hAnsi="Times New Roman" w:cs="Times New Roman"/>
        </w:rPr>
        <w:t xml:space="preserve">.  </w:t>
      </w:r>
      <w:r w:rsidRPr="003D4E1C">
        <w:rPr>
          <w:rFonts w:ascii="Times New Roman" w:hAnsi="Times New Roman" w:cs="Times New Roman"/>
        </w:rPr>
        <w:t>Communicati</w:t>
      </w:r>
      <w:r w:rsidR="003E66B7" w:rsidRPr="003D4E1C">
        <w:rPr>
          <w:rFonts w:ascii="Times New Roman" w:hAnsi="Times New Roman" w:cs="Times New Roman"/>
        </w:rPr>
        <w:t>on</w:t>
      </w:r>
      <w:r w:rsidRPr="003D4E1C">
        <w:rPr>
          <w:rFonts w:ascii="Times New Roman" w:hAnsi="Times New Roman" w:cs="Times New Roman"/>
        </w:rPr>
        <w:t xml:space="preserve"> ambivalence towards elders: </w:t>
      </w:r>
      <w:r w:rsidR="00BC7F59" w:rsidRPr="003D4E1C">
        <w:rPr>
          <w:rFonts w:ascii="Times New Roman" w:hAnsi="Times New Roman" w:cs="Times New Roman"/>
        </w:rPr>
        <w:t xml:space="preserve">Data from </w:t>
      </w:r>
      <w:smartTag w:uri="urn:schemas-microsoft-com:office:smarttags" w:element="country-region">
        <w:smartTag w:uri="urn:schemas-microsoft-com:office:smarttags" w:element="State">
          <w:r w:rsidRPr="003D4E1C">
            <w:rPr>
              <w:rFonts w:ascii="Times New Roman" w:hAnsi="Times New Roman" w:cs="Times New Roman"/>
            </w:rPr>
            <w:t xml:space="preserve">North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 xml:space="preserve">South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BC7F59" w:rsidRPr="003D4E1C">
              <w:rPr>
                <w:rFonts w:ascii="Times New Roman" w:hAnsi="Times New Roman" w:cs="Times New Roman"/>
              </w:rPr>
              <w:t>USA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275-297, 2004.</w:t>
      </w:r>
    </w:p>
    <w:p w14:paraId="64A3F661" w14:textId="77777777" w:rsidR="007E4977" w:rsidRPr="003D4E1C" w:rsidRDefault="007E4977">
      <w:pPr>
        <w:spacing w:line="240" w:lineRule="atLeast"/>
        <w:ind w:left="720" w:right="-270" w:hanging="720"/>
        <w:jc w:val="both"/>
        <w:rPr>
          <w:rFonts w:ascii="Times New Roman" w:hAnsi="Times New Roman" w:cs="Times New Roman"/>
        </w:rPr>
      </w:pPr>
    </w:p>
    <w:p w14:paraId="012FDCE1" w14:textId="77777777" w:rsidR="00A23532" w:rsidRPr="003D4E1C" w:rsidRDefault="00A23532" w:rsidP="00250A6A">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 </w:t>
      </w:r>
      <w:proofErr w:type="spellStart"/>
      <w:r w:rsidRPr="003D4E1C">
        <w:rPr>
          <w:rFonts w:ascii="Times New Roman" w:hAnsi="Times New Roman" w:cs="Times New Roman"/>
        </w:rPr>
        <w:t>Poire</w:t>
      </w:r>
      <w:proofErr w:type="spellEnd"/>
      <w:r w:rsidRPr="003D4E1C">
        <w:rPr>
          <w:rFonts w:ascii="Times New Roman" w:hAnsi="Times New Roman" w:cs="Times New Roman"/>
        </w:rPr>
        <w:t>, B.A., Giles, H.</w:t>
      </w:r>
      <w:r w:rsidR="00397618" w:rsidRPr="003D4E1C">
        <w:rPr>
          <w:rFonts w:ascii="Times New Roman" w:hAnsi="Times New Roman" w:cs="Times New Roman"/>
        </w:rPr>
        <w:t>,</w:t>
      </w:r>
      <w:r w:rsidR="00250A6A" w:rsidRPr="003D4E1C">
        <w:rPr>
          <w:rFonts w:ascii="Times New Roman" w:hAnsi="Times New Roman" w:cs="Times New Roman"/>
        </w:rPr>
        <w:t xml:space="preserve"> &amp; Prescott, M. </w:t>
      </w:r>
      <w:r w:rsidRPr="003D4E1C">
        <w:rPr>
          <w:rFonts w:ascii="Times New Roman" w:hAnsi="Times New Roman" w:cs="Times New Roman"/>
        </w:rPr>
        <w:t xml:space="preserve"> Stigma</w:t>
      </w:r>
      <w:r w:rsidR="00250A6A" w:rsidRPr="003D4E1C">
        <w:rPr>
          <w:rFonts w:ascii="Times New Roman" w:hAnsi="Times New Roman" w:cs="Times New Roman"/>
        </w:rPr>
        <w:t>-</w:t>
      </w:r>
      <w:r w:rsidRPr="003D4E1C">
        <w:rPr>
          <w:rFonts w:ascii="Times New Roman" w:hAnsi="Times New Roman" w:cs="Times New Roman"/>
        </w:rPr>
        <w:t>by</w:t>
      </w:r>
      <w:r w:rsidR="00250A6A" w:rsidRPr="003D4E1C">
        <w:rPr>
          <w:rFonts w:ascii="Times New Roman" w:hAnsi="Times New Roman" w:cs="Times New Roman"/>
        </w:rPr>
        <w:t>-</w:t>
      </w:r>
      <w:r w:rsidR="00BC7F59" w:rsidRPr="003D4E1C">
        <w:rPr>
          <w:rFonts w:ascii="Times New Roman" w:hAnsi="Times New Roman" w:cs="Times New Roman"/>
        </w:rPr>
        <w:t>association: The role</w:t>
      </w:r>
      <w:r w:rsidRPr="003D4E1C">
        <w:rPr>
          <w:rFonts w:ascii="Times New Roman" w:hAnsi="Times New Roman" w:cs="Times New Roman"/>
        </w:rPr>
        <w:t xml:space="preserve"> of symbolic and instrumental attitudes.  </w:t>
      </w:r>
      <w:r w:rsidRPr="003D4E1C">
        <w:rPr>
          <w:rFonts w:ascii="Times New Roman" w:hAnsi="Times New Roman" w:cs="Times New Roman"/>
          <w:u w:val="single"/>
        </w:rPr>
        <w:t>Communication Research Reports</w:t>
      </w:r>
      <w:r w:rsidRPr="003D4E1C">
        <w:rPr>
          <w:rFonts w:ascii="Times New Roman" w:hAnsi="Times New Roman" w:cs="Times New Roman"/>
        </w:rPr>
        <w:t xml:space="preserve">, </w:t>
      </w:r>
      <w:r w:rsidR="00250A6A" w:rsidRPr="003D4E1C">
        <w:rPr>
          <w:rFonts w:ascii="Times New Roman" w:hAnsi="Times New Roman" w:cs="Times New Roman"/>
          <w:u w:val="single"/>
        </w:rPr>
        <w:t>21</w:t>
      </w:r>
      <w:r w:rsidR="00250A6A" w:rsidRPr="003D4E1C">
        <w:rPr>
          <w:rFonts w:ascii="Times New Roman" w:hAnsi="Times New Roman" w:cs="Times New Roman"/>
        </w:rPr>
        <w:t>, 105-118, 2004.</w:t>
      </w:r>
    </w:p>
    <w:p w14:paraId="24395DF6" w14:textId="77777777" w:rsidR="00CF15B2" w:rsidRPr="003D4E1C" w:rsidRDefault="00CF15B2">
      <w:pPr>
        <w:spacing w:line="240" w:lineRule="atLeast"/>
        <w:ind w:left="720" w:right="-270" w:hanging="720"/>
        <w:jc w:val="both"/>
        <w:rPr>
          <w:rFonts w:ascii="Times New Roman" w:hAnsi="Times New Roman" w:cs="Times New Roman"/>
        </w:rPr>
      </w:pPr>
    </w:p>
    <w:p w14:paraId="47D65F04" w14:textId="77777777" w:rsidR="003B7B99" w:rsidRPr="003D4E1C" w:rsidRDefault="003B7B99" w:rsidP="003B7B9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Zwang-Weissman</w:t>
      </w:r>
      <w:proofErr w:type="spellEnd"/>
      <w:r w:rsidR="00AE4A73" w:rsidRPr="003D4E1C">
        <w:rPr>
          <w:rFonts w:ascii="Times New Roman" w:hAnsi="Times New Roman" w:cs="Times New Roman"/>
        </w:rPr>
        <w:t>, Y.,</w:t>
      </w:r>
      <w:r w:rsidRPr="003D4E1C">
        <w:rPr>
          <w:rFonts w:ascii="Times New Roman" w:hAnsi="Times New Roman" w:cs="Times New Roman"/>
        </w:rPr>
        <w:t xml:space="preserve"> &amp; Hajek, C. Patronizing and policing elderly people.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754-756, 2004.</w:t>
      </w:r>
    </w:p>
    <w:p w14:paraId="0607E7B9" w14:textId="77777777" w:rsidR="002B1571" w:rsidRPr="003D4E1C" w:rsidRDefault="002B1571" w:rsidP="003B7B99">
      <w:pPr>
        <w:spacing w:line="240" w:lineRule="atLeast"/>
        <w:ind w:left="720" w:right="-270" w:hanging="720"/>
        <w:jc w:val="both"/>
        <w:rPr>
          <w:rFonts w:ascii="Times New Roman" w:hAnsi="Times New Roman" w:cs="Times New Roman"/>
        </w:rPr>
      </w:pPr>
    </w:p>
    <w:p w14:paraId="7851561B" w14:textId="77777777" w:rsidR="002B1571" w:rsidRPr="003D4E1C" w:rsidRDefault="002B1571" w:rsidP="002B1571">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R.M., Giles, H., &amp; </w:t>
      </w:r>
      <w:proofErr w:type="spellStart"/>
      <w:r w:rsidRPr="003D4E1C">
        <w:rPr>
          <w:rFonts w:ascii="Times New Roman" w:hAnsi="Times New Roman" w:cs="Times New Roman"/>
        </w:rPr>
        <w:t>Jansma</w:t>
      </w:r>
      <w:proofErr w:type="spellEnd"/>
      <w:r w:rsidRPr="003D4E1C">
        <w:rPr>
          <w:rFonts w:ascii="Times New Roman" w:hAnsi="Times New Roman" w:cs="Times New Roman"/>
        </w:rPr>
        <w:t xml:space="preserve">, L.L. Language attitudes in an Anglo-Hispanic context: The role of the linguistic landscape.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27-38</w:t>
      </w:r>
      <w:r w:rsidR="00007254" w:rsidRPr="003D4E1C">
        <w:rPr>
          <w:rFonts w:ascii="Times New Roman" w:hAnsi="Times New Roman" w:cs="Times New Roman"/>
        </w:rPr>
        <w:t>, 200</w:t>
      </w:r>
      <w:r w:rsidR="001B2034" w:rsidRPr="003D4E1C">
        <w:rPr>
          <w:rFonts w:ascii="Times New Roman" w:hAnsi="Times New Roman" w:cs="Times New Roman"/>
        </w:rPr>
        <w:t>5</w:t>
      </w:r>
      <w:r w:rsidRPr="003D4E1C">
        <w:rPr>
          <w:rFonts w:ascii="Times New Roman" w:hAnsi="Times New Roman" w:cs="Times New Roman"/>
        </w:rPr>
        <w:t>.</w:t>
      </w:r>
    </w:p>
    <w:p w14:paraId="636148F6" w14:textId="77777777" w:rsidR="003B7B99" w:rsidRPr="003D4E1C" w:rsidRDefault="003B7B99" w:rsidP="00A538E0">
      <w:pPr>
        <w:pStyle w:val="BodyText2"/>
        <w:widowControl w:val="0"/>
        <w:kinsoku w:val="0"/>
        <w:overflowPunct w:val="0"/>
        <w:autoSpaceDE w:val="0"/>
        <w:autoSpaceDN w:val="0"/>
        <w:snapToGrid w:val="0"/>
        <w:rPr>
          <w:rFonts w:ascii="Times New Roman" w:hAnsi="Times New Roman" w:cs="Times New Roman"/>
        </w:rPr>
      </w:pPr>
    </w:p>
    <w:p w14:paraId="2638E8A6" w14:textId="77777777" w:rsidR="00CF15B2" w:rsidRPr="003D4E1C" w:rsidRDefault="00A538E0" w:rsidP="00BC7F59">
      <w:pPr>
        <w:pStyle w:val="BodyText2"/>
        <w:widowControl w:val="0"/>
        <w:kinsoku w:val="0"/>
        <w:overflowPunct w:val="0"/>
        <w:autoSpaceDE w:val="0"/>
        <w:autoSpaceDN w:val="0"/>
        <w:snapToGrid w:val="0"/>
        <w:rPr>
          <w:rFonts w:ascii="Times New Roman" w:hAnsi="Times New Roman" w:cs="Times New Roman"/>
        </w:rPr>
      </w:pPr>
      <w:r w:rsidRPr="003D4E1C">
        <w:rPr>
          <w:rFonts w:ascii="Times New Roman" w:hAnsi="Times New Roman" w:cs="Times New Roman"/>
        </w:rPr>
        <w:t>Giles, H.</w:t>
      </w:r>
      <w:r w:rsidR="004F78BD" w:rsidRPr="003D4E1C">
        <w:rPr>
          <w:rFonts w:ascii="Times New Roman" w:hAnsi="Times New Roman" w:cs="Times New Roman"/>
        </w:rPr>
        <w:t>,</w:t>
      </w:r>
      <w:r w:rsidRPr="003D4E1C">
        <w:rPr>
          <w:rFonts w:ascii="Times New Roman" w:hAnsi="Times New Roman" w:cs="Times New Roman"/>
        </w:rPr>
        <w:t xml:space="preserve"> &amp; Reid, S.  Ageism across the lifespan: Towards a self-categorization model of ageing.  </w:t>
      </w:r>
      <w:r w:rsidRPr="003D4E1C">
        <w:rPr>
          <w:rFonts w:ascii="Times New Roman" w:hAnsi="Times New Roman" w:cs="Times New Roman"/>
          <w:u w:val="single"/>
        </w:rPr>
        <w:t>Journal of Social Issues</w:t>
      </w:r>
      <w:r w:rsidRPr="003D4E1C">
        <w:rPr>
          <w:rFonts w:ascii="Times New Roman" w:hAnsi="Times New Roman" w:cs="Times New Roman"/>
        </w:rPr>
        <w:t xml:space="preserve">, </w:t>
      </w:r>
      <w:r w:rsidR="00B56CB7" w:rsidRPr="003D4E1C">
        <w:rPr>
          <w:rFonts w:ascii="Times New Roman" w:hAnsi="Times New Roman" w:cs="Times New Roman"/>
          <w:u w:val="single"/>
        </w:rPr>
        <w:t>61</w:t>
      </w:r>
      <w:r w:rsidR="00B56CB7" w:rsidRPr="003D4E1C">
        <w:rPr>
          <w:rFonts w:ascii="Times New Roman" w:hAnsi="Times New Roman" w:cs="Times New Roman"/>
        </w:rPr>
        <w:t>, 38</w:t>
      </w:r>
      <w:r w:rsidR="00BC7F59" w:rsidRPr="003D4E1C">
        <w:rPr>
          <w:rFonts w:ascii="Times New Roman" w:hAnsi="Times New Roman" w:cs="Times New Roman"/>
        </w:rPr>
        <w:t>9</w:t>
      </w:r>
      <w:r w:rsidR="00B56CB7" w:rsidRPr="003D4E1C">
        <w:rPr>
          <w:rFonts w:ascii="Times New Roman" w:hAnsi="Times New Roman" w:cs="Times New Roman"/>
        </w:rPr>
        <w:t>-40</w:t>
      </w:r>
      <w:r w:rsidR="00BC7F59" w:rsidRPr="003D4E1C">
        <w:rPr>
          <w:rFonts w:ascii="Times New Roman" w:hAnsi="Times New Roman" w:cs="Times New Roman"/>
        </w:rPr>
        <w:t>4</w:t>
      </w:r>
      <w:r w:rsidR="00B56CB7" w:rsidRPr="003D4E1C">
        <w:rPr>
          <w:rFonts w:ascii="Times New Roman" w:hAnsi="Times New Roman" w:cs="Times New Roman"/>
        </w:rPr>
        <w:t>, 2005</w:t>
      </w:r>
      <w:r w:rsidRPr="003D4E1C">
        <w:rPr>
          <w:rFonts w:ascii="Times New Roman" w:hAnsi="Times New Roman" w:cs="Times New Roman"/>
        </w:rPr>
        <w:t>.</w:t>
      </w:r>
    </w:p>
    <w:p w14:paraId="7041F5A1" w14:textId="77777777" w:rsidR="00A538E0" w:rsidRPr="003D4E1C" w:rsidRDefault="00A538E0">
      <w:pPr>
        <w:spacing w:line="240" w:lineRule="atLeast"/>
        <w:ind w:left="720" w:right="-270" w:hanging="720"/>
        <w:jc w:val="both"/>
        <w:rPr>
          <w:rFonts w:ascii="Times New Roman" w:hAnsi="Times New Roman" w:cs="Times New Roman"/>
          <w:b/>
          <w:bCs/>
          <w:u w:val="single"/>
        </w:rPr>
      </w:pPr>
    </w:p>
    <w:p w14:paraId="2D790CB6" w14:textId="77777777" w:rsidR="00195BA4" w:rsidRPr="003D4E1C" w:rsidRDefault="00195BA4" w:rsidP="00D7584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Dorjee, T., &amp; Giles, H. Cultural identity in Tibetan diasporas.  </w:t>
      </w:r>
      <w:r w:rsidRPr="003D4E1C">
        <w:rPr>
          <w:rFonts w:ascii="Times New Roman" w:hAnsi="Times New Roman" w:cs="Times New Roman"/>
          <w:u w:val="single"/>
        </w:rPr>
        <w:t>Journal of Multilingual &amp; Multicultural Development</w:t>
      </w:r>
      <w:r w:rsidR="00F073B0" w:rsidRPr="003D4E1C">
        <w:rPr>
          <w:rFonts w:ascii="Times New Roman" w:hAnsi="Times New Roman" w:cs="Times New Roman"/>
        </w:rPr>
        <w:t xml:space="preserve">, </w:t>
      </w:r>
      <w:r w:rsidR="00D7584D" w:rsidRPr="003D4E1C">
        <w:rPr>
          <w:rFonts w:ascii="Times New Roman" w:hAnsi="Times New Roman" w:cs="Times New Roman"/>
          <w:u w:val="single"/>
        </w:rPr>
        <w:t>26</w:t>
      </w:r>
      <w:r w:rsidR="00D7584D" w:rsidRPr="003D4E1C">
        <w:rPr>
          <w:rFonts w:ascii="Times New Roman" w:hAnsi="Times New Roman" w:cs="Times New Roman"/>
        </w:rPr>
        <w:t>, 138-157, 2005</w:t>
      </w:r>
      <w:r w:rsidR="00F073B0" w:rsidRPr="003D4E1C">
        <w:rPr>
          <w:rFonts w:ascii="Times New Roman" w:hAnsi="Times New Roman" w:cs="Times New Roman"/>
        </w:rPr>
        <w:t>.</w:t>
      </w:r>
    </w:p>
    <w:p w14:paraId="17E97943" w14:textId="77777777" w:rsidR="00C33675" w:rsidRPr="003D4E1C" w:rsidRDefault="00C33675">
      <w:pPr>
        <w:spacing w:line="240" w:lineRule="atLeast"/>
        <w:ind w:left="720" w:right="-270" w:hanging="720"/>
        <w:jc w:val="both"/>
        <w:rPr>
          <w:rFonts w:ascii="Times New Roman" w:hAnsi="Times New Roman" w:cs="Times New Roman"/>
          <w:b/>
          <w:bCs/>
          <w:u w:val="single"/>
        </w:rPr>
      </w:pPr>
    </w:p>
    <w:p w14:paraId="72DDBC54" w14:textId="77777777" w:rsidR="000A41C8" w:rsidRPr="003D4E1C" w:rsidRDefault="000A41C8" w:rsidP="00F1423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Hajek, C., &amp; Giles, H.   Intergroup communication schemas:  Cognitive representations of talk </w:t>
      </w:r>
      <w:r w:rsidR="00F14230" w:rsidRPr="003D4E1C">
        <w:rPr>
          <w:rFonts w:ascii="Times New Roman" w:hAnsi="Times New Roman" w:cs="Times New Roman"/>
        </w:rPr>
        <w:t>with</w:t>
      </w:r>
      <w:r w:rsidRPr="003D4E1C">
        <w:rPr>
          <w:rFonts w:ascii="Times New Roman" w:hAnsi="Times New Roman" w:cs="Times New Roman"/>
        </w:rPr>
        <w:t xml:space="preserve"> gay men.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00CE03B4" w:rsidRPr="003D4E1C">
        <w:rPr>
          <w:rFonts w:ascii="Times New Roman" w:hAnsi="Times New Roman" w:cs="Times New Roman"/>
          <w:u w:val="single"/>
        </w:rPr>
        <w:t>25</w:t>
      </w:r>
      <w:r w:rsidR="00CE03B4" w:rsidRPr="003D4E1C">
        <w:rPr>
          <w:rFonts w:ascii="Times New Roman" w:hAnsi="Times New Roman" w:cs="Times New Roman"/>
        </w:rPr>
        <w:t>, 1161-182, 2005.</w:t>
      </w:r>
    </w:p>
    <w:p w14:paraId="3F8EDD2C" w14:textId="77777777" w:rsidR="00F32D61" w:rsidRPr="003D4E1C" w:rsidRDefault="00F32D61" w:rsidP="00CE03B4">
      <w:pPr>
        <w:spacing w:line="240" w:lineRule="atLeast"/>
        <w:ind w:left="720" w:right="-270" w:hanging="720"/>
        <w:jc w:val="both"/>
        <w:rPr>
          <w:rFonts w:ascii="Times New Roman" w:hAnsi="Times New Roman" w:cs="Times New Roman"/>
        </w:rPr>
      </w:pPr>
    </w:p>
    <w:p w14:paraId="66C7C829" w14:textId="77777777" w:rsidR="00F32D61" w:rsidRPr="003D4E1C" w:rsidRDefault="00F32D61" w:rsidP="004F78BD">
      <w:pPr>
        <w:ind w:left="720" w:hanging="720"/>
        <w:rPr>
          <w:rFonts w:ascii="Times New Roman" w:hAnsi="Times New Roman" w:cs="Times New Roman"/>
        </w:rPr>
      </w:pPr>
      <w:r w:rsidRPr="003D4E1C">
        <w:rPr>
          <w:rFonts w:ascii="Times New Roman" w:hAnsi="Times New Roman" w:cs="Times New Roman"/>
        </w:rPr>
        <w:t>McCann, R.</w:t>
      </w:r>
      <w:r w:rsidR="004F78BD" w:rsidRPr="003D4E1C">
        <w:rPr>
          <w:rFonts w:ascii="Times New Roman" w:hAnsi="Times New Roman" w:cs="Times New Roman"/>
        </w:rPr>
        <w:t>M</w:t>
      </w:r>
      <w:r w:rsidRPr="003D4E1C">
        <w:rPr>
          <w:rFonts w:ascii="Times New Roman" w:hAnsi="Times New Roman" w:cs="Times New Roman"/>
        </w:rPr>
        <w:t xml:space="preserve">, Dailey, R., Giles, H., &amp; Ota, H.  Beliefs about intergenerational communication across the lifespan: Middle age and the roles of age stereotyping and </w:t>
      </w:r>
      <w:r w:rsidR="004F78BD" w:rsidRPr="003D4E1C">
        <w:rPr>
          <w:rFonts w:ascii="Times New Roman" w:hAnsi="Times New Roman" w:cs="Times New Roman"/>
        </w:rPr>
        <w:t>respect norms</w:t>
      </w:r>
      <w:r w:rsidRPr="003D4E1C">
        <w:rPr>
          <w:rFonts w:ascii="Times New Roman" w:hAnsi="Times New Roman" w:cs="Times New Roman"/>
        </w:rPr>
        <w:t xml:space="preserve">.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u w:val="single"/>
        </w:rPr>
        <w:t>56</w:t>
      </w:r>
      <w:r w:rsidRPr="003D4E1C">
        <w:t>,</w:t>
      </w:r>
      <w:r w:rsidRPr="003D4E1C">
        <w:rPr>
          <w:i/>
          <w:iCs/>
        </w:rPr>
        <w:t xml:space="preserve"> </w:t>
      </w:r>
      <w:r w:rsidRPr="003D4E1C">
        <w:t>293-311</w:t>
      </w:r>
      <w:r w:rsidRPr="003D4E1C">
        <w:rPr>
          <w:rFonts w:ascii="Times New Roman" w:hAnsi="Times New Roman" w:cs="Times New Roman"/>
        </w:rPr>
        <w:t>, 2005.</w:t>
      </w:r>
    </w:p>
    <w:p w14:paraId="1956AB4F" w14:textId="77777777" w:rsidR="00CC0506" w:rsidRPr="003D4E1C" w:rsidRDefault="00CC0506" w:rsidP="00F32D61">
      <w:pPr>
        <w:ind w:left="720" w:hanging="720"/>
        <w:rPr>
          <w:rFonts w:ascii="Times New Roman" w:hAnsi="Times New Roman" w:cs="Times New Roman"/>
        </w:rPr>
      </w:pPr>
    </w:p>
    <w:p w14:paraId="2CF6A415" w14:textId="77777777" w:rsidR="00DF0A96" w:rsidRPr="003D4E1C" w:rsidRDefault="00A66F7E" w:rsidP="00DF0A96">
      <w:pPr>
        <w:pStyle w:val="BodyText3"/>
        <w:ind w:left="720" w:hanging="720"/>
        <w:rPr>
          <w:rFonts w:ascii="Times New Roman" w:hAnsi="Times New Roman" w:cs="Times New Roman"/>
          <w:sz w:val="24"/>
          <w:szCs w:val="24"/>
        </w:rPr>
      </w:pPr>
      <w:bookmarkStart w:id="2" w:name="OLE_LINK1"/>
      <w:bookmarkStart w:id="3" w:name="OLE_LINK2"/>
      <w:r w:rsidRPr="003D4E1C">
        <w:rPr>
          <w:rFonts w:ascii="Times New Roman" w:hAnsi="Times New Roman" w:cs="Times New Roman"/>
          <w:sz w:val="24"/>
          <w:szCs w:val="24"/>
        </w:rPr>
        <w:t xml:space="preserve">Giles, H., </w:t>
      </w:r>
      <w:proofErr w:type="spellStart"/>
      <w:r w:rsidRPr="003D4E1C">
        <w:rPr>
          <w:rFonts w:ascii="Times New Roman" w:hAnsi="Times New Roman" w:cs="Times New Roman"/>
          <w:sz w:val="24"/>
          <w:szCs w:val="24"/>
        </w:rPr>
        <w:t>Makoni</w:t>
      </w:r>
      <w:proofErr w:type="spellEnd"/>
      <w:r w:rsidRPr="003D4E1C">
        <w:rPr>
          <w:rFonts w:ascii="Times New Roman" w:hAnsi="Times New Roman" w:cs="Times New Roman"/>
          <w:sz w:val="24"/>
          <w:szCs w:val="24"/>
        </w:rPr>
        <w:t xml:space="preserve">, S., &amp; Dailey, R. M. Intergenerational communication beliefs across the lifespan: Comparative data from West and </w:t>
      </w:r>
      <w:smartTag w:uri="urn:schemas-microsoft-com:office:smarttags" w:element="country-region">
        <w:smartTag w:uri="urn:schemas-microsoft-com:office:smarttags" w:element="place">
          <w:r w:rsidRPr="003D4E1C">
            <w:rPr>
              <w:rFonts w:ascii="Times New Roman" w:hAnsi="Times New Roman" w:cs="Times New Roman"/>
              <w:sz w:val="24"/>
              <w:szCs w:val="24"/>
            </w:rPr>
            <w:t>South Africa</w:t>
          </w:r>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Journal of Cross-Cultural Gerontology</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20</w:t>
      </w:r>
      <w:r w:rsidRPr="003D4E1C">
        <w:rPr>
          <w:rFonts w:ascii="Times New Roman" w:hAnsi="Times New Roman" w:cs="Times New Roman"/>
          <w:sz w:val="24"/>
          <w:szCs w:val="24"/>
        </w:rPr>
        <w:t>, 191-211</w:t>
      </w:r>
      <w:bookmarkEnd w:id="2"/>
      <w:bookmarkEnd w:id="3"/>
      <w:r w:rsidRPr="003D4E1C">
        <w:rPr>
          <w:rFonts w:ascii="Times New Roman" w:hAnsi="Times New Roman" w:cs="Times New Roman"/>
          <w:sz w:val="24"/>
          <w:szCs w:val="24"/>
        </w:rPr>
        <w:t>, 2005.</w:t>
      </w:r>
    </w:p>
    <w:p w14:paraId="0D017DD1" w14:textId="77777777" w:rsidR="00CC0506" w:rsidRPr="003D4E1C" w:rsidRDefault="00CC0506" w:rsidP="00D33200">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McCann, R.M., &amp; Giles, H. Communicati</w:t>
      </w:r>
      <w:r w:rsidR="00D33200" w:rsidRPr="003D4E1C">
        <w:rPr>
          <w:rFonts w:ascii="Times New Roman" w:hAnsi="Times New Roman" w:cs="Times New Roman"/>
        </w:rPr>
        <w:t>on</w:t>
      </w:r>
      <w:r w:rsidRPr="003D4E1C">
        <w:rPr>
          <w:rFonts w:ascii="Times New Roman" w:hAnsi="Times New Roman" w:cs="Times New Roman"/>
        </w:rPr>
        <w:t xml:space="preserve"> with people of different ages in the workplace: Thai and American data.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xml:space="preserve">, </w:t>
      </w:r>
      <w:r w:rsidR="005707C9" w:rsidRPr="003D4E1C">
        <w:rPr>
          <w:rFonts w:ascii="Times New Roman" w:hAnsi="Times New Roman" w:cs="Times New Roman"/>
        </w:rPr>
        <w:t>74-108</w:t>
      </w:r>
      <w:r w:rsidRPr="003D4E1C">
        <w:rPr>
          <w:rFonts w:ascii="Times New Roman" w:hAnsi="Times New Roman" w:cs="Times New Roman"/>
        </w:rPr>
        <w:t xml:space="preserve">, 2006. </w:t>
      </w:r>
    </w:p>
    <w:p w14:paraId="0D4479A5" w14:textId="77777777" w:rsidR="00CC0506" w:rsidRPr="003D4E1C" w:rsidRDefault="00CC0506" w:rsidP="00F32D61">
      <w:pPr>
        <w:ind w:left="720" w:hanging="720"/>
        <w:rPr>
          <w:rFonts w:ascii="Times New Roman" w:hAnsi="Times New Roman" w:cs="Times New Roman"/>
        </w:rPr>
      </w:pPr>
    </w:p>
    <w:p w14:paraId="16FB63B2" w14:textId="77777777" w:rsidR="0088021A" w:rsidRPr="003D4E1C" w:rsidRDefault="0088021A" w:rsidP="00D33200">
      <w:pPr>
        <w:pStyle w:val="BodyText2"/>
        <w:tabs>
          <w:tab w:val="left" w:pos="6480"/>
        </w:tabs>
        <w:rPr>
          <w:rFonts w:ascii="Times New Roman" w:hAnsi="Times New Roman" w:cs="Times New Roman"/>
        </w:rPr>
      </w:pPr>
      <w:r w:rsidRPr="003D4E1C">
        <w:rPr>
          <w:rFonts w:ascii="Times New Roman" w:hAnsi="Times New Roman" w:cs="Times New Roman"/>
        </w:rPr>
        <w:t xml:space="preserve">Marlow, M., &amp; Giles, H.  </w:t>
      </w:r>
      <w:r w:rsidR="00D33200" w:rsidRPr="003D4E1C">
        <w:rPr>
          <w:rFonts w:ascii="Times New Roman" w:hAnsi="Times New Roman" w:cs="Times New Roman"/>
        </w:rPr>
        <w:t>From the roots to the shoots: A Hawaiian case study of language revitalization and modes of communication</w:t>
      </w:r>
      <w:r w:rsidRPr="003D4E1C">
        <w:rPr>
          <w:rFonts w:ascii="Times New Roman" w:hAnsi="Times New Roman" w:cs="Times New Roman"/>
        </w:rPr>
        <w:t xml:space="preserve">.  </w:t>
      </w:r>
      <w:r w:rsidR="00DF35ED" w:rsidRPr="003D4E1C">
        <w:rPr>
          <w:rFonts w:ascii="Times New Roman" w:hAnsi="Times New Roman" w:cs="Times New Roman"/>
          <w:u w:val="single"/>
        </w:rPr>
        <w:t>Annals of the International Communication Association</w:t>
      </w:r>
      <w:r w:rsidR="001D73FC"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i/>
          <w:iCs/>
        </w:rPr>
        <w:t xml:space="preserve">, </w:t>
      </w:r>
      <w:r w:rsidR="001D73FC" w:rsidRPr="003D4E1C">
        <w:rPr>
          <w:rFonts w:ascii="Times New Roman" w:hAnsi="Times New Roman" w:cs="Times New Roman"/>
        </w:rPr>
        <w:t>343-385, 2006</w:t>
      </w:r>
      <w:r w:rsidRPr="003D4E1C">
        <w:rPr>
          <w:rFonts w:ascii="Times New Roman" w:hAnsi="Times New Roman" w:cs="Times New Roman"/>
        </w:rPr>
        <w:t>.</w:t>
      </w:r>
    </w:p>
    <w:p w14:paraId="452C5258" w14:textId="77777777" w:rsidR="00D15AC0" w:rsidRPr="003D4E1C" w:rsidRDefault="00D15AC0" w:rsidP="00D15AC0">
      <w:pPr>
        <w:spacing w:line="240" w:lineRule="atLeast"/>
        <w:ind w:left="720" w:right="-270" w:hanging="720"/>
        <w:jc w:val="both"/>
        <w:rPr>
          <w:rFonts w:ascii="Times New Roman" w:hAnsi="Times New Roman" w:cs="Times New Roman"/>
        </w:rPr>
      </w:pPr>
    </w:p>
    <w:p w14:paraId="505FDA07" w14:textId="77777777" w:rsidR="00D15AC0" w:rsidRPr="003D4E1C" w:rsidRDefault="00D15AC0" w:rsidP="00D15AC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Reid</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S.A.</w:t>
              </w:r>
            </w:smartTag>
          </w:smartTag>
        </w:smartTag>
      </w:smartTag>
      <w:r w:rsidRPr="003D4E1C">
        <w:rPr>
          <w:rFonts w:ascii="Times New Roman" w:hAnsi="Times New Roman" w:cs="Times New Roman"/>
        </w:rPr>
        <w:t xml:space="preserve">, Anderson, M.C., &amp; Giles, H.  Community review of police conduct: An intergroup perspective.  </w:t>
      </w:r>
      <w:r w:rsidRPr="003D4E1C">
        <w:rPr>
          <w:rFonts w:ascii="Times New Roman" w:hAnsi="Times New Roman" w:cs="Times New Roman"/>
          <w:u w:val="single"/>
        </w:rPr>
        <w:t>Social Psychological Review</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20-34, 2006.</w:t>
      </w:r>
    </w:p>
    <w:p w14:paraId="083C1324" w14:textId="77777777" w:rsidR="00FE6D64" w:rsidRPr="003D4E1C" w:rsidRDefault="00FE6D64" w:rsidP="00F32D61">
      <w:pPr>
        <w:rPr>
          <w:rFonts w:ascii="Times New Roman" w:hAnsi="Times New Roman" w:cs="Times New Roman"/>
        </w:rPr>
      </w:pPr>
    </w:p>
    <w:p w14:paraId="03B70255" w14:textId="77777777" w:rsidR="00382F20" w:rsidRPr="003D4E1C" w:rsidRDefault="00382F20" w:rsidP="00382F20">
      <w:pPr>
        <w:pStyle w:val="BlockText"/>
        <w:spacing w:line="240" w:lineRule="auto"/>
        <w:rPr>
          <w:rFonts w:ascii="Times New Roman" w:hAnsi="Times New Roman" w:cs="Times New Roman"/>
          <w:i/>
          <w:iCs/>
        </w:rPr>
      </w:pPr>
      <w:r w:rsidRPr="003D4E1C">
        <w:rPr>
          <w:rFonts w:ascii="Times New Roman" w:hAnsi="Times New Roman" w:cs="Times New Roman"/>
        </w:rPr>
        <w:t xml:space="preserve">Hajek, C., Barker, V., Giles, H., </w:t>
      </w:r>
      <w:proofErr w:type="spellStart"/>
      <w:r w:rsidRPr="003D4E1C">
        <w:rPr>
          <w:rFonts w:ascii="Times New Roman" w:hAnsi="Times New Roman" w:cs="Times New Roman"/>
        </w:rPr>
        <w:t>Louw</w:t>
      </w:r>
      <w:proofErr w:type="spellEnd"/>
      <w:r w:rsidRPr="003D4E1C">
        <w:rPr>
          <w:rFonts w:ascii="Times New Roman" w:hAnsi="Times New Roman" w:cs="Times New Roman"/>
        </w:rPr>
        <w:t xml:space="preserve">, J., Pecchioni, L.,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&amp; Myers, P.  Communication dynamics of police-civilian encounters: American and African interethnic data.  </w:t>
      </w: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w:t>
      </w:r>
      <w:r w:rsidRPr="003D4E1C">
        <w:rPr>
          <w:rFonts w:ascii="Times New Roman" w:hAnsi="Times New Roman" w:cs="Times New Roman"/>
          <w:u w:val="single"/>
        </w:rPr>
        <w:t>35</w:t>
      </w:r>
      <w:r w:rsidRPr="003D4E1C">
        <w:rPr>
          <w:rFonts w:ascii="Times New Roman" w:hAnsi="Times New Roman" w:cs="Times New Roman"/>
        </w:rPr>
        <w:t>, 161-182, 2006.</w:t>
      </w:r>
    </w:p>
    <w:p w14:paraId="1EE1177A" w14:textId="77777777" w:rsidR="00382F20" w:rsidRPr="003D4E1C" w:rsidRDefault="00382F20" w:rsidP="00FE6D64">
      <w:pPr>
        <w:tabs>
          <w:tab w:val="left" w:pos="720"/>
        </w:tabs>
        <w:ind w:left="720" w:hanging="720"/>
        <w:rPr>
          <w:rFonts w:ascii="Times New Roman" w:hAnsi="Times New Roman" w:cs="Times New Roman"/>
        </w:rPr>
      </w:pPr>
    </w:p>
    <w:p w14:paraId="3C4E5752" w14:textId="77777777" w:rsidR="005223A3" w:rsidRPr="003D4E1C" w:rsidRDefault="005223A3" w:rsidP="005223A3">
      <w:pPr>
        <w:tabs>
          <w:tab w:val="left" w:pos="-720"/>
        </w:tabs>
        <w:suppressAutoHyphens/>
        <w:ind w:left="720" w:hanging="720"/>
        <w:rPr>
          <w:rFonts w:ascii="Times New Roman" w:eastAsia="SimSun" w:hAnsi="Times New Roman"/>
          <w:color w:val="000000"/>
          <w:lang w:eastAsia="zh-CN"/>
        </w:rPr>
      </w:pPr>
      <w:r w:rsidRPr="003D4E1C">
        <w:rPr>
          <w:rFonts w:ascii="Times New Roman" w:eastAsia="SimSun" w:hAnsi="Times New Roman" w:cs="Times New Roman"/>
          <w:lang w:eastAsia="zh-CN"/>
        </w:rPr>
        <w:t xml:space="preserve">Hajek, C., &amp; Giles, H. </w:t>
      </w:r>
      <w:r w:rsidRPr="003D4E1C">
        <w:rPr>
          <w:rFonts w:ascii="Times New Roman" w:eastAsia="SimSun" w:hAnsi="Times New Roman" w:cs="Times New Roman"/>
          <w:color w:val="000000"/>
          <w:lang w:eastAsia="zh-CN"/>
        </w:rPr>
        <w:t>On communicatin</w:t>
      </w:r>
      <w:r w:rsidR="00CB0DFC" w:rsidRPr="003D4E1C">
        <w:rPr>
          <w:rFonts w:ascii="Times New Roman" w:eastAsia="SimSun" w:hAnsi="Times New Roman" w:cs="Times New Roman"/>
          <w:color w:val="000000"/>
          <w:lang w:eastAsia="zh-CN"/>
        </w:rPr>
        <w:t xml:space="preserve">g pride, crying in movies, and </w:t>
      </w:r>
      <w:r w:rsidRPr="003D4E1C">
        <w:rPr>
          <w:rFonts w:ascii="Times New Roman" w:eastAsia="SimSun" w:hAnsi="Times New Roman" w:cs="Times New Roman"/>
          <w:color w:val="000000"/>
          <w:lang w:eastAsia="zh-CN"/>
        </w:rPr>
        <w:t xml:space="preserve">recruiting innocent bystanders: The effect of sex on communication schemas used with gay and heterosexual men. </w:t>
      </w:r>
      <w:r w:rsidRPr="003D4E1C">
        <w:rPr>
          <w:rFonts w:ascii="Times New Roman" w:eastAsia="SimSun" w:hAnsi="Times New Roman" w:cs="Times New Roman"/>
          <w:u w:val="single"/>
          <w:lang w:eastAsia="zh-CN"/>
        </w:rPr>
        <w:t>Communication Research Reports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23</w:t>
      </w:r>
      <w:r w:rsidRPr="003D4E1C">
        <w:rPr>
          <w:rFonts w:ascii="Times New Roman" w:eastAsia="SimSun" w:hAnsi="Times New Roman" w:cs="Times New Roman"/>
          <w:i/>
          <w:iCs/>
          <w:lang w:eastAsia="zh-CN"/>
        </w:rPr>
        <w:t xml:space="preserve">, </w:t>
      </w:r>
      <w:r w:rsidRPr="003D4E1C">
        <w:rPr>
          <w:rFonts w:ascii="Times New Roman" w:eastAsia="SimSun" w:hAnsi="Times New Roman" w:cs="Times New Roman"/>
          <w:lang w:eastAsia="zh-CN"/>
        </w:rPr>
        <w:t>77-84, 2006.</w:t>
      </w:r>
    </w:p>
    <w:p w14:paraId="2478C0E1" w14:textId="77777777" w:rsidR="00FE6D64" w:rsidRPr="003D4E1C" w:rsidRDefault="00FE6D64" w:rsidP="00D15AC0">
      <w:pPr>
        <w:rPr>
          <w:rFonts w:ascii="Times New Roman" w:hAnsi="Times New Roman" w:cs="Times New Roman"/>
          <w:b/>
          <w:bCs/>
          <w:u w:val="single"/>
        </w:rPr>
      </w:pPr>
    </w:p>
    <w:p w14:paraId="478C3448" w14:textId="77777777" w:rsidR="00BF7277" w:rsidRPr="003D4E1C" w:rsidRDefault="00BF7277" w:rsidP="00BF7277">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Re-dressing helping attire: Methodological and interpretive issues.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99</w:t>
      </w:r>
      <w:r w:rsidRPr="003D4E1C">
        <w:rPr>
          <w:rFonts w:ascii="Times New Roman" w:hAnsi="Times New Roman" w:cs="Times New Roman"/>
        </w:rPr>
        <w:t>, 935-937, 2006.</w:t>
      </w:r>
    </w:p>
    <w:p w14:paraId="68BE7F00" w14:textId="77777777" w:rsidR="00926B82" w:rsidRPr="003D4E1C" w:rsidRDefault="00926B82" w:rsidP="00926B82">
      <w:pPr>
        <w:pStyle w:val="BodyText3"/>
        <w:ind w:left="720" w:hanging="720"/>
        <w:rPr>
          <w:rFonts w:ascii="Times New Roman" w:hAnsi="Times New Roman" w:cs="Times New Roman"/>
          <w:sz w:val="24"/>
          <w:szCs w:val="24"/>
        </w:rPr>
      </w:pPr>
    </w:p>
    <w:p w14:paraId="6F1B22D3" w14:textId="77777777" w:rsidR="00926B82" w:rsidRPr="003D4E1C" w:rsidRDefault="00926B82" w:rsidP="0053436D">
      <w:pPr>
        <w:pStyle w:val="BodyText3"/>
        <w:spacing w:after="0"/>
        <w:ind w:left="720" w:hanging="720"/>
        <w:rPr>
          <w:rFonts w:ascii="Times New Roman" w:hAnsi="Times New Roman" w:cs="Times New Roman"/>
          <w:sz w:val="24"/>
          <w:szCs w:val="24"/>
        </w:rPr>
      </w:pPr>
      <w:r w:rsidRPr="003D4E1C">
        <w:rPr>
          <w:rFonts w:ascii="Times New Roman" w:hAnsi="Times New Roman" w:cs="Times New Roman"/>
          <w:sz w:val="24"/>
          <w:szCs w:val="24"/>
        </w:rPr>
        <w:t xml:space="preserve">McCann, R.M., &amp; Giles, H. Age differentiated communication in organizations:  Perspectives from </w:t>
      </w:r>
      <w:smartTag w:uri="urn:schemas-microsoft-com:office:smarttags" w:element="country-region">
        <w:smartTag w:uri="urn:schemas-microsoft-com:office:smarttags" w:element="State">
          <w:r w:rsidRPr="003D4E1C">
            <w:rPr>
              <w:rFonts w:ascii="Times New Roman" w:hAnsi="Times New Roman" w:cs="Times New Roman"/>
              <w:sz w:val="24"/>
              <w:szCs w:val="24"/>
            </w:rPr>
            <w:t>Thailand</w:t>
          </w:r>
        </w:smartTag>
      </w:smartTag>
      <w:r w:rsidRPr="003D4E1C">
        <w:rPr>
          <w:rFonts w:ascii="Times New Roman" w:hAnsi="Times New Roman" w:cs="Times New Roman"/>
          <w:sz w:val="24"/>
          <w:szCs w:val="24"/>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sz w:val="24"/>
                <w:szCs w:val="24"/>
              </w:rPr>
              <w:t>USA</w:t>
            </w:r>
          </w:smartTag>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Communication Research Reports</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24</w:t>
      </w:r>
      <w:r w:rsidRPr="003D4E1C">
        <w:rPr>
          <w:rFonts w:ascii="Times New Roman" w:hAnsi="Times New Roman" w:cs="Times New Roman"/>
          <w:sz w:val="24"/>
          <w:szCs w:val="24"/>
        </w:rPr>
        <w:t>, 1-12, 2007.</w:t>
      </w:r>
    </w:p>
    <w:p w14:paraId="7F13F435" w14:textId="77777777" w:rsidR="0040653A" w:rsidRPr="003D4E1C" w:rsidRDefault="0040653A" w:rsidP="0053436D">
      <w:pPr>
        <w:spacing w:line="240" w:lineRule="atLeast"/>
        <w:ind w:right="-270"/>
        <w:jc w:val="both"/>
        <w:rPr>
          <w:rFonts w:ascii="Times New Roman" w:hAnsi="Times New Roman" w:cs="Times New Roman"/>
        </w:rPr>
      </w:pPr>
    </w:p>
    <w:p w14:paraId="3B8C8353" w14:textId="77777777" w:rsidR="00A350AC" w:rsidRPr="003D4E1C" w:rsidRDefault="00A350AC" w:rsidP="0053436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&amp; Giles, H.  </w:t>
      </w:r>
      <w:r w:rsidR="009F69FE" w:rsidRPr="003D4E1C">
        <w:rPr>
          <w:rFonts w:ascii="Times New Roman" w:hAnsi="Times New Roman" w:cs="Times New Roman"/>
        </w:rPr>
        <w:t>Ethnic identity gratifications selection and avoidance by African Americans: A group vitality and social identity gratifications perspective</w:t>
      </w:r>
      <w:r w:rsidR="006136B9" w:rsidRPr="003D4E1C">
        <w:rPr>
          <w:rFonts w:ascii="Times New Roman" w:hAnsi="Times New Roman" w:cs="Times New Roman"/>
        </w:rPr>
        <w:t xml:space="preserve">. </w:t>
      </w:r>
      <w:r w:rsidRPr="003D4E1C">
        <w:rPr>
          <w:rFonts w:ascii="Times New Roman" w:hAnsi="Times New Roman" w:cs="Times New Roman"/>
          <w:u w:val="single"/>
        </w:rPr>
        <w:t>Media Psychology</w:t>
      </w:r>
      <w:r w:rsidRPr="003D4E1C">
        <w:rPr>
          <w:rFonts w:ascii="Times New Roman" w:hAnsi="Times New Roman" w:cs="Times New Roman"/>
        </w:rPr>
        <w:t xml:space="preserve">, </w:t>
      </w:r>
      <w:r w:rsidR="00DE6606" w:rsidRPr="003D4E1C">
        <w:rPr>
          <w:rFonts w:ascii="Times New Roman" w:hAnsi="Times New Roman" w:cs="Times New Roman"/>
          <w:u w:val="single"/>
        </w:rPr>
        <w:t>9</w:t>
      </w:r>
      <w:r w:rsidR="00DE6606" w:rsidRPr="003D4E1C">
        <w:rPr>
          <w:rFonts w:ascii="Times New Roman" w:hAnsi="Times New Roman" w:cs="Times New Roman"/>
        </w:rPr>
        <w:t xml:space="preserve">, </w:t>
      </w:r>
      <w:r w:rsidR="009F69FE" w:rsidRPr="003D4E1C">
        <w:rPr>
          <w:rFonts w:ascii="Times New Roman" w:hAnsi="Times New Roman" w:cs="Times New Roman"/>
        </w:rPr>
        <w:t>115-135</w:t>
      </w:r>
      <w:r w:rsidR="00DE6606" w:rsidRPr="003D4E1C">
        <w:rPr>
          <w:rFonts w:ascii="Times New Roman" w:hAnsi="Times New Roman" w:cs="Times New Roman"/>
        </w:rPr>
        <w:t>, 2007.</w:t>
      </w:r>
    </w:p>
    <w:p w14:paraId="1896DA8D" w14:textId="77777777" w:rsidR="000A41C8" w:rsidRPr="003D4E1C" w:rsidRDefault="000A41C8">
      <w:pPr>
        <w:spacing w:line="240" w:lineRule="atLeast"/>
        <w:ind w:left="720" w:right="-270" w:hanging="720"/>
        <w:jc w:val="both"/>
        <w:rPr>
          <w:rFonts w:ascii="Times New Roman" w:hAnsi="Times New Roman" w:cs="Times New Roman"/>
          <w:b/>
          <w:bCs/>
        </w:rPr>
      </w:pPr>
    </w:p>
    <w:p w14:paraId="6E4B0D11" w14:textId="77777777" w:rsidR="00666624" w:rsidRPr="003D4E1C" w:rsidRDefault="00666624" w:rsidP="0099690C">
      <w:pPr>
        <w:pStyle w:val="BlockText"/>
      </w:pPr>
      <w:r w:rsidRPr="003D4E1C">
        <w:t xml:space="preserve">Ota, H., Giles, H., &amp; Somera, L. Beliefs about intra- and intergenerational communication in </w:t>
      </w:r>
      <w:smartTag w:uri="urn:schemas-microsoft-com:office:smarttags" w:element="country-region">
        <w:smartTag w:uri="urn:schemas-microsoft-com:office:smarttags" w:element="State">
          <w:r w:rsidRPr="003D4E1C">
            <w:t>Japan</w:t>
          </w:r>
        </w:smartTag>
      </w:smartTag>
      <w:r w:rsidRPr="003D4E1C">
        <w:t xml:space="preserve">, the </w:t>
      </w:r>
      <w:smartTag w:uri="urn:schemas-microsoft-com:office:smarttags" w:element="country-region">
        <w:smartTag w:uri="urn:schemas-microsoft-com:office:smarttags" w:element="State">
          <w:r w:rsidRPr="003D4E1C">
            <w:t>Philippines</w:t>
          </w:r>
        </w:smartTag>
      </w:smartTag>
      <w:r w:rsidRPr="003D4E1C">
        <w:t xml:space="preserve">, and the </w:t>
      </w:r>
      <w:smartTag w:uri="urn:schemas-microsoft-com:office:smarttags" w:element="country-region">
        <w:smartTag w:uri="urn:schemas-microsoft-com:office:smarttags" w:element="place">
          <w:smartTag w:uri="urn:schemas-microsoft-com:office:smarttags" w:element="State">
            <w:r w:rsidRPr="003D4E1C">
              <w:t>United States</w:t>
            </w:r>
          </w:smartTag>
        </w:smartTag>
      </w:smartTag>
      <w:r w:rsidRPr="003D4E1C">
        <w:t xml:space="preserve">: Implications for older adults’ subjective well-being.  </w:t>
      </w:r>
      <w:r w:rsidRPr="003D4E1C">
        <w:rPr>
          <w:u w:val="single"/>
        </w:rPr>
        <w:t>Communication Studies</w:t>
      </w:r>
      <w:r w:rsidRPr="003D4E1C">
        <w:t xml:space="preserve">, </w:t>
      </w:r>
      <w:r w:rsidRPr="003D4E1C">
        <w:rPr>
          <w:u w:val="single"/>
        </w:rPr>
        <w:t>58</w:t>
      </w:r>
      <w:r w:rsidR="003154EA" w:rsidRPr="003D4E1C">
        <w:t xml:space="preserve">, </w:t>
      </w:r>
      <w:r w:rsidR="006B0FB2" w:rsidRPr="003D4E1C">
        <w:t>173-188, 2007.</w:t>
      </w:r>
    </w:p>
    <w:p w14:paraId="504127B5" w14:textId="77777777" w:rsidR="00D029DD" w:rsidRPr="003D4E1C" w:rsidRDefault="00D029DD" w:rsidP="0099690C">
      <w:pPr>
        <w:pStyle w:val="BlockText"/>
      </w:pPr>
    </w:p>
    <w:p w14:paraId="6E9D1F32" w14:textId="77777777" w:rsidR="00D029DD" w:rsidRPr="003D4E1C" w:rsidRDefault="00D029DD" w:rsidP="00D029DD">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Dailey, R.M., Sarkar, J.M., &amp;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Intergenerational communication beliefs across the lifespan: Comparative data from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India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75-89, 2007.</w:t>
      </w:r>
    </w:p>
    <w:p w14:paraId="1CC2B634" w14:textId="77777777" w:rsidR="00D029DD" w:rsidRPr="003D4E1C" w:rsidRDefault="00D029DD" w:rsidP="0099690C">
      <w:pPr>
        <w:pStyle w:val="BlockText"/>
        <w:rPr>
          <w:rFonts w:ascii="Arial" w:hAnsi="Arial" w:cs="Arial"/>
          <w:sz w:val="20"/>
          <w:szCs w:val="20"/>
        </w:rPr>
      </w:pPr>
    </w:p>
    <w:p w14:paraId="74D4B83D" w14:textId="77777777" w:rsidR="00384996" w:rsidRPr="003D4E1C" w:rsidRDefault="00384996" w:rsidP="00384996">
      <w:pPr>
        <w:pStyle w:val="BlockText"/>
        <w:spacing w:line="240" w:lineRule="auto"/>
        <w:rPr>
          <w:rFonts w:ascii="Times New Roman" w:hAnsi="Times New Roman" w:cs="Times New Roman"/>
          <w:lang w:val="es-ES"/>
        </w:rPr>
      </w:pPr>
      <w:r w:rsidRPr="003D4E1C">
        <w:rPr>
          <w:rFonts w:ascii="Times New Roman" w:hAnsi="Times New Roman" w:cs="Times New Roman"/>
        </w:rPr>
        <w:t xml:space="preserve">Lim, T-S., &amp; Giles, H. Differences in American and Korean evaluations of one-year age differences.  </w:t>
      </w:r>
      <w:r w:rsidRPr="003D4E1C">
        <w:rPr>
          <w:rFonts w:ascii="Times New Roman" w:hAnsi="Times New Roman" w:cs="Times New Roman"/>
          <w:u w:val="single"/>
          <w:lang w:val="es-ES"/>
        </w:rPr>
        <w:t xml:space="preserve">Journal of </w:t>
      </w:r>
      <w:proofErr w:type="spellStart"/>
      <w:r w:rsidRPr="003D4E1C">
        <w:rPr>
          <w:rFonts w:ascii="Times New Roman" w:hAnsi="Times New Roman" w:cs="Times New Roman"/>
          <w:u w:val="single"/>
          <w:lang w:val="es-ES"/>
        </w:rPr>
        <w:t>Multilingual</w:t>
      </w:r>
      <w:proofErr w:type="spellEnd"/>
      <w:r w:rsidRPr="003D4E1C">
        <w:rPr>
          <w:rFonts w:ascii="Times New Roman" w:hAnsi="Times New Roman" w:cs="Times New Roman"/>
          <w:u w:val="single"/>
          <w:lang w:val="es-ES"/>
        </w:rPr>
        <w:t xml:space="preserve"> &amp; Multicultural </w:t>
      </w:r>
      <w:proofErr w:type="spellStart"/>
      <w:r w:rsidRPr="003D4E1C">
        <w:rPr>
          <w:rFonts w:ascii="Times New Roman" w:hAnsi="Times New Roman" w:cs="Times New Roman"/>
          <w:u w:val="single"/>
          <w:lang w:val="es-ES"/>
        </w:rPr>
        <w:t>Development</w:t>
      </w:r>
      <w:proofErr w:type="spellEnd"/>
      <w:r w:rsidRPr="003D4E1C">
        <w:rPr>
          <w:rFonts w:ascii="Times New Roman" w:hAnsi="Times New Roman" w:cs="Times New Roman"/>
          <w:lang w:val="es-ES"/>
        </w:rPr>
        <w:t xml:space="preserve">, </w:t>
      </w:r>
      <w:r w:rsidR="00201969" w:rsidRPr="003D4E1C">
        <w:rPr>
          <w:rFonts w:ascii="Times New Roman" w:hAnsi="Times New Roman" w:cs="Times New Roman"/>
          <w:u w:val="single"/>
          <w:lang w:val="es-ES"/>
        </w:rPr>
        <w:t>28</w:t>
      </w:r>
      <w:r w:rsidR="00201969" w:rsidRPr="003D4E1C">
        <w:rPr>
          <w:rFonts w:ascii="Times New Roman" w:hAnsi="Times New Roman" w:cs="Times New Roman"/>
          <w:lang w:val="es-ES"/>
        </w:rPr>
        <w:t>, 349-364</w:t>
      </w:r>
      <w:r w:rsidR="007264D7" w:rsidRPr="003D4E1C">
        <w:rPr>
          <w:rFonts w:ascii="Times New Roman" w:hAnsi="Times New Roman" w:cs="Times New Roman"/>
          <w:lang w:val="es-ES"/>
        </w:rPr>
        <w:t>, 2007</w:t>
      </w:r>
      <w:r w:rsidRPr="003D4E1C">
        <w:rPr>
          <w:rFonts w:ascii="Times New Roman" w:hAnsi="Times New Roman" w:cs="Times New Roman"/>
          <w:lang w:val="es-ES"/>
        </w:rPr>
        <w:t>.</w:t>
      </w:r>
    </w:p>
    <w:p w14:paraId="1FACE3B7" w14:textId="77777777" w:rsidR="00510E8B" w:rsidRPr="003D4E1C" w:rsidRDefault="00510E8B" w:rsidP="00384996">
      <w:pPr>
        <w:pStyle w:val="BlockText"/>
        <w:spacing w:line="240" w:lineRule="auto"/>
        <w:rPr>
          <w:rFonts w:ascii="Times New Roman" w:hAnsi="Times New Roman" w:cs="Times New Roman"/>
          <w:lang w:val="es-ES"/>
        </w:rPr>
      </w:pPr>
    </w:p>
    <w:p w14:paraId="46A89828" w14:textId="77777777" w:rsidR="002E7B4B" w:rsidRPr="003D4E1C" w:rsidRDefault="002E7B4B" w:rsidP="002E7B4B">
      <w:pPr>
        <w:ind w:left="720" w:hanging="720"/>
        <w:rPr>
          <w:snapToGrid w:val="0"/>
          <w:lang w:val="es-ES"/>
        </w:rPr>
      </w:pPr>
      <w:r w:rsidRPr="003D4E1C">
        <w:rPr>
          <w:rFonts w:ascii="Times New Roman" w:hAnsi="Times New Roman" w:cs="Times New Roman"/>
          <w:lang w:val="es-ES"/>
        </w:rPr>
        <w:t xml:space="preserve">Presa, M.A.V., </w:t>
      </w:r>
      <w:r w:rsidRPr="003D4E1C">
        <w:rPr>
          <w:rStyle w:val="unknown"/>
          <w:rFonts w:ascii="Times New Roman" w:hAnsi="Times New Roman" w:cs="Times New Roman"/>
          <w:lang w:val="es-ES"/>
        </w:rPr>
        <w:t>Esteban</w:t>
      </w:r>
      <w:r w:rsidRPr="003D4E1C">
        <w:rPr>
          <w:rFonts w:ascii="Times New Roman" w:hAnsi="Times New Roman" w:cs="Times New Roman"/>
          <w:lang w:val="es-ES"/>
        </w:rPr>
        <w:t xml:space="preserve">, M., Nadal, J.M., &amp; Giles, H. Identidad, percepción de vitalidad etnolingüística y comunicación intergrupal en Catalunya (España).  </w:t>
      </w:r>
      <w:r w:rsidRPr="003D4E1C">
        <w:rPr>
          <w:rFonts w:ascii="Times New Roman" w:hAnsi="Times New Roman" w:cs="Times New Roman"/>
          <w:iCs/>
          <w:u w:val="single"/>
          <w:lang w:val="es-ES"/>
        </w:rPr>
        <w:t>Revista de Psicología Social Aplicada</w:t>
      </w:r>
      <w:r w:rsidRPr="003D4E1C">
        <w:rPr>
          <w:rFonts w:ascii="Times New Roman" w:hAnsi="Times New Roman" w:cs="Times New Roman"/>
          <w:lang w:val="es-ES"/>
        </w:rPr>
        <w:t xml:space="preserve">, </w:t>
      </w:r>
      <w:r w:rsidRPr="003D4E1C">
        <w:rPr>
          <w:snapToGrid w:val="0"/>
          <w:u w:val="single"/>
          <w:lang w:val="es-ES"/>
        </w:rPr>
        <w:t>17</w:t>
      </w:r>
      <w:r w:rsidRPr="003D4E1C">
        <w:rPr>
          <w:snapToGrid w:val="0"/>
          <w:lang w:val="es-ES"/>
        </w:rPr>
        <w:t>, 223-247, 2007.</w:t>
      </w:r>
    </w:p>
    <w:p w14:paraId="4CE2049B" w14:textId="77777777" w:rsidR="002E7B4B" w:rsidRPr="003D4E1C" w:rsidRDefault="002E7B4B" w:rsidP="002E7B4B">
      <w:pPr>
        <w:ind w:left="720" w:hanging="720"/>
        <w:rPr>
          <w:rFonts w:ascii="Times New Roman" w:hAnsi="Times New Roman" w:cs="Times New Roman"/>
          <w:b/>
          <w:bCs/>
          <w:u w:val="single"/>
          <w:lang w:val="es-ES"/>
        </w:rPr>
      </w:pPr>
    </w:p>
    <w:p w14:paraId="15D7927E" w14:textId="77777777" w:rsidR="00510E8B" w:rsidRPr="003D4E1C" w:rsidRDefault="00510E8B" w:rsidP="00510E8B">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lang w:val="es-ES"/>
        </w:rPr>
        <w:t>Barker, V., Giles,</w:t>
      </w:r>
      <w:r w:rsidR="00BF013B" w:rsidRPr="003D4E1C">
        <w:rPr>
          <w:rFonts w:ascii="Times New Roman" w:hAnsi="Times New Roman" w:cs="Times New Roman"/>
          <w:lang w:val="es-ES"/>
        </w:rPr>
        <w:t xml:space="preserve"> H., Hajek, C., </w:t>
      </w:r>
      <w:proofErr w:type="spellStart"/>
      <w:r w:rsidR="00BF013B" w:rsidRPr="003D4E1C">
        <w:rPr>
          <w:rFonts w:ascii="Times New Roman" w:hAnsi="Times New Roman" w:cs="Times New Roman"/>
          <w:lang w:val="es-ES"/>
        </w:rPr>
        <w:t>Ota</w:t>
      </w:r>
      <w:proofErr w:type="spellEnd"/>
      <w:r w:rsidR="00BF013B" w:rsidRPr="003D4E1C">
        <w:rPr>
          <w:rFonts w:ascii="Times New Roman" w:hAnsi="Times New Roman" w:cs="Times New Roman"/>
          <w:lang w:val="es-ES"/>
        </w:rPr>
        <w:t xml:space="preserve">, H., </w:t>
      </w:r>
      <w:proofErr w:type="spellStart"/>
      <w:r w:rsidR="00BF013B" w:rsidRPr="003D4E1C">
        <w:rPr>
          <w:rFonts w:ascii="Times New Roman" w:hAnsi="Times New Roman" w:cs="Times New Roman"/>
          <w:lang w:val="es-ES"/>
        </w:rPr>
        <w:t>Noels</w:t>
      </w:r>
      <w:proofErr w:type="spellEnd"/>
      <w:r w:rsidR="00BF013B" w:rsidRPr="003D4E1C">
        <w:rPr>
          <w:rFonts w:ascii="Times New Roman" w:hAnsi="Times New Roman" w:cs="Times New Roman"/>
          <w:lang w:val="es-ES"/>
        </w:rPr>
        <w:t xml:space="preserve">, K.A., </w:t>
      </w:r>
      <w:r w:rsidRPr="003D4E1C">
        <w:rPr>
          <w:rFonts w:ascii="Times New Roman" w:hAnsi="Times New Roman" w:cs="Times New Roman"/>
          <w:lang w:val="es-ES"/>
        </w:rPr>
        <w:t xml:space="preserve">Lim, T-S., &amp; Somera, L.  </w:t>
      </w:r>
      <w:r w:rsidRPr="003D4E1C">
        <w:rPr>
          <w:rFonts w:ascii="Times New Roman" w:hAnsi="Times New Roman" w:cs="Times New Roman"/>
        </w:rPr>
        <w:t xml:space="preserve">Police-Civilian interaction, compliance, accommodation, and trust in an intergroup context: International data.  </w:t>
      </w:r>
      <w:r w:rsidRPr="003D4E1C">
        <w:rPr>
          <w:rFonts w:ascii="Times New Roman" w:eastAsia="SimSun" w:hAnsi="Times New Roman" w:cs="Times New Roman"/>
          <w:u w:val="single"/>
          <w:lang w:eastAsia="zh-CN"/>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xml:space="preserve">, 93-112, 2008. </w:t>
      </w:r>
    </w:p>
    <w:p w14:paraId="0A1B99A2" w14:textId="77777777" w:rsidR="00510E8B" w:rsidRPr="003D4E1C" w:rsidRDefault="00510E8B" w:rsidP="00384996">
      <w:pPr>
        <w:pStyle w:val="BlockText"/>
        <w:spacing w:line="240" w:lineRule="auto"/>
        <w:rPr>
          <w:rFonts w:ascii="Times New Roman" w:hAnsi="Times New Roman" w:cs="Times New Roman"/>
          <w:i/>
          <w:iCs/>
        </w:rPr>
      </w:pPr>
    </w:p>
    <w:p w14:paraId="5FE1959F" w14:textId="77777777" w:rsidR="00C929D6" w:rsidRPr="003D4E1C" w:rsidRDefault="00C929D6" w:rsidP="00C929D6">
      <w:pPr>
        <w:ind w:left="720" w:hanging="720"/>
        <w:rPr>
          <w:rFonts w:ascii="Times New Roman" w:hAnsi="Times New Roman" w:cs="Times New Roman"/>
        </w:rPr>
      </w:pPr>
      <w:r w:rsidRPr="003D4E1C">
        <w:rPr>
          <w:rFonts w:ascii="Times New Roman" w:hAnsi="Times New Roman" w:cs="Times New Roman"/>
        </w:rPr>
        <w:lastRenderedPageBreak/>
        <w:t xml:space="preserve">Hajek, C., Giles, H., Barker, V., </w:t>
      </w:r>
      <w:proofErr w:type="spellStart"/>
      <w:r w:rsidRPr="003D4E1C">
        <w:rPr>
          <w:rFonts w:ascii="Times New Roman" w:hAnsi="Times New Roman" w:cs="Times New Roman"/>
        </w:rPr>
        <w:t>Demirtas-Madran</w:t>
      </w:r>
      <w:proofErr w:type="spellEnd"/>
      <w:r w:rsidRPr="003D4E1C">
        <w:rPr>
          <w:rFonts w:ascii="Times New Roman" w:hAnsi="Times New Roman" w:cs="Times New Roman"/>
        </w:rPr>
        <w:t xml:space="preserve">, A., Pecchioni, L., &amp; Choi, C.  Perceptions of trust, compliance, and officer accommodation in police-civilian intergroup encounters: A Russian, Turkish, and American cross-national analysis.  </w:t>
      </w:r>
      <w:r w:rsidRPr="003D4E1C">
        <w:rPr>
          <w:rFonts w:ascii="Times New Roman" w:hAnsi="Times New Roman" w:cs="Times New Roman"/>
          <w:u w:val="single"/>
        </w:rPr>
        <w:t>Russian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127-</w:t>
      </w:r>
      <w:r w:rsidR="0050013E" w:rsidRPr="003D4E1C">
        <w:rPr>
          <w:rFonts w:ascii="Times New Roman" w:hAnsi="Times New Roman" w:cs="Times New Roman"/>
        </w:rPr>
        <w:t>1</w:t>
      </w:r>
      <w:r w:rsidRPr="003D4E1C">
        <w:rPr>
          <w:rFonts w:ascii="Times New Roman" w:hAnsi="Times New Roman" w:cs="Times New Roman"/>
        </w:rPr>
        <w:t xml:space="preserve">48, 2008. </w:t>
      </w:r>
    </w:p>
    <w:p w14:paraId="6C35D052" w14:textId="77777777" w:rsidR="001178EE" w:rsidRPr="003D4E1C" w:rsidRDefault="001178EE" w:rsidP="001178EE">
      <w:pPr>
        <w:autoSpaceDE w:val="0"/>
        <w:autoSpaceDN w:val="0"/>
        <w:adjustRightInd w:val="0"/>
        <w:ind w:left="630" w:hanging="630"/>
        <w:rPr>
          <w:rFonts w:ascii="Times New Roman" w:eastAsia="SimSun" w:hAnsi="Times New Roman" w:cs="Times New Roman"/>
          <w:lang w:eastAsia="zh-CN"/>
        </w:rPr>
      </w:pPr>
    </w:p>
    <w:p w14:paraId="6785D8A4" w14:textId="77777777" w:rsidR="001178EE" w:rsidRPr="003D4E1C" w:rsidRDefault="001178EE" w:rsidP="001178EE">
      <w:pPr>
        <w:autoSpaceDE w:val="0"/>
        <w:autoSpaceDN w:val="0"/>
        <w:adjustRightInd w:val="0"/>
        <w:ind w:left="630" w:hanging="630"/>
        <w:rPr>
          <w:rFonts w:ascii="Times New Roman" w:eastAsia="SimSun" w:hAnsi="Times New Roman"/>
          <w:u w:val="single"/>
          <w:lang w:eastAsia="zh-CN"/>
        </w:rPr>
      </w:pPr>
      <w:smartTag w:uri="urn:schemas-microsoft-com:office:smarttags" w:element="place">
        <w:smartTag w:uri="urn:schemas-microsoft-com:office:smarttags" w:element="City">
          <w:r w:rsidRPr="003D4E1C">
            <w:rPr>
              <w:rFonts w:ascii="Times New Roman" w:eastAsia="SimSun" w:hAnsi="Times New Roman" w:cs="Times New Roman"/>
              <w:lang w:eastAsia="zh-CN"/>
            </w:rPr>
            <w:t>Dixon</w:t>
          </w:r>
        </w:smartTag>
      </w:smartTag>
      <w:r w:rsidRPr="003D4E1C">
        <w:rPr>
          <w:rFonts w:ascii="Times New Roman" w:eastAsia="SimSun" w:hAnsi="Times New Roman" w:cs="Times New Roman"/>
          <w:lang w:eastAsia="zh-CN"/>
        </w:rPr>
        <w:t>, T.L., Schell, T., Giles, H.</w:t>
      </w:r>
      <w:r w:rsidR="00D1482B" w:rsidRPr="003D4E1C">
        <w:rPr>
          <w:rFonts w:ascii="Times New Roman" w:eastAsia="SimSun" w:hAnsi="Times New Roman" w:cs="Times New Roman"/>
          <w:lang w:eastAsia="zh-CN"/>
        </w:rPr>
        <w:t>,</w:t>
      </w:r>
      <w:r w:rsidRPr="003D4E1C">
        <w:rPr>
          <w:rFonts w:ascii="Times New Roman" w:eastAsia="SimSun" w:hAnsi="Times New Roman" w:cs="Times New Roman"/>
          <w:lang w:eastAsia="zh-CN"/>
        </w:rPr>
        <w:t xml:space="preserve"> &amp; </w:t>
      </w:r>
      <w:proofErr w:type="spellStart"/>
      <w:r w:rsidRPr="003D4E1C">
        <w:rPr>
          <w:rFonts w:ascii="Times New Roman" w:eastAsia="SimSun" w:hAnsi="Times New Roman" w:cs="Times New Roman"/>
          <w:lang w:eastAsia="zh-CN"/>
        </w:rPr>
        <w:t>Drogos</w:t>
      </w:r>
      <w:proofErr w:type="spellEnd"/>
      <w:r w:rsidRPr="003D4E1C">
        <w:rPr>
          <w:rFonts w:ascii="Times New Roman" w:eastAsia="SimSun" w:hAnsi="Times New Roman" w:cs="Times New Roman"/>
          <w:lang w:eastAsia="zh-CN"/>
        </w:rPr>
        <w:t xml:space="preserve">, K. The influence of race in police-civilian interactions: A content analysis of videotaped interactions taken during </w:t>
      </w:r>
      <w:smartTag w:uri="urn:schemas-microsoft-com:office:smarttags" w:element="place">
        <w:smartTag w:uri="urn:schemas-microsoft-com:office:smarttags" w:element="City">
          <w:r w:rsidRPr="003D4E1C">
            <w:rPr>
              <w:rFonts w:ascii="Times New Roman" w:eastAsia="SimSun" w:hAnsi="Times New Roman" w:cs="Times New Roman"/>
              <w:lang w:eastAsia="zh-CN"/>
            </w:rPr>
            <w:t>Cincinnati</w:t>
          </w:r>
        </w:smartTag>
      </w:smartTag>
      <w:r w:rsidRPr="003D4E1C">
        <w:rPr>
          <w:rFonts w:ascii="Times New Roman" w:eastAsia="SimSun" w:hAnsi="Times New Roman" w:cs="Times New Roman"/>
          <w:lang w:eastAsia="zh-CN"/>
        </w:rPr>
        <w:t xml:space="preserve"> police traffic stops.  </w:t>
      </w:r>
      <w:r w:rsidRPr="003D4E1C">
        <w:rPr>
          <w:rFonts w:ascii="Times New Roman" w:eastAsia="SimSun" w:hAnsi="Times New Roman" w:cs="Times New Roman"/>
          <w:u w:val="single"/>
          <w:lang w:eastAsia="zh-CN"/>
        </w:rPr>
        <w:t>Journal of Communication</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58</w:t>
      </w:r>
      <w:r w:rsidRPr="003D4E1C">
        <w:rPr>
          <w:rFonts w:ascii="Times New Roman" w:eastAsia="SimSun" w:hAnsi="Times New Roman" w:cs="Times New Roman"/>
          <w:lang w:eastAsia="zh-CN"/>
        </w:rPr>
        <w:t>, 530-549, 2008.</w:t>
      </w:r>
    </w:p>
    <w:p w14:paraId="14D4F95A" w14:textId="77777777" w:rsidR="00C929D6" w:rsidRPr="003D4E1C" w:rsidRDefault="00C929D6" w:rsidP="00C929D6">
      <w:pPr>
        <w:pStyle w:val="BlockText"/>
        <w:spacing w:line="240" w:lineRule="auto"/>
        <w:rPr>
          <w:rFonts w:ascii="Times New Roman" w:hAnsi="Times New Roman" w:cs="Times New Roman"/>
        </w:rPr>
      </w:pPr>
    </w:p>
    <w:p w14:paraId="496EA924" w14:textId="77777777" w:rsidR="008D3EC9" w:rsidRPr="003D4E1C" w:rsidRDefault="008D3EC9" w:rsidP="008D3EC9">
      <w:pPr>
        <w:ind w:left="720" w:hanging="720"/>
        <w:rPr>
          <w:rFonts w:ascii="Times New Roman" w:hAnsi="Times New Roman" w:cs="Times New Roman"/>
          <w:i/>
          <w:iCs/>
        </w:rPr>
      </w:pPr>
      <w:r w:rsidRPr="003D4E1C">
        <w:rPr>
          <w:rFonts w:ascii="Times New Roman" w:hAnsi="Times New Roman" w:cs="Times New Roman"/>
        </w:rPr>
        <w:t xml:space="preserve">Marlow, M., &amp; Giles, H.  “Who you </w:t>
      </w:r>
      <w:proofErr w:type="spellStart"/>
      <w:r w:rsidRPr="003D4E1C">
        <w:rPr>
          <w:rFonts w:ascii="Times New Roman" w:hAnsi="Times New Roman" w:cs="Times New Roman"/>
        </w:rPr>
        <w:t>tink</w:t>
      </w:r>
      <w:proofErr w:type="spellEnd"/>
      <w:r w:rsidRPr="003D4E1C">
        <w:rPr>
          <w:rFonts w:ascii="Times New Roman" w:hAnsi="Times New Roman" w:cs="Times New Roman"/>
        </w:rPr>
        <w:t xml:space="preserve"> You, </w:t>
      </w:r>
      <w:proofErr w:type="spellStart"/>
      <w:r w:rsidRPr="003D4E1C">
        <w:rPr>
          <w:rFonts w:ascii="Times New Roman" w:hAnsi="Times New Roman" w:cs="Times New Roman"/>
        </w:rPr>
        <w:t>talkin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propah</w:t>
      </w:r>
      <w:proofErr w:type="spellEnd"/>
      <w:r w:rsidRPr="003D4E1C">
        <w:rPr>
          <w:rFonts w:ascii="Times New Roman" w:hAnsi="Times New Roman" w:cs="Times New Roman"/>
        </w:rPr>
        <w:t xml:space="preserve">?” </w:t>
      </w:r>
      <w:r w:rsidRPr="003D4E1C">
        <w:rPr>
          <w:rFonts w:ascii="Times New Roman" w:hAnsi="Times New Roman" w:cs="Times New Roman"/>
          <w:i/>
          <w:iCs/>
        </w:rPr>
        <w:t xml:space="preserve"> </w:t>
      </w:r>
      <w:r w:rsidR="009F69FE" w:rsidRPr="003D4E1C">
        <w:rPr>
          <w:rFonts w:ascii="Times New Roman" w:hAnsi="Times New Roman" w:cs="Times New Roman"/>
        </w:rPr>
        <w:t xml:space="preserve">Hawaiian Pidgin </w:t>
      </w:r>
      <w:proofErr w:type="spellStart"/>
      <w:r w:rsidR="009F69FE" w:rsidRPr="003D4E1C">
        <w:rPr>
          <w:rFonts w:ascii="Times New Roman" w:hAnsi="Times New Roman" w:cs="Times New Roman"/>
        </w:rPr>
        <w:t>demarginalized</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Multicultural Discourse</w:t>
      </w:r>
      <w:r w:rsidR="00B0046E" w:rsidRPr="003D4E1C">
        <w:rPr>
          <w:rFonts w:ascii="Times New Roman" w:hAnsi="Times New Roman" w:cs="Times New Roman"/>
          <w:u w:val="single"/>
        </w:rPr>
        <w:t>s</w:t>
      </w:r>
      <w:r w:rsidRPr="003D4E1C">
        <w:rPr>
          <w:rFonts w:ascii="Times New Roman" w:hAnsi="Times New Roman" w:cs="Times New Roman"/>
        </w:rPr>
        <w:t xml:space="preserve">, </w:t>
      </w:r>
      <w:r w:rsidR="009F69FE" w:rsidRPr="003D4E1C">
        <w:rPr>
          <w:rFonts w:ascii="Times New Roman" w:hAnsi="Times New Roman" w:cs="Times New Roman"/>
          <w:u w:val="single"/>
        </w:rPr>
        <w:t>2</w:t>
      </w:r>
      <w:r w:rsidR="0082541F" w:rsidRPr="003D4E1C">
        <w:rPr>
          <w:rFonts w:ascii="Times New Roman" w:hAnsi="Times New Roman" w:cs="Times New Roman"/>
        </w:rPr>
        <w:t>, 53-69</w:t>
      </w:r>
      <w:r w:rsidR="006C0776" w:rsidRPr="003D4E1C">
        <w:rPr>
          <w:rFonts w:ascii="Times New Roman" w:hAnsi="Times New Roman" w:cs="Times New Roman"/>
        </w:rPr>
        <w:t>, 2008.</w:t>
      </w:r>
    </w:p>
    <w:p w14:paraId="355BB3CE" w14:textId="77777777" w:rsidR="00DD1A9A" w:rsidRPr="003D4E1C" w:rsidRDefault="00DD1A9A" w:rsidP="00DD1A9A">
      <w:pPr>
        <w:pStyle w:val="BlockText"/>
        <w:spacing w:line="240" w:lineRule="auto"/>
        <w:rPr>
          <w:rFonts w:ascii="Times New Roman" w:hAnsi="Times New Roman" w:cs="Times New Roman"/>
        </w:rPr>
      </w:pPr>
    </w:p>
    <w:p w14:paraId="1A0DA4A1" w14:textId="77777777" w:rsidR="00845F13" w:rsidRPr="003D4E1C" w:rsidRDefault="00845F13" w:rsidP="00845F13">
      <w:pPr>
        <w:pStyle w:val="BlockText"/>
        <w:rPr>
          <w:rFonts w:ascii="Times New Roman" w:hAnsi="Times New Roman" w:cs="Times New Roman"/>
        </w:rPr>
      </w:pPr>
      <w:r w:rsidRPr="003D4E1C">
        <w:rPr>
          <w:rFonts w:ascii="Times New Roman" w:hAnsi="Times New Roman" w:cs="Times New Roman"/>
          <w:lang w:val="es-ES"/>
        </w:rPr>
        <w:t xml:space="preserve">Giles, H., Ryan, E.B., &amp; </w:t>
      </w:r>
      <w:proofErr w:type="spellStart"/>
      <w:r w:rsidRPr="003D4E1C">
        <w:rPr>
          <w:rFonts w:ascii="Times New Roman" w:hAnsi="Times New Roman" w:cs="Times New Roman"/>
          <w:lang w:val="es-ES"/>
        </w:rPr>
        <w:t>Anas</w:t>
      </w:r>
      <w:proofErr w:type="spellEnd"/>
      <w:r w:rsidRPr="003D4E1C">
        <w:rPr>
          <w:rFonts w:ascii="Times New Roman" w:hAnsi="Times New Roman" w:cs="Times New Roman"/>
          <w:lang w:val="es-ES"/>
        </w:rPr>
        <w:t xml:space="preserve">, A.P.  </w:t>
      </w:r>
      <w:r w:rsidRPr="003D4E1C">
        <w:rPr>
          <w:rFonts w:ascii="Times New Roman" w:hAnsi="Times New Roman" w:cs="Times New Roman"/>
        </w:rPr>
        <w:t xml:space="preserve">Perceptions of intergenerational communication by young, middle-aged, and older </w:t>
      </w:r>
      <w:r w:rsidR="009F69FE" w:rsidRPr="003D4E1C">
        <w:rPr>
          <w:rFonts w:ascii="Times New Roman" w:hAnsi="Times New Roman" w:cs="Times New Roman"/>
        </w:rPr>
        <w:t xml:space="preserve">Canadian </w:t>
      </w:r>
      <w:r w:rsidRPr="003D4E1C">
        <w:rPr>
          <w:rFonts w:ascii="Times New Roman" w:hAnsi="Times New Roman" w:cs="Times New Roman"/>
        </w:rPr>
        <w:t xml:space="preserve">adults.  </w:t>
      </w:r>
      <w:r w:rsidRPr="003D4E1C">
        <w:rPr>
          <w:rFonts w:ascii="Times New Roman" w:hAnsi="Times New Roman" w:cs="Times New Roman"/>
          <w:u w:val="single"/>
        </w:rPr>
        <w:t>Canadian Journal of Behavioral Science</w:t>
      </w:r>
      <w:r w:rsidRPr="003D4E1C">
        <w:rPr>
          <w:rFonts w:ascii="Times New Roman" w:hAnsi="Times New Roman" w:cs="Times New Roman"/>
        </w:rPr>
        <w:t xml:space="preserve">, </w:t>
      </w:r>
      <w:r w:rsidR="00AA2C52" w:rsidRPr="003D4E1C">
        <w:rPr>
          <w:rFonts w:ascii="Times New Roman" w:hAnsi="Times New Roman" w:cs="Times New Roman"/>
          <w:u w:val="single"/>
        </w:rPr>
        <w:t>40</w:t>
      </w:r>
      <w:r w:rsidR="00AA2C52" w:rsidRPr="003D4E1C">
        <w:rPr>
          <w:rFonts w:ascii="Times New Roman" w:hAnsi="Times New Roman" w:cs="Times New Roman"/>
        </w:rPr>
        <w:t>, 121-130, 2008.</w:t>
      </w:r>
    </w:p>
    <w:p w14:paraId="18717035" w14:textId="77777777" w:rsidR="00845F13" w:rsidRPr="003D4E1C" w:rsidRDefault="00845F13" w:rsidP="00845F13">
      <w:pPr>
        <w:pStyle w:val="BlockText"/>
        <w:spacing w:line="240" w:lineRule="auto"/>
        <w:ind w:left="0" w:firstLine="0"/>
        <w:rPr>
          <w:rFonts w:ascii="Times New Roman" w:hAnsi="Times New Roman" w:cs="Times New Roman"/>
          <w:i/>
          <w:iCs/>
        </w:rPr>
      </w:pPr>
    </w:p>
    <w:p w14:paraId="52EA722D" w14:textId="77777777" w:rsidR="006C0776" w:rsidRPr="003D4E1C" w:rsidRDefault="006C0776" w:rsidP="006C0776">
      <w:pPr>
        <w:ind w:left="720" w:hanging="720"/>
        <w:rPr>
          <w:rFonts w:ascii="Times New Roman" w:hAnsi="Times New Roman" w:cs="Times New Roman"/>
        </w:rPr>
      </w:pPr>
      <w:r w:rsidRPr="003D4E1C">
        <w:rPr>
          <w:rFonts w:ascii="Times New Roman" w:hAnsi="Times New Roman" w:cs="Times New Roman"/>
        </w:rPr>
        <w:t xml:space="preserve">Hajek, C., Giles, H., Barker, V., Lin, M-C., Zhang, Y.B., &amp; Hummert, M.L. Expressed trust and compliance in police-civilian encounters: The role of communication accommodation in Chinese and American settings.  </w:t>
      </w:r>
      <w:r w:rsidRPr="003D4E1C">
        <w:rPr>
          <w:rFonts w:ascii="Times New Roman" w:hAnsi="Times New Roman" w:cs="Times New Roman"/>
          <w:u w:val="single"/>
        </w:rPr>
        <w:t>Chinese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080A82" w:rsidRPr="003D4E1C">
        <w:rPr>
          <w:rFonts w:ascii="Times New Roman" w:hAnsi="Times New Roman" w:cs="Times New Roman"/>
        </w:rPr>
        <w:t>, 168-180, 2008.</w:t>
      </w:r>
    </w:p>
    <w:p w14:paraId="072B08C9" w14:textId="77777777" w:rsidR="00383F02" w:rsidRPr="003D4E1C" w:rsidRDefault="00383F02" w:rsidP="00383F02">
      <w:pPr>
        <w:ind w:left="720" w:hanging="720"/>
        <w:rPr>
          <w:rFonts w:ascii="Times New Roman" w:hAnsi="Times New Roman" w:cs="Times New Roman"/>
        </w:rPr>
      </w:pPr>
    </w:p>
    <w:p w14:paraId="18FCB1BB" w14:textId="77777777" w:rsidR="000F2C31" w:rsidRPr="003D4E1C" w:rsidRDefault="00383F02" w:rsidP="0089377B">
      <w:pPr>
        <w:ind w:left="720" w:hanging="720"/>
        <w:rPr>
          <w:rFonts w:ascii="Times New Roman" w:hAnsi="Times New Roman" w:cs="Times New Roman"/>
        </w:rPr>
      </w:pPr>
      <w:r w:rsidRPr="003D4E1C">
        <w:rPr>
          <w:rFonts w:ascii="Times New Roman" w:hAnsi="Times New Roman" w:cs="Times New Roman"/>
        </w:rPr>
        <w:t>Hajek, C., Giles, H</w:t>
      </w:r>
      <w:r w:rsidR="000D3CFC" w:rsidRPr="003D4E1C">
        <w:rPr>
          <w:rFonts w:ascii="Times New Roman" w:hAnsi="Times New Roman" w:cs="Times New Roman"/>
        </w:rPr>
        <w:t>.</w:t>
      </w:r>
      <w:r w:rsidRPr="003D4E1C">
        <w:rPr>
          <w:rFonts w:ascii="Times New Roman" w:hAnsi="Times New Roman" w:cs="Times New Roman"/>
        </w:rPr>
        <w:t xml:space="preserve">, Barker, V.,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&amp; Choi.  Reported compliance in police-civilian encounters: The roles of accommodation and trust in </w:t>
      </w:r>
      <w:smartTag w:uri="urn:schemas-microsoft-com:office:smarttags" w:element="country-region">
        <w:r w:rsidRPr="003D4E1C">
          <w:rPr>
            <w:rFonts w:ascii="Times New Roman" w:hAnsi="Times New Roman" w:cs="Times New Roman"/>
          </w:rPr>
          <w:t>Zimbabwe</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proofErr w:type="spellStart"/>
      <w:r w:rsidRPr="003D4E1C">
        <w:rPr>
          <w:rFonts w:ascii="Times New Roman" w:hAnsi="Times New Roman" w:cs="Times New Roman"/>
          <w:u w:val="single"/>
        </w:rPr>
        <w:t>Communicatio</w:t>
      </w:r>
      <w:proofErr w:type="spellEnd"/>
      <w:r w:rsidRPr="003D4E1C">
        <w:rPr>
          <w:rFonts w:ascii="Times New Roman" w:hAnsi="Times New Roman" w:cs="Times New Roman"/>
          <w:u w:val="single"/>
        </w:rPr>
        <w:t>:  South African Journal of Communication Theory and Research</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173-187, 2008.</w:t>
      </w:r>
    </w:p>
    <w:p w14:paraId="313B1AF1" w14:textId="77777777" w:rsidR="00795CBE" w:rsidRDefault="00795CBE" w:rsidP="003778D2">
      <w:pPr>
        <w:widowControl w:val="0"/>
        <w:ind w:left="720" w:hanging="720"/>
        <w:rPr>
          <w:rFonts w:ascii="Times New Roman" w:hAnsi="Times New Roman" w:cs="Times New Roman"/>
        </w:rPr>
      </w:pPr>
    </w:p>
    <w:p w14:paraId="08F36918" w14:textId="3B795079" w:rsidR="00756434" w:rsidRPr="00756434" w:rsidRDefault="00756434" w:rsidP="00756434">
      <w:pPr>
        <w:ind w:left="720" w:hanging="720"/>
        <w:rPr>
          <w:rFonts w:ascii="Times New Roman" w:hAnsi="Times New Roman" w:cs="Times New Roman"/>
          <w:b/>
        </w:rPr>
      </w:pPr>
      <w:r w:rsidRPr="00756434">
        <w:rPr>
          <w:rFonts w:ascii="Times New Roman" w:hAnsi="Times New Roman" w:cs="Times New Roman"/>
          <w:color w:val="2E414F"/>
          <w:shd w:val="clear" w:color="auto" w:fill="FFFFFF"/>
        </w:rPr>
        <w:t xml:space="preserve">Myers, P., Giles, H., Reid, S.A., &amp; Nabi, R.L. (2008). Law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nforcement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ncounters: The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ffects of </w:t>
      </w:r>
      <w:r>
        <w:rPr>
          <w:rFonts w:ascii="Times New Roman" w:hAnsi="Times New Roman" w:cs="Times New Roman"/>
          <w:color w:val="2E414F"/>
          <w:shd w:val="clear" w:color="auto" w:fill="FFFFFF"/>
        </w:rPr>
        <w:t>o</w:t>
      </w:r>
      <w:r w:rsidRPr="00756434">
        <w:rPr>
          <w:rFonts w:ascii="Times New Roman" w:hAnsi="Times New Roman" w:cs="Times New Roman"/>
          <w:color w:val="2E414F"/>
          <w:shd w:val="clear" w:color="auto" w:fill="FFFFFF"/>
        </w:rPr>
        <w:t xml:space="preserve">fficer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ccommodativeness and </w:t>
      </w:r>
      <w:r>
        <w:rPr>
          <w:rFonts w:ascii="Times New Roman" w:hAnsi="Times New Roman" w:cs="Times New Roman"/>
          <w:color w:val="2E414F"/>
          <w:shd w:val="clear" w:color="auto" w:fill="FFFFFF"/>
        </w:rPr>
        <w:t>crime s</w:t>
      </w:r>
      <w:r w:rsidRPr="00756434">
        <w:rPr>
          <w:rFonts w:ascii="Times New Roman" w:hAnsi="Times New Roman" w:cs="Times New Roman"/>
          <w:color w:val="2E414F"/>
          <w:shd w:val="clear" w:color="auto" w:fill="FFFFFF"/>
        </w:rPr>
        <w:t xml:space="preserve">everity on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nterpersonal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ttributions are </w:t>
      </w:r>
      <w:r>
        <w:rPr>
          <w:rFonts w:ascii="Times New Roman" w:hAnsi="Times New Roman" w:cs="Times New Roman"/>
          <w:color w:val="2E414F"/>
          <w:shd w:val="clear" w:color="auto" w:fill="FFFFFF"/>
        </w:rPr>
        <w:t>m</w:t>
      </w:r>
      <w:r w:rsidRPr="00756434">
        <w:rPr>
          <w:rFonts w:ascii="Times New Roman" w:hAnsi="Times New Roman" w:cs="Times New Roman"/>
          <w:color w:val="2E414F"/>
          <w:shd w:val="clear" w:color="auto" w:fill="FFFFFF"/>
        </w:rPr>
        <w:t xml:space="preserve">ediated by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ntergroup </w:t>
      </w:r>
      <w:r>
        <w:rPr>
          <w:rFonts w:ascii="Times New Roman" w:hAnsi="Times New Roman" w:cs="Times New Roman"/>
          <w:color w:val="2E414F"/>
          <w:shd w:val="clear" w:color="auto" w:fill="FFFFFF"/>
        </w:rPr>
        <w:t>se</w:t>
      </w:r>
      <w:r w:rsidRPr="00756434">
        <w:rPr>
          <w:rFonts w:ascii="Times New Roman" w:hAnsi="Times New Roman" w:cs="Times New Roman"/>
          <w:color w:val="2E414F"/>
          <w:shd w:val="clear" w:color="auto" w:fill="FFFFFF"/>
        </w:rPr>
        <w:t>nsitivity. </w:t>
      </w:r>
      <w:r w:rsidRPr="00756434">
        <w:rPr>
          <w:rFonts w:ascii="Times New Roman" w:hAnsi="Times New Roman" w:cs="Times New Roman"/>
          <w:iCs/>
          <w:color w:val="2E414F"/>
          <w:u w:val="single"/>
        </w:rPr>
        <w:t>Communication Studies</w:t>
      </w:r>
      <w:r w:rsidRPr="00543D15">
        <w:rPr>
          <w:rFonts w:ascii="Times New Roman" w:hAnsi="Times New Roman" w:cs="Times New Roman"/>
          <w:iCs/>
          <w:color w:val="2E414F"/>
        </w:rPr>
        <w:t xml:space="preserve">, </w:t>
      </w:r>
      <w:r w:rsidRPr="00756434">
        <w:rPr>
          <w:rFonts w:ascii="Times New Roman" w:hAnsi="Times New Roman" w:cs="Times New Roman"/>
          <w:iCs/>
          <w:color w:val="2E414F"/>
          <w:u w:val="single"/>
        </w:rPr>
        <w:t>59</w:t>
      </w:r>
      <w:r w:rsidR="00543D15">
        <w:rPr>
          <w:rFonts w:ascii="Times New Roman" w:hAnsi="Times New Roman" w:cs="Times New Roman"/>
          <w:color w:val="2E414F"/>
          <w:shd w:val="clear" w:color="auto" w:fill="FFFFFF"/>
        </w:rPr>
        <w:t>, 291-</w:t>
      </w:r>
      <w:r w:rsidRPr="00756434">
        <w:rPr>
          <w:rFonts w:ascii="Times New Roman" w:hAnsi="Times New Roman" w:cs="Times New Roman"/>
          <w:color w:val="2E414F"/>
          <w:shd w:val="clear" w:color="auto" w:fill="FFFFFF"/>
        </w:rPr>
        <w:t>305.</w:t>
      </w:r>
    </w:p>
    <w:p w14:paraId="086AEC2E" w14:textId="77777777" w:rsidR="00756434" w:rsidRPr="003D4E1C" w:rsidRDefault="00756434" w:rsidP="003778D2">
      <w:pPr>
        <w:widowControl w:val="0"/>
        <w:ind w:left="720" w:hanging="720"/>
        <w:rPr>
          <w:rFonts w:ascii="Times New Roman" w:hAnsi="Times New Roman" w:cs="Times New Roman"/>
        </w:rPr>
      </w:pPr>
    </w:p>
    <w:p w14:paraId="43855862" w14:textId="77777777" w:rsidR="004568E7" w:rsidRPr="003D4E1C" w:rsidRDefault="002F1F10" w:rsidP="004568E7">
      <w:pPr>
        <w:pStyle w:val="BodyTextIndent"/>
        <w:spacing w:after="0"/>
        <w:ind w:left="720" w:hanging="720"/>
      </w:pPr>
      <w:r w:rsidRPr="003D4E1C">
        <w:t xml:space="preserve">Barker, V., </w:t>
      </w:r>
      <w:r w:rsidR="004568E7" w:rsidRPr="003D4E1C">
        <w:t xml:space="preserve">Choi, C., </w:t>
      </w:r>
      <w:r w:rsidRPr="003D4E1C">
        <w:t xml:space="preserve">Giles, H., &amp; </w:t>
      </w:r>
      <w:r w:rsidR="004568E7" w:rsidRPr="003D4E1C">
        <w:t xml:space="preserve">Hajek, C.  </w:t>
      </w:r>
      <w:r w:rsidR="004568E7" w:rsidRPr="003D4E1C">
        <w:rPr>
          <w:rFonts w:ascii="Times New Roman" w:hAnsi="Times New Roman"/>
        </w:rPr>
        <w:t xml:space="preserve">Reported compliance with police in </w:t>
      </w:r>
      <w:smartTag w:uri="urn:schemas-microsoft-com:office:smarttags" w:element="country-region">
        <w:r w:rsidR="004568E7" w:rsidRPr="003D4E1C">
          <w:rPr>
            <w:rFonts w:ascii="Times New Roman" w:hAnsi="Times New Roman"/>
          </w:rPr>
          <w:t>Mongolia</w:t>
        </w:r>
      </w:smartTag>
      <w:r w:rsidR="004568E7" w:rsidRPr="003D4E1C">
        <w:rPr>
          <w:rFonts w:ascii="Times New Roman" w:hAnsi="Times New Roman"/>
        </w:rPr>
        <w:t xml:space="preserve"> and the </w:t>
      </w:r>
      <w:smartTag w:uri="urn:schemas-microsoft-com:office:smarttags" w:element="place">
        <w:smartTag w:uri="urn:schemas-microsoft-com:office:smarttags" w:element="country-region">
          <w:r w:rsidR="004568E7" w:rsidRPr="003D4E1C">
            <w:rPr>
              <w:rFonts w:ascii="Times New Roman" w:hAnsi="Times New Roman"/>
            </w:rPr>
            <w:t>United States</w:t>
          </w:r>
        </w:smartTag>
      </w:smartTag>
      <w:r w:rsidR="004568E7" w:rsidRPr="003D4E1C">
        <w:rPr>
          <w:rFonts w:ascii="Times New Roman" w:hAnsi="Times New Roman"/>
        </w:rPr>
        <w:t xml:space="preserve">.  </w:t>
      </w:r>
      <w:r w:rsidRPr="003D4E1C">
        <w:rPr>
          <w:rFonts w:ascii="Times New Roman" w:hAnsi="Times New Roman"/>
          <w:u w:val="single"/>
        </w:rPr>
        <w:t xml:space="preserve">The </w:t>
      </w:r>
      <w:r w:rsidR="004568E7" w:rsidRPr="003D4E1C">
        <w:rPr>
          <w:u w:val="single"/>
        </w:rPr>
        <w:t>Mongolian Journal of International Affairs</w:t>
      </w:r>
      <w:r w:rsidR="004568E7" w:rsidRPr="003D4E1C">
        <w:t xml:space="preserve">, </w:t>
      </w:r>
      <w:r w:rsidR="004568E7" w:rsidRPr="003D4E1C">
        <w:rPr>
          <w:u w:val="single"/>
        </w:rPr>
        <w:t>15-16</w:t>
      </w:r>
      <w:r w:rsidR="004568E7" w:rsidRPr="003D4E1C">
        <w:t>, 176-201, 2008-2009.</w:t>
      </w:r>
    </w:p>
    <w:p w14:paraId="6D9C705B" w14:textId="77777777" w:rsidR="004568E7" w:rsidRPr="003D4E1C" w:rsidRDefault="004568E7" w:rsidP="003778D2">
      <w:pPr>
        <w:pStyle w:val="BodyTextIndent"/>
        <w:spacing w:after="0"/>
        <w:ind w:left="720" w:hanging="720"/>
      </w:pPr>
    </w:p>
    <w:p w14:paraId="258F3B36" w14:textId="77777777" w:rsidR="006732A6" w:rsidRPr="003D4E1C" w:rsidRDefault="006732A6" w:rsidP="003778D2">
      <w:pPr>
        <w:pStyle w:val="BodyTextIndent"/>
        <w:spacing w:after="0"/>
        <w:ind w:left="720" w:hanging="720"/>
        <w:rPr>
          <w:rFonts w:ascii="Times New Roman" w:hAnsi="Times New Roman" w:cs="Times New Roman"/>
        </w:rPr>
      </w:pPr>
      <w:r w:rsidRPr="003D4E1C">
        <w:t xml:space="preserve">Abrams, J.R., Barker, V., &amp; Giles, H.  An examination of the validity of the Subjective Vitality Questionnaire.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59-72, 2009.</w:t>
      </w:r>
    </w:p>
    <w:p w14:paraId="02DF4CAE" w14:textId="77777777" w:rsidR="00B216C8" w:rsidRPr="003D4E1C" w:rsidRDefault="00B216C8" w:rsidP="00B216C8">
      <w:pPr>
        <w:ind w:left="720" w:hanging="720"/>
        <w:contextualSpacing/>
        <w:rPr>
          <w:rFonts w:ascii="Times New Roman" w:hAnsi="Times New Roman" w:cs="Times New Roman"/>
          <w:bCs/>
        </w:rPr>
      </w:pPr>
    </w:p>
    <w:p w14:paraId="4B8D5C51" w14:textId="77777777" w:rsidR="00F832F4" w:rsidRPr="003D4E1C" w:rsidRDefault="00F832F4" w:rsidP="00F832F4">
      <w:pPr>
        <w:ind w:left="720" w:hanging="720"/>
        <w:rPr>
          <w:u w:val="single"/>
        </w:rPr>
      </w:pPr>
      <w:r w:rsidRPr="003D4E1C">
        <w:rPr>
          <w:rFonts w:ascii="Times New Roman" w:hAnsi="Times New Roman" w:cs="Times New Roman"/>
        </w:rPr>
        <w:t xml:space="preserve">Abrams, J.R, &amp; Giles, H. </w:t>
      </w:r>
      <w:r w:rsidRPr="003D4E1C">
        <w:t xml:space="preserve">Hispanic American television activity: Is it related to vitality perceptions?  </w:t>
      </w:r>
      <w:r w:rsidRPr="003D4E1C">
        <w:rPr>
          <w:u w:val="single"/>
        </w:rPr>
        <w:t>Communication Research Reports</w:t>
      </w:r>
      <w:r w:rsidRPr="003D4E1C">
        <w:t xml:space="preserve">, </w:t>
      </w:r>
      <w:r w:rsidRPr="003D4E1C">
        <w:rPr>
          <w:u w:val="single"/>
        </w:rPr>
        <w:t>26</w:t>
      </w:r>
      <w:r w:rsidRPr="003D4E1C">
        <w:t>, 247-252, 2009.</w:t>
      </w:r>
    </w:p>
    <w:p w14:paraId="091B769C" w14:textId="77777777" w:rsidR="00F832F4" w:rsidRPr="003D4E1C" w:rsidRDefault="00F832F4" w:rsidP="00B216C8">
      <w:pPr>
        <w:ind w:left="720" w:hanging="720"/>
        <w:contextualSpacing/>
        <w:rPr>
          <w:rFonts w:ascii="Times New Roman" w:hAnsi="Times New Roman" w:cs="Times New Roman"/>
          <w:bCs/>
        </w:rPr>
      </w:pPr>
    </w:p>
    <w:p w14:paraId="7DA1E75B" w14:textId="77777777" w:rsidR="00B216C8" w:rsidRPr="003D4E1C" w:rsidRDefault="00B216C8" w:rsidP="00B216C8">
      <w:pPr>
        <w:ind w:left="720" w:hanging="720"/>
        <w:contextualSpacing/>
        <w:rPr>
          <w:rFonts w:ascii="Times New Roman" w:hAnsi="Times New Roman" w:cs="Times New Roman"/>
          <w:bCs/>
        </w:rPr>
      </w:pPr>
      <w:proofErr w:type="spellStart"/>
      <w:r w:rsidRPr="003D4E1C">
        <w:rPr>
          <w:rFonts w:ascii="Times New Roman" w:hAnsi="Times New Roman" w:cs="Times New Roman"/>
          <w:bCs/>
        </w:rPr>
        <w:t>Stoitsova</w:t>
      </w:r>
      <w:proofErr w:type="spellEnd"/>
      <w:r w:rsidRPr="003D4E1C">
        <w:rPr>
          <w:rFonts w:ascii="Times New Roman" w:hAnsi="Times New Roman" w:cs="Times New Roman"/>
          <w:bCs/>
        </w:rPr>
        <w:t xml:space="preserve">, T., Choi, C., Giles, H., Barker, V., &amp; Hajek, C.  </w:t>
      </w:r>
      <w:r w:rsidRPr="003D4E1C">
        <w:rPr>
          <w:rFonts w:ascii="Times New Roman" w:hAnsi="Times New Roman"/>
        </w:rPr>
        <w:t xml:space="preserve">Reported compliance in police-civilian encounters: The roles of accommodation and trust in </w:t>
      </w:r>
      <w:smartTag w:uri="urn:schemas-microsoft-com:office:smarttags" w:element="country-region">
        <w:r w:rsidRPr="003D4E1C">
          <w:rPr>
            <w:rFonts w:ascii="Times New Roman" w:hAnsi="Times New Roman"/>
          </w:rPr>
          <w:t>Bulgaria</w:t>
        </w:r>
      </w:smartTag>
      <w:r w:rsidRPr="003D4E1C">
        <w:rPr>
          <w:rFonts w:ascii="Times New Roman" w:hAnsi="Times New Roman"/>
        </w:rPr>
        <w:t xml:space="preserve"> and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rPr>
          <w:rFonts w:ascii="Times New Roman" w:hAnsi="Times New Roman" w:cs="Times New Roman"/>
          <w:bCs/>
        </w:rPr>
        <w:t xml:space="preserve"> </w:t>
      </w:r>
      <w:r w:rsidRPr="003D4E1C">
        <w:rPr>
          <w:rFonts w:ascii="Times New Roman" w:hAnsi="Times New Roman" w:cs="Times New Roman"/>
          <w:bCs/>
          <w:u w:val="single"/>
        </w:rPr>
        <w:t xml:space="preserve">Journal of Psychological </w:t>
      </w:r>
      <w:r w:rsidR="00791263" w:rsidRPr="003D4E1C">
        <w:rPr>
          <w:rFonts w:ascii="Times New Roman" w:hAnsi="Times New Roman" w:cs="Times New Roman"/>
          <w:bCs/>
          <w:u w:val="single"/>
        </w:rPr>
        <w:t>Research</w:t>
      </w:r>
      <w:r w:rsidR="003778D2" w:rsidRPr="003D4E1C">
        <w:rPr>
          <w:rFonts w:ascii="Times New Roman" w:hAnsi="Times New Roman" w:cs="Times New Roman"/>
          <w:bCs/>
        </w:rPr>
        <w:t>,</w:t>
      </w:r>
      <w:r w:rsidR="00791263" w:rsidRPr="003D4E1C">
        <w:rPr>
          <w:rFonts w:ascii="Times New Roman" w:hAnsi="Times New Roman" w:cs="Times New Roman"/>
          <w:bCs/>
        </w:rPr>
        <w:t xml:space="preserve"> </w:t>
      </w:r>
      <w:r w:rsidR="00791263" w:rsidRPr="003D4E1C">
        <w:rPr>
          <w:rFonts w:ascii="Times New Roman" w:hAnsi="Times New Roman" w:cs="Times New Roman"/>
          <w:bCs/>
          <w:u w:val="single"/>
        </w:rPr>
        <w:t>1</w:t>
      </w:r>
      <w:r w:rsidR="00791263" w:rsidRPr="003D4E1C">
        <w:rPr>
          <w:rFonts w:ascii="Times New Roman" w:hAnsi="Times New Roman" w:cs="Times New Roman"/>
          <w:bCs/>
        </w:rPr>
        <w:t>, 9</w:t>
      </w:r>
      <w:r w:rsidR="00053639" w:rsidRPr="003D4E1C">
        <w:rPr>
          <w:rFonts w:ascii="Times New Roman" w:hAnsi="Times New Roman" w:cs="Times New Roman"/>
          <w:bCs/>
        </w:rPr>
        <w:t>9</w:t>
      </w:r>
      <w:r w:rsidR="00791263" w:rsidRPr="003D4E1C">
        <w:rPr>
          <w:rFonts w:ascii="Times New Roman" w:hAnsi="Times New Roman" w:cs="Times New Roman"/>
          <w:bCs/>
        </w:rPr>
        <w:t>-116, 2009.</w:t>
      </w:r>
      <w:r w:rsidR="003778D2" w:rsidRPr="003D4E1C">
        <w:rPr>
          <w:rFonts w:ascii="Times New Roman" w:hAnsi="Times New Roman" w:cs="Times New Roman"/>
          <w:bCs/>
        </w:rPr>
        <w:t xml:space="preserve"> </w:t>
      </w:r>
    </w:p>
    <w:p w14:paraId="47358019" w14:textId="77777777" w:rsidR="0050662C" w:rsidRPr="003D4E1C" w:rsidRDefault="0050662C" w:rsidP="00B216C8">
      <w:pPr>
        <w:ind w:left="720" w:hanging="720"/>
        <w:contextualSpacing/>
        <w:rPr>
          <w:rFonts w:ascii="Times New Roman" w:hAnsi="Times New Roman" w:cs="Times New Roman"/>
          <w:bCs/>
        </w:rPr>
      </w:pPr>
    </w:p>
    <w:p w14:paraId="6A802A9A" w14:textId="77777777" w:rsidR="0050662C" w:rsidRPr="003D4E1C" w:rsidRDefault="0050662C" w:rsidP="0050662C">
      <w:pPr>
        <w:ind w:left="720" w:right="-274" w:hanging="720"/>
        <w:rPr>
          <w:rFonts w:ascii="Times New Roman" w:hAnsi="Times New Roman" w:cs="Times New Roman"/>
        </w:rPr>
      </w:pPr>
      <w:r w:rsidRPr="003D4E1C">
        <w:rPr>
          <w:rFonts w:ascii="Times New Roman" w:hAnsi="Times New Roman" w:cs="Times New Roman"/>
        </w:rPr>
        <w:t xml:space="preserve">Giles, H., Hajek, C., </w:t>
      </w:r>
      <w:proofErr w:type="spellStart"/>
      <w:r w:rsidRPr="003D4E1C">
        <w:rPr>
          <w:rFonts w:ascii="Times New Roman" w:hAnsi="Times New Roman" w:cs="Times New Roman"/>
        </w:rPr>
        <w:t>Stoitsova</w:t>
      </w:r>
      <w:proofErr w:type="spellEnd"/>
      <w:r w:rsidRPr="003D4E1C">
        <w:rPr>
          <w:rFonts w:ascii="Times New Roman" w:hAnsi="Times New Roman" w:cs="Times New Roman"/>
        </w:rPr>
        <w:t xml:space="preserve">, T., &amp; Choi, C.  Intergenerational communication satisfaction and age estimates in </w:t>
      </w:r>
      <w:smartTag w:uri="urn:schemas-microsoft-com:office:smarttags" w:element="country-region">
        <w:r w:rsidRPr="003D4E1C">
          <w:rPr>
            <w:rFonts w:ascii="Times New Roman" w:hAnsi="Times New Roman" w:cs="Times New Roman"/>
          </w:rPr>
          <w:t>Bulgaria</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133-147, 2010.</w:t>
      </w:r>
    </w:p>
    <w:p w14:paraId="51EF48E2" w14:textId="77777777" w:rsidR="0050662C" w:rsidRPr="003D4E1C" w:rsidRDefault="0050662C" w:rsidP="00B216C8">
      <w:pPr>
        <w:ind w:left="720" w:hanging="720"/>
        <w:contextualSpacing/>
        <w:rPr>
          <w:rFonts w:ascii="Times New Roman" w:hAnsi="Times New Roman" w:cs="Times New Roman"/>
          <w:bCs/>
        </w:rPr>
      </w:pPr>
    </w:p>
    <w:p w14:paraId="63CBF85E" w14:textId="77777777" w:rsidR="0050662C" w:rsidRPr="003D4E1C" w:rsidRDefault="0050662C" w:rsidP="0050662C">
      <w:pPr>
        <w:ind w:left="720" w:hanging="720"/>
      </w:pPr>
      <w:r w:rsidRPr="003D4E1C">
        <w:rPr>
          <w:rFonts w:ascii="Times New Roman" w:hAnsi="Times New Roman" w:cs="Times New Roman"/>
          <w:bCs/>
        </w:rPr>
        <w:lastRenderedPageBreak/>
        <w:t>Marlow, M., &amp; Giles, H.</w:t>
      </w:r>
      <w:r w:rsidRPr="003D4E1C">
        <w:rPr>
          <w:rFonts w:ascii="Times New Roman" w:hAnsi="Times New Roman" w:cs="Times New Roman"/>
          <w:b/>
          <w:bCs/>
        </w:rPr>
        <w:t xml:space="preserve">  “</w:t>
      </w:r>
      <w:r w:rsidRPr="003D4E1C">
        <w:t xml:space="preserve">We won’t get ahead speaking like that!” Expressing and managing language criticism in Hawai’i.  </w:t>
      </w:r>
      <w:r w:rsidRPr="003D4E1C">
        <w:rPr>
          <w:u w:val="single"/>
        </w:rPr>
        <w:t>Journal of Multilingual &amp; Multicultural Communication</w:t>
      </w:r>
      <w:r w:rsidRPr="003D4E1C">
        <w:t xml:space="preserve">, </w:t>
      </w:r>
      <w:r w:rsidR="005F5EB0" w:rsidRPr="003D4E1C">
        <w:rPr>
          <w:u w:val="single"/>
        </w:rPr>
        <w:t>31</w:t>
      </w:r>
      <w:r w:rsidR="005F5EB0" w:rsidRPr="003D4E1C">
        <w:t>, 237-251, 2010</w:t>
      </w:r>
      <w:r w:rsidRPr="003D4E1C">
        <w:t>.</w:t>
      </w:r>
    </w:p>
    <w:p w14:paraId="23040811" w14:textId="77777777" w:rsidR="0050662C" w:rsidRPr="003D4E1C" w:rsidRDefault="0050662C" w:rsidP="00715C42">
      <w:pPr>
        <w:ind w:left="720" w:hanging="720"/>
      </w:pPr>
    </w:p>
    <w:p w14:paraId="6CB62673" w14:textId="77777777" w:rsidR="00795CBE" w:rsidRPr="003D4E1C" w:rsidRDefault="00795CBE" w:rsidP="00795CBE">
      <w:pPr>
        <w:ind w:left="720" w:hanging="720"/>
      </w:pPr>
      <w:r w:rsidRPr="003D4E1C">
        <w:t>Giles, H</w:t>
      </w:r>
      <w:smartTag w:uri="urn:schemas-microsoft-com:office:smarttags" w:element="PersonName">
        <w:r w:rsidRPr="003D4E1C">
          <w:t>.</w:t>
        </w:r>
      </w:smartTag>
      <w:r w:rsidRPr="003D4E1C">
        <w:t>, McIlrath, M</w:t>
      </w:r>
      <w:smartTag w:uri="urn:schemas-microsoft-com:office:smarttags" w:element="PersonName">
        <w:r w:rsidRPr="003D4E1C">
          <w:t>.</w:t>
        </w:r>
      </w:smartTag>
      <w:r w:rsidRPr="003D4E1C">
        <w:t>, Mulac, A</w:t>
      </w:r>
      <w:smartTag w:uri="urn:schemas-microsoft-com:office:smarttags" w:element="PersonName">
        <w:r w:rsidRPr="003D4E1C">
          <w:t>.</w:t>
        </w:r>
      </w:smartTag>
      <w:r w:rsidRPr="003D4E1C">
        <w:t>, &amp; McCann, R</w:t>
      </w:r>
      <w:smartTag w:uri="urn:schemas-microsoft-com:office:smarttags" w:element="PersonName">
        <w:r w:rsidRPr="003D4E1C">
          <w:t>.</w:t>
        </w:r>
      </w:smartTag>
      <w:r w:rsidRPr="003D4E1C">
        <w:t>M</w:t>
      </w:r>
      <w:smartTag w:uri="urn:schemas-microsoft-com:office:smarttags" w:element="PersonName">
        <w:r w:rsidRPr="003D4E1C">
          <w:t>.</w:t>
        </w:r>
      </w:smartTag>
      <w:r w:rsidRPr="003D4E1C">
        <w:t xml:space="preserve">  Expressing age salience: Three generations’ reported events, frequencies, and valences</w:t>
      </w:r>
      <w:smartTag w:uri="urn:schemas-microsoft-com:office:smarttags" w:element="PersonName">
        <w:r w:rsidRPr="003D4E1C">
          <w:t>.</w:t>
        </w:r>
      </w:smartTag>
      <w:r w:rsidRPr="003D4E1C">
        <w:t xml:space="preserve">  </w:t>
      </w:r>
      <w:r w:rsidRPr="003D4E1C">
        <w:rPr>
          <w:u w:val="single"/>
        </w:rPr>
        <w:t>International Journal of the Sociology of Language</w:t>
      </w:r>
      <w:r w:rsidRPr="003D4E1C">
        <w:t xml:space="preserve">, </w:t>
      </w:r>
      <w:r w:rsidR="002A1A0F" w:rsidRPr="003D4E1C">
        <w:rPr>
          <w:u w:val="single"/>
        </w:rPr>
        <w:t>206</w:t>
      </w:r>
      <w:r w:rsidR="002A1A0F" w:rsidRPr="003D4E1C">
        <w:t>, 73-91, 2010</w:t>
      </w:r>
      <w:smartTag w:uri="urn:schemas-microsoft-com:office:smarttags" w:element="PersonName">
        <w:r w:rsidRPr="003D4E1C">
          <w:t>.</w:t>
        </w:r>
      </w:smartTag>
    </w:p>
    <w:p w14:paraId="22EE0569" w14:textId="77777777" w:rsidR="00D711CE" w:rsidRPr="003D4E1C" w:rsidRDefault="00D711CE" w:rsidP="00795CBE">
      <w:pPr>
        <w:ind w:left="720" w:hanging="720"/>
      </w:pPr>
    </w:p>
    <w:p w14:paraId="20525BE5" w14:textId="77777777" w:rsidR="00D711CE" w:rsidRPr="003D4E1C" w:rsidRDefault="00D711CE" w:rsidP="00D711CE">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rPr>
        <w:t>Theorizing language attitudes: Existing frameworks, an integrative model, and new directions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u w:val="single"/>
        </w:rPr>
        <w:t xml:space="preserve"> </w:t>
      </w:r>
      <w:r w:rsidRPr="003D4E1C">
        <w:rPr>
          <w:rFonts w:ascii="Times New Roman" w:hAnsi="Times New Roman" w:cs="Times New Roman"/>
          <w:u w:val="single"/>
        </w:rPr>
        <w:t>35</w:t>
      </w:r>
      <w:r w:rsidRPr="003D4E1C">
        <w:rPr>
          <w:rFonts w:ascii="Times New Roman" w:hAnsi="Times New Roman" w:cs="Times New Roman"/>
        </w:rPr>
        <w:t>, 161-197, 2011.</w:t>
      </w:r>
    </w:p>
    <w:p w14:paraId="129C365D" w14:textId="77777777" w:rsidR="003F5F40" w:rsidRPr="003D4E1C" w:rsidRDefault="003F5F40" w:rsidP="003F5F40">
      <w:pPr>
        <w:ind w:left="720" w:hanging="720"/>
        <w:rPr>
          <w:rFonts w:ascii="Times New Roman" w:hAnsi="Times New Roman" w:cs="Times New Roman"/>
        </w:rPr>
      </w:pPr>
    </w:p>
    <w:p w14:paraId="0DDE3CEB" w14:textId="77777777" w:rsidR="003F5F40" w:rsidRPr="003D4E1C" w:rsidRDefault="003F5F40" w:rsidP="003F5F40">
      <w:pPr>
        <w:ind w:left="720" w:hanging="720"/>
        <w:rPr>
          <w:rFonts w:ascii="Times New Roman" w:hAnsi="Times New Roman" w:cs="Times New Roman"/>
        </w:rPr>
      </w:pPr>
      <w:r w:rsidRPr="003D4E1C">
        <w:rPr>
          <w:rFonts w:ascii="Times New Roman" w:hAnsi="Times New Roman" w:cs="Times New Roman"/>
        </w:rPr>
        <w:t>Dorjee,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Barker, V</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Diasporic Communication:  Cultural deviance and accommodation among Tibetan </w:t>
      </w:r>
      <w:r w:rsidR="005620E7" w:rsidRPr="003D4E1C">
        <w:rPr>
          <w:rFonts w:ascii="Times New Roman" w:hAnsi="Times New Roman" w:cs="Times New Roman"/>
        </w:rPr>
        <w:t>e</w:t>
      </w:r>
      <w:r w:rsidRPr="003D4E1C">
        <w:rPr>
          <w:rFonts w:ascii="Times New Roman" w:hAnsi="Times New Roman" w:cs="Times New Roman"/>
        </w:rPr>
        <w:t>xiles in India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343-359, 2011.</w:t>
      </w:r>
    </w:p>
    <w:p w14:paraId="21D3C084" w14:textId="77777777" w:rsidR="001F1019" w:rsidRPr="003D4E1C" w:rsidRDefault="001F1019" w:rsidP="003F5F40">
      <w:pPr>
        <w:ind w:left="720" w:hanging="720"/>
        <w:rPr>
          <w:rFonts w:ascii="Times New Roman" w:hAnsi="Times New Roman" w:cs="Times New Roman"/>
        </w:rPr>
      </w:pPr>
    </w:p>
    <w:p w14:paraId="538D43D2" w14:textId="77777777" w:rsidR="001F1019" w:rsidRPr="003D4E1C" w:rsidRDefault="001F1019" w:rsidP="001F1019">
      <w:pPr>
        <w:ind w:left="720" w:hanging="720"/>
        <w:contextualSpacing/>
        <w:rPr>
          <w:rFonts w:ascii="Times New Roman" w:hAnsi="Times New Roman" w:cs="Times New Roman"/>
          <w:bCs/>
        </w:rPr>
      </w:pPr>
      <w:r w:rsidRPr="003D4E1C">
        <w:rPr>
          <w:rFonts w:ascii="Times New Roman" w:hAnsi="Times New Roman" w:cs="Times New Roman"/>
          <w:bCs/>
        </w:rPr>
        <w:t>Patterson,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L</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&amp; </w:t>
      </w:r>
      <w:proofErr w:type="spellStart"/>
      <w:r w:rsidRPr="003D4E1C">
        <w:rPr>
          <w:rFonts w:ascii="Times New Roman" w:hAnsi="Times New Roman" w:cs="Times New Roman"/>
          <w:bCs/>
        </w:rPr>
        <w:t>Teske</w:t>
      </w:r>
      <w:proofErr w:type="spellEnd"/>
      <w:r w:rsidRPr="003D4E1C">
        <w:rPr>
          <w:rFonts w:ascii="Times New Roman" w:hAnsi="Times New Roman" w:cs="Times New Roman"/>
          <w:bCs/>
        </w:rPr>
        <w:t>,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The decline of behavioral research?  Examining language and communication journals</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r w:rsidRPr="003D4E1C">
        <w:rPr>
          <w:rFonts w:ascii="Times New Roman" w:hAnsi="Times New Roman" w:cs="Times New Roman"/>
          <w:bCs/>
          <w:u w:val="single"/>
        </w:rPr>
        <w:t>Journal of Language &amp; Social Psychology</w:t>
      </w:r>
      <w:r w:rsidRPr="003D4E1C">
        <w:rPr>
          <w:rFonts w:ascii="Times New Roman" w:hAnsi="Times New Roman" w:cs="Times New Roman"/>
          <w:bCs/>
        </w:rPr>
        <w:t xml:space="preserve">, </w:t>
      </w:r>
      <w:r w:rsidRPr="003D4E1C">
        <w:rPr>
          <w:rFonts w:ascii="Times New Roman" w:hAnsi="Times New Roman" w:cs="Times New Roman"/>
          <w:bCs/>
          <w:u w:val="single"/>
        </w:rPr>
        <w:t>30</w:t>
      </w:r>
      <w:r w:rsidRPr="003D4E1C">
        <w:rPr>
          <w:rFonts w:ascii="Times New Roman" w:hAnsi="Times New Roman" w:cs="Times New Roman"/>
          <w:bCs/>
        </w:rPr>
        <w:t>, 326-340, 2011.</w:t>
      </w:r>
    </w:p>
    <w:p w14:paraId="6D6FAE25" w14:textId="77777777" w:rsidR="00130286" w:rsidRPr="003D4E1C" w:rsidRDefault="00130286" w:rsidP="001F1019">
      <w:pPr>
        <w:ind w:left="720" w:hanging="720"/>
        <w:contextualSpacing/>
        <w:rPr>
          <w:rFonts w:ascii="Times New Roman" w:hAnsi="Times New Roman" w:cs="Times New Roman"/>
          <w:bCs/>
        </w:rPr>
      </w:pPr>
    </w:p>
    <w:p w14:paraId="7078BFFE" w14:textId="77777777" w:rsidR="00130286" w:rsidRPr="003D4E1C" w:rsidRDefault="00130286" w:rsidP="00130286">
      <w:pPr>
        <w:ind w:left="720" w:hanging="720"/>
      </w:pPr>
      <w:r w:rsidRPr="003D4E1C">
        <w:rPr>
          <w:rFonts w:ascii="Times New Roman" w:hAnsi="Times New Roman" w:cs="Times New Roman"/>
        </w:rPr>
        <w:t>Pearce,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Hajek,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 xml:space="preserve">Barker, V., </w:t>
      </w:r>
      <w:r w:rsidRPr="003D4E1C">
        <w:rPr>
          <w:rFonts w:ascii="Times New Roman" w:hAnsi="Times New Roman" w:cs="Times New Roman"/>
        </w:rPr>
        <w:t>&amp; 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The roles of communication and trust in reported</w:t>
      </w:r>
      <w:r w:rsidRPr="003D4E1C">
        <w:rPr>
          <w:rFonts w:ascii="Times New Roman" w:hAnsi="Times New Roman" w:cs="Times New Roman"/>
        </w:rPr>
        <w:t xml:space="preserve"> compliance </w:t>
      </w:r>
      <w:r w:rsidR="00CD641B" w:rsidRPr="003D4E1C">
        <w:rPr>
          <w:rFonts w:ascii="Times New Roman" w:hAnsi="Times New Roman" w:cs="Times New Roman"/>
        </w:rPr>
        <w:t>with police</w:t>
      </w:r>
      <w:r w:rsidRPr="003D4E1C">
        <w:rPr>
          <w:rFonts w:ascii="Times New Roman" w:hAnsi="Times New Roman" w:cs="Times New Roman"/>
        </w:rPr>
        <w:t xml:space="preserve"> in Armenia and the United States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Armenian Review</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41-64, 2011.</w:t>
      </w:r>
    </w:p>
    <w:p w14:paraId="636A6B88" w14:textId="77777777" w:rsidR="00130286" w:rsidRPr="003D4E1C" w:rsidRDefault="00130286" w:rsidP="001F1019">
      <w:pPr>
        <w:ind w:left="720" w:hanging="720"/>
        <w:contextualSpacing/>
        <w:rPr>
          <w:rFonts w:ascii="Times New Roman" w:hAnsi="Times New Roman" w:cs="Times New Roman"/>
          <w:bCs/>
        </w:rPr>
      </w:pPr>
    </w:p>
    <w:p w14:paraId="04AC2EC8" w14:textId="77777777" w:rsidR="001C7D81" w:rsidRPr="003D4E1C" w:rsidRDefault="001C7D81" w:rsidP="001C7D81">
      <w:pPr>
        <w:ind w:left="630" w:hanging="630"/>
        <w:rPr>
          <w:rFonts w:ascii="Times New Roman" w:hAnsi="Times New Roman" w:cs="Times New Roman"/>
        </w:rPr>
      </w:pPr>
      <w:r w:rsidRPr="003D4E1C">
        <w:rPr>
          <w:rFonts w:ascii="Times New Roman" w:hAnsi="Times New Roman" w:cs="Times New Roman"/>
        </w:rPr>
        <w:t>Fuertes,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Gottdiener</w:t>
      </w:r>
      <w:proofErr w:type="spellEnd"/>
      <w:r w:rsidRPr="003D4E1C">
        <w:rPr>
          <w:rFonts w:ascii="Times New Roman" w:hAnsi="Times New Roman" w:cs="Times New Roman"/>
        </w:rPr>
        <w:t>,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Martin,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Tracey</w:t>
      </w:r>
      <w:r w:rsidR="00EB6C46" w:rsidRPr="003D4E1C">
        <w:rPr>
          <w:rFonts w:ascii="Times New Roman" w:hAnsi="Times New Roman" w:cs="Times New Roman"/>
        </w:rPr>
        <w:t>,</w:t>
      </w:r>
      <w:r w:rsidRPr="003D4E1C">
        <w:rPr>
          <w:rFonts w:ascii="Times New Roman" w:hAnsi="Times New Roman" w:cs="Times New Roman"/>
        </w:rPr>
        <w:t xml:space="preserve"> C.</w:t>
      </w:r>
      <w:r w:rsidR="00EB6C46" w:rsidRPr="003D4E1C">
        <w:rPr>
          <w:rFonts w:ascii="Times New Roman" w:hAnsi="Times New Roman" w:cs="Times New Roman"/>
        </w:rPr>
        <w:t>,</w:t>
      </w:r>
      <w:r w:rsidRPr="003D4E1C">
        <w:rPr>
          <w:rFonts w:ascii="Times New Roman" w:hAnsi="Times New Roman" w:cs="Times New Roman"/>
        </w:rPr>
        <w:t xml:space="preserve"> Gilbert,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 meta-analysis of the effects of speakers’ accents on social evaluations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European Journal of Social Psychology</w:t>
      </w:r>
      <w:r w:rsidRPr="003D4E1C">
        <w:rPr>
          <w:rFonts w:ascii="Times New Roman" w:hAnsi="Times New Roman" w:cs="Times New Roman"/>
        </w:rPr>
        <w:t>, 42, 120-133, 2012.</w:t>
      </w:r>
    </w:p>
    <w:p w14:paraId="5C8B511F" w14:textId="77777777" w:rsidR="00130286" w:rsidRPr="003D4E1C" w:rsidRDefault="00130286" w:rsidP="001C7D81">
      <w:pPr>
        <w:ind w:left="630" w:hanging="630"/>
        <w:rPr>
          <w:rFonts w:ascii="Times New Roman" w:hAnsi="Times New Roman" w:cs="Times New Roman"/>
        </w:rPr>
      </w:pPr>
    </w:p>
    <w:p w14:paraId="67B40161" w14:textId="77777777" w:rsidR="00130286" w:rsidRPr="003D4E1C" w:rsidRDefault="00130286" w:rsidP="00C807AA">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Effects of inferred motive on evaluations of </w:t>
      </w:r>
      <w:proofErr w:type="spellStart"/>
      <w:r w:rsidRPr="003D4E1C">
        <w:rPr>
          <w:rFonts w:ascii="Times New Roman" w:hAnsi="Times New Roman" w:cs="Times New Roman"/>
        </w:rPr>
        <w:t>nonaccommodative</w:t>
      </w:r>
      <w:proofErr w:type="spellEnd"/>
      <w:r w:rsidRPr="003D4E1C">
        <w:rPr>
          <w:rFonts w:ascii="Times New Roman" w:hAnsi="Times New Roman" w:cs="Times New Roman"/>
        </w:rPr>
        <w:t xml:space="preserve">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309-332, 2012.</w:t>
      </w:r>
    </w:p>
    <w:p w14:paraId="7FA5CE63" w14:textId="77777777" w:rsidR="00BA0AC8" w:rsidRPr="003D4E1C" w:rsidRDefault="00BA0AC8" w:rsidP="00C807AA">
      <w:pPr>
        <w:ind w:left="720" w:hanging="720"/>
        <w:rPr>
          <w:rFonts w:ascii="Times New Roman" w:hAnsi="Times New Roman" w:cs="Times New Roman"/>
        </w:rPr>
      </w:pPr>
    </w:p>
    <w:p w14:paraId="16EB983D" w14:textId="77777777" w:rsidR="00BA0AC8" w:rsidRPr="003D4E1C" w:rsidRDefault="00BA0AC8" w:rsidP="00C807AA">
      <w:pPr>
        <w:shd w:val="clear" w:color="auto" w:fill="FFFFFF"/>
        <w:spacing w:before="45"/>
        <w:ind w:left="720" w:right="330" w:hanging="720"/>
        <w:outlineLvl w:val="2"/>
        <w:rPr>
          <w:rFonts w:ascii="timesIt" w:hAnsi="timesIt" w:cs="Times"/>
          <w:i/>
          <w:iCs/>
          <w:color w:val="111111"/>
          <w:sz w:val="54"/>
          <w:szCs w:val="54"/>
        </w:rPr>
      </w:pPr>
      <w:r w:rsidRPr="003D4E1C">
        <w:rPr>
          <w:rFonts w:ascii="Times New Roman" w:hAnsi="Times New Roman" w:cs="Times New Roman"/>
        </w:rPr>
        <w:t xml:space="preserve">Viladot, M. A. &amp; Giles, H.  </w:t>
      </w:r>
      <w:proofErr w:type="spellStart"/>
      <w:r w:rsidRPr="003D4E1C">
        <w:rPr>
          <w:rFonts w:ascii="Times New Roman" w:hAnsi="Times New Roman" w:cs="Times New Roman"/>
        </w:rPr>
        <w:t>Desenvolupament</w:t>
      </w:r>
      <w:proofErr w:type="spellEnd"/>
      <w:r w:rsidRPr="003D4E1C">
        <w:rPr>
          <w:rFonts w:ascii="Times New Roman" w:hAnsi="Times New Roman" w:cs="Times New Roman"/>
        </w:rPr>
        <w:t xml:space="preserve"> person per un </w:t>
      </w:r>
      <w:proofErr w:type="spellStart"/>
      <w:r w:rsidRPr="003D4E1C">
        <w:rPr>
          <w:rFonts w:ascii="Times New Roman" w:hAnsi="Times New Roman" w:cs="Times New Roman"/>
        </w:rPr>
        <w:t>envelliment</w:t>
      </w:r>
      <w:proofErr w:type="spellEnd"/>
      <w:r w:rsidRPr="003D4E1C">
        <w:rPr>
          <w:rFonts w:ascii="Times New Roman" w:hAnsi="Times New Roman" w:cs="Times New Roman"/>
        </w:rPr>
        <w:t xml:space="preserve"> satisfactory: El paper de la </w:t>
      </w:r>
      <w:proofErr w:type="spellStart"/>
      <w:r w:rsidRPr="003D4E1C">
        <w:rPr>
          <w:rFonts w:ascii="Times New Roman" w:hAnsi="Times New Roman" w:cs="Times New Roman"/>
        </w:rPr>
        <w:t>Communicacio</w:t>
      </w:r>
      <w:proofErr w:type="spellEnd"/>
      <w:r w:rsidRPr="003D4E1C">
        <w:rPr>
          <w:rFonts w:ascii="Times New Roman" w:hAnsi="Times New Roman" w:cs="Times New Roman"/>
        </w:rPr>
        <w:t xml:space="preserve">. (Personal development and successful aging: The role of communication.)  </w:t>
      </w:r>
      <w:proofErr w:type="spellStart"/>
      <w:r w:rsidR="00C807AA" w:rsidRPr="003D4E1C">
        <w:rPr>
          <w:rFonts w:ascii="Times New Roman" w:hAnsi="Times New Roman" w:cs="Times New Roman"/>
          <w:iCs/>
          <w:color w:val="111111"/>
          <w:u w:val="single"/>
        </w:rPr>
        <w:t>Llengua</w:t>
      </w:r>
      <w:proofErr w:type="spellEnd"/>
      <w:r w:rsidR="00C807AA" w:rsidRPr="003D4E1C">
        <w:rPr>
          <w:rFonts w:ascii="Times New Roman" w:hAnsi="Times New Roman" w:cs="Times New Roman"/>
          <w:iCs/>
          <w:color w:val="111111"/>
          <w:u w:val="single"/>
        </w:rPr>
        <w:t xml:space="preserve">, </w:t>
      </w:r>
      <w:proofErr w:type="spellStart"/>
      <w:r w:rsidR="00C807AA" w:rsidRPr="003D4E1C">
        <w:rPr>
          <w:rFonts w:ascii="Times New Roman" w:hAnsi="Times New Roman" w:cs="Times New Roman"/>
          <w:iCs/>
          <w:color w:val="111111"/>
          <w:u w:val="single"/>
        </w:rPr>
        <w:t>societat</w:t>
      </w:r>
      <w:proofErr w:type="spellEnd"/>
      <w:r w:rsidR="00C807AA" w:rsidRPr="003D4E1C">
        <w:rPr>
          <w:rFonts w:ascii="Times New Roman" w:hAnsi="Times New Roman" w:cs="Times New Roman"/>
          <w:iCs/>
          <w:color w:val="111111"/>
          <w:u w:val="single"/>
        </w:rPr>
        <w:t xml:space="preserve"> i </w:t>
      </w:r>
      <w:proofErr w:type="spellStart"/>
      <w:r w:rsidR="00C807AA" w:rsidRPr="003D4E1C">
        <w:rPr>
          <w:rFonts w:ascii="Times New Roman" w:hAnsi="Times New Roman" w:cs="Times New Roman"/>
          <w:iCs/>
          <w:color w:val="111111"/>
          <w:u w:val="single"/>
        </w:rPr>
        <w:t>comunicació</w:t>
      </w:r>
      <w:proofErr w:type="spellEnd"/>
      <w:r w:rsidRPr="003D4E1C">
        <w:rPr>
          <w:rFonts w:ascii="Times New Roman" w:hAnsi="Times New Roman" w:cs="Times New Roman"/>
        </w:rPr>
        <w:t>,</w:t>
      </w:r>
      <w:r w:rsidRPr="003D4E1C">
        <w:rPr>
          <w:rFonts w:ascii="Times New Roman" w:hAnsi="Times New Roman" w:cs="Times New Roman"/>
          <w:i/>
        </w:rPr>
        <w:t xml:space="preserve"> </w:t>
      </w:r>
      <w:r w:rsidRPr="003D4E1C">
        <w:rPr>
          <w:rFonts w:ascii="Times New Roman" w:hAnsi="Times New Roman" w:cs="Times New Roman"/>
          <w:u w:val="single"/>
        </w:rPr>
        <w:t>10</w:t>
      </w:r>
      <w:r w:rsidRPr="003D4E1C">
        <w:rPr>
          <w:rFonts w:ascii="Times New Roman" w:hAnsi="Times New Roman" w:cs="Times New Roman"/>
        </w:rPr>
        <w:t xml:space="preserve">, 1-7, </w:t>
      </w:r>
      <w:r w:rsidR="003F7775" w:rsidRPr="003D4E1C">
        <w:rPr>
          <w:rFonts w:ascii="Times New Roman" w:hAnsi="Times New Roman" w:cs="Times New Roman"/>
        </w:rPr>
        <w:t>2012.</w:t>
      </w:r>
    </w:p>
    <w:p w14:paraId="673C21C4" w14:textId="77777777" w:rsidR="00BA0AC8" w:rsidRPr="003D4E1C" w:rsidRDefault="00BA0AC8" w:rsidP="00C807AA">
      <w:pPr>
        <w:ind w:left="720" w:hanging="720"/>
        <w:rPr>
          <w:rFonts w:ascii="Times New Roman" w:hAnsi="Times New Roman" w:cs="Times New Roman"/>
        </w:rPr>
      </w:pPr>
    </w:p>
    <w:p w14:paraId="08E85298" w14:textId="77777777" w:rsidR="00BA0AC8" w:rsidRPr="003D4E1C" w:rsidRDefault="00BA0AC8" w:rsidP="00C807AA">
      <w:pPr>
        <w:ind w:left="720" w:hanging="720"/>
        <w:contextualSpacing/>
        <w:rPr>
          <w:rFonts w:ascii="Times New Roman" w:hAnsi="Times New Roman" w:cs="Times New Roman"/>
        </w:rPr>
      </w:pPr>
      <w:r w:rsidRPr="003D4E1C">
        <w:rPr>
          <w:rFonts w:ascii="Times New Roman" w:hAnsi="Times New Roman" w:cs="Times New Roman"/>
        </w:rPr>
        <w:t xml:space="preserve">Choi, C., Giles, H., &amp; Hajek, C. </w:t>
      </w:r>
      <w:r w:rsidRPr="003D4E1C">
        <w:rPr>
          <w:rFonts w:ascii="Times New Roman" w:eastAsia="Batang" w:hAnsi="Times New Roman" w:cs="Times New Roman"/>
        </w:rPr>
        <w:t xml:space="preserve">Young adults’ perceptions of communication with intra- and intergenerational targets across the lifespan: A cross-cultural comparison between the U.S. and Mongolia.  </w:t>
      </w:r>
      <w:r w:rsidRPr="003D4E1C">
        <w:rPr>
          <w:rFonts w:ascii="Times New Roman" w:eastAsia="Batang" w:hAnsi="Times New Roman" w:cs="Times New Roman"/>
          <w:u w:val="single"/>
        </w:rPr>
        <w:t>Anthropology and Aging Quarterly</w:t>
      </w:r>
      <w:r w:rsidRPr="003D4E1C">
        <w:rPr>
          <w:rFonts w:ascii="Times New Roman" w:eastAsia="Batang" w:hAnsi="Times New Roman" w:cs="Times New Roman"/>
        </w:rPr>
        <w:t xml:space="preserve">, </w:t>
      </w:r>
      <w:r w:rsidR="003F7775" w:rsidRPr="003D4E1C">
        <w:rPr>
          <w:rFonts w:ascii="Times New Roman" w:hAnsi="Times New Roman" w:cs="Times New Roman"/>
          <w:u w:val="single"/>
        </w:rPr>
        <w:t>33</w:t>
      </w:r>
      <w:r w:rsidR="003F7775" w:rsidRPr="003D4E1C">
        <w:rPr>
          <w:rFonts w:ascii="Times New Roman" w:hAnsi="Times New Roman" w:cs="Times New Roman"/>
        </w:rPr>
        <w:t>, 74-86, 2012.</w:t>
      </w:r>
    </w:p>
    <w:p w14:paraId="53B54465" w14:textId="77777777" w:rsidR="007E2DC4" w:rsidRPr="003D4E1C" w:rsidRDefault="007E2DC4" w:rsidP="007E2DC4">
      <w:pPr>
        <w:tabs>
          <w:tab w:val="left" w:pos="-900"/>
        </w:tabs>
        <w:ind w:left="720" w:hanging="720"/>
        <w:rPr>
          <w:rFonts w:ascii="Times New Roman" w:hAnsi="Times New Roman" w:cs="Times New Roman"/>
          <w:lang w:val="es-ES"/>
        </w:rPr>
      </w:pPr>
    </w:p>
    <w:p w14:paraId="6C0DB2DA" w14:textId="77777777" w:rsidR="007E2DC4" w:rsidRPr="003D4E1C" w:rsidRDefault="007E2DC4" w:rsidP="007E2DC4">
      <w:pPr>
        <w:tabs>
          <w:tab w:val="left" w:pos="-900"/>
        </w:tabs>
        <w:ind w:left="720" w:hanging="720"/>
        <w:rPr>
          <w:rFonts w:ascii="Times New Roman" w:eastAsia="MS Gothic" w:hAnsi="Times New Roman"/>
        </w:rPr>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Linz, D., Bonilla, D., &amp; </w:t>
      </w:r>
      <w:proofErr w:type="spellStart"/>
      <w:r w:rsidRPr="003D4E1C">
        <w:rPr>
          <w:rFonts w:ascii="Times New Roman" w:hAnsi="Times New Roman" w:cs="Times New Roman"/>
          <w:lang w:val="es-ES"/>
        </w:rPr>
        <w:t>Gomez</w:t>
      </w:r>
      <w:proofErr w:type="spellEnd"/>
      <w:r w:rsidRPr="003D4E1C">
        <w:rPr>
          <w:rFonts w:ascii="Times New Roman" w:hAnsi="Times New Roman" w:cs="Times New Roman"/>
          <w:lang w:val="es-ES"/>
        </w:rPr>
        <w:t>, M.</w:t>
      </w:r>
      <w:r w:rsidRPr="003D4E1C">
        <w:rPr>
          <w:lang w:val="es-ES"/>
        </w:rPr>
        <w:t xml:space="preserve"> L.  </w:t>
      </w:r>
      <w:r w:rsidRPr="003D4E1C">
        <w:rPr>
          <w:rFonts w:ascii="Times New Roman" w:eastAsia="MS Gothic" w:hAnsi="Times New Roman"/>
        </w:rPr>
        <w:t xml:space="preserve">Police stops of and interactions with Latino and White </w:t>
      </w:r>
      <w:r w:rsidRPr="003D4E1C">
        <w:rPr>
          <w:rFonts w:ascii="Times New Roman" w:hAnsi="Times New Roman"/>
        </w:rPr>
        <w:t xml:space="preserve">(Non-Latino) </w:t>
      </w:r>
      <w:r w:rsidRPr="003D4E1C">
        <w:rPr>
          <w:rFonts w:ascii="Times New Roman" w:eastAsia="MS Gothic" w:hAnsi="Times New Roman"/>
        </w:rPr>
        <w:t>drivers: Extensive policing and communication accommodation</w:t>
      </w:r>
      <w:smartTag w:uri="urn:schemas-microsoft-com:office:smarttags" w:element="PersonName">
        <w:r w:rsidRPr="003D4E1C">
          <w:rPr>
            <w:rFonts w:ascii="Times New Roman" w:eastAsia="MS Gothic" w:hAnsi="Times New Roman"/>
          </w:rPr>
          <w:t>.</w:t>
        </w:r>
      </w:smartTag>
      <w:r w:rsidRPr="003D4E1C">
        <w:rPr>
          <w:rFonts w:ascii="Times New Roman" w:eastAsia="MS Gothic" w:hAnsi="Times New Roman"/>
        </w:rPr>
        <w:t xml:space="preserve">  </w:t>
      </w:r>
      <w:r w:rsidRPr="003D4E1C">
        <w:rPr>
          <w:rFonts w:ascii="Times New Roman" w:eastAsia="MS Gothic" w:hAnsi="Times New Roman"/>
          <w:u w:val="single"/>
        </w:rPr>
        <w:t>Communication Monographs</w:t>
      </w:r>
      <w:r w:rsidR="00D672C9" w:rsidRPr="003D4E1C">
        <w:rPr>
          <w:rFonts w:ascii="Times New Roman" w:eastAsia="MS Gothic" w:hAnsi="Times New Roman"/>
        </w:rPr>
        <w:t xml:space="preserve">, </w:t>
      </w:r>
      <w:r w:rsidRPr="003D4E1C">
        <w:rPr>
          <w:rFonts w:ascii="Times New Roman" w:eastAsia="MS Gothic" w:hAnsi="Times New Roman"/>
          <w:u w:val="single"/>
        </w:rPr>
        <w:t>79</w:t>
      </w:r>
      <w:r w:rsidRPr="003D4E1C">
        <w:rPr>
          <w:rFonts w:ascii="Times New Roman" w:eastAsia="MS Gothic" w:hAnsi="Times New Roman"/>
        </w:rPr>
        <w:t>, 407-427, 2012.</w:t>
      </w:r>
    </w:p>
    <w:p w14:paraId="64933F11" w14:textId="77777777" w:rsidR="007E2DC4" w:rsidRPr="003D4E1C" w:rsidRDefault="007E2DC4" w:rsidP="00C807AA">
      <w:pPr>
        <w:ind w:left="720" w:hanging="720"/>
        <w:contextualSpacing/>
        <w:rPr>
          <w:rFonts w:ascii="Times New Roman" w:eastAsia="Batang" w:hAnsi="Times New Roman" w:cs="Times New Roman"/>
        </w:rPr>
      </w:pPr>
    </w:p>
    <w:p w14:paraId="7FE76256" w14:textId="77777777" w:rsidR="002216C6" w:rsidRPr="003D4E1C" w:rsidRDefault="002216C6" w:rsidP="002216C6">
      <w:pPr>
        <w:ind w:left="720" w:hanging="720"/>
        <w:rPr>
          <w:rFonts w:ascii="Times New Roman" w:hAnsi="Times New Roman" w:cs="Times New Roman"/>
        </w:rPr>
      </w:pPr>
      <w:r w:rsidRPr="003D4E1C">
        <w:rPr>
          <w:rFonts w:ascii="Times New Roman" w:hAnsi="Times New Roman" w:cs="Times New Roman"/>
        </w:rPr>
        <w:t>Giles, H., Kha</w:t>
      </w:r>
      <w:r w:rsidR="00202D4C" w:rsidRPr="003D4E1C">
        <w:rPr>
          <w:rFonts w:ascii="Times New Roman" w:hAnsi="Times New Roman" w:cs="Times New Roman"/>
        </w:rPr>
        <w:t>j</w:t>
      </w:r>
      <w:r w:rsidRPr="003D4E1C">
        <w:rPr>
          <w:rFonts w:ascii="Times New Roman" w:hAnsi="Times New Roman" w:cs="Times New Roman"/>
        </w:rPr>
        <w:t xml:space="preserve">avy, H., &amp; Choi, C.W. Intergenerational communication satisfaction and age boundaries: Comparative Middle Eastern data.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27</w:t>
      </w:r>
      <w:r w:rsidR="006B0023" w:rsidRPr="003D4E1C">
        <w:rPr>
          <w:rFonts w:ascii="Times New Roman" w:hAnsi="Times New Roman" w:cs="Times New Roman"/>
        </w:rPr>
        <w:t>, 357-371, 2012.</w:t>
      </w:r>
    </w:p>
    <w:p w14:paraId="6AB48469" w14:textId="77777777" w:rsidR="002216C6" w:rsidRPr="003D4E1C" w:rsidRDefault="002216C6" w:rsidP="002216C6">
      <w:pPr>
        <w:ind w:left="720" w:hanging="720"/>
        <w:rPr>
          <w:rFonts w:ascii="Times New Roman" w:hAnsi="Times New Roman" w:cs="Times New Roman"/>
        </w:rPr>
      </w:pPr>
    </w:p>
    <w:p w14:paraId="2A48A40F" w14:textId="4F00006D" w:rsidR="00587AFA" w:rsidRPr="003D4E1C" w:rsidRDefault="00587AFA" w:rsidP="00587AFA">
      <w:pPr>
        <w:ind w:left="720" w:hanging="720"/>
        <w:rPr>
          <w:rFonts w:ascii="Times New Roman" w:hAnsi="Times New Roman"/>
        </w:rPr>
      </w:pPr>
      <w:r w:rsidRPr="003D4E1C">
        <w:rPr>
          <w:rFonts w:ascii="Times New Roman" w:hAnsi="Times New Roman" w:cs="Times New Roman"/>
          <w:lang w:val="es-ES"/>
        </w:rPr>
        <w:lastRenderedPageBreak/>
        <w:t>Viladot, M</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A</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r w:rsidR="0047447A" w:rsidRPr="003D4E1C">
        <w:rPr>
          <w:rFonts w:ascii="Times New Roman" w:hAnsi="Times New Roman" w:cs="Times New Roman"/>
          <w:lang w:val="es-ES"/>
        </w:rPr>
        <w:t xml:space="preserve">Gasiorek, J., &amp; </w:t>
      </w:r>
      <w:r w:rsidRPr="003D4E1C">
        <w:rPr>
          <w:rFonts w:ascii="Times New Roman" w:hAnsi="Times New Roman" w:cs="Times New Roman"/>
          <w:lang w:val="es-ES"/>
        </w:rPr>
        <w:t>Esteban</w:t>
      </w:r>
      <w:r w:rsidR="0047447A" w:rsidRPr="003D4E1C">
        <w:rPr>
          <w:rFonts w:ascii="Times New Roman" w:hAnsi="Times New Roman" w:cs="Times New Roman"/>
          <w:lang w:val="es-ES"/>
        </w:rPr>
        <w:t>-</w:t>
      </w:r>
      <w:proofErr w:type="spellStart"/>
      <w:r w:rsidR="0047447A" w:rsidRPr="003D4E1C">
        <w:rPr>
          <w:rFonts w:ascii="Times New Roman" w:hAnsi="Times New Roman" w:cs="Times New Roman"/>
          <w:lang w:val="es-ES"/>
        </w:rPr>
        <w:t>Guitart</w:t>
      </w:r>
      <w:proofErr w:type="spellEnd"/>
      <w:r w:rsidRPr="003D4E1C">
        <w:rPr>
          <w:rFonts w:ascii="Times New Roman" w:hAnsi="Times New Roman" w:cs="Times New Roman"/>
          <w:lang w:val="es-ES"/>
        </w:rPr>
        <w:t>, M</w:t>
      </w:r>
      <w:r w:rsidR="0047447A" w:rsidRPr="003D4E1C">
        <w:rPr>
          <w:rFonts w:ascii="Times New Roman" w:hAnsi="Times New Roman" w:cs="Times New Roman"/>
          <w:lang w:val="es-ES"/>
        </w:rPr>
        <w:t>.  Vitalidad etnolingüística, medios de comunicación e identidad étnica.  Un estudio con grupos indígenas de Chiapas (</w:t>
      </w:r>
      <w:proofErr w:type="spellStart"/>
      <w:r w:rsidR="0047447A" w:rsidRPr="003D4E1C">
        <w:rPr>
          <w:rFonts w:ascii="Times New Roman" w:hAnsi="Times New Roman" w:cs="Times New Roman"/>
          <w:lang w:val="es-ES"/>
        </w:rPr>
        <w:t>Mexico</w:t>
      </w:r>
      <w:proofErr w:type="spellEnd"/>
      <w:r w:rsidR="0047447A" w:rsidRPr="003D4E1C">
        <w:rPr>
          <w:rFonts w:ascii="Times New Roman" w:hAnsi="Times New Roman" w:cs="Times New Roman"/>
          <w:lang w:val="es-ES"/>
        </w:rPr>
        <w:t>). [</w:t>
      </w:r>
      <w:proofErr w:type="spellStart"/>
      <w:r w:rsidR="0047447A" w:rsidRPr="003D4E1C">
        <w:rPr>
          <w:rFonts w:ascii="Times New Roman" w:hAnsi="Times New Roman" w:cs="Times New Roman"/>
          <w:lang w:val="es-ES"/>
        </w:rPr>
        <w:t>Ethnolinguistic</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vitality</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mass</w:t>
      </w:r>
      <w:proofErr w:type="spellEnd"/>
      <w:r w:rsidR="0047447A" w:rsidRPr="003D4E1C">
        <w:rPr>
          <w:rFonts w:ascii="Times New Roman" w:hAnsi="Times New Roman" w:cs="Times New Roman"/>
          <w:lang w:val="es-ES"/>
        </w:rPr>
        <w:t xml:space="preserve"> media and </w:t>
      </w:r>
      <w:proofErr w:type="spellStart"/>
      <w:r w:rsidR="0047447A" w:rsidRPr="003D4E1C">
        <w:rPr>
          <w:rFonts w:ascii="Times New Roman" w:hAnsi="Times New Roman" w:cs="Times New Roman"/>
          <w:lang w:val="es-ES"/>
        </w:rPr>
        <w:t>ethnic</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identity</w:t>
      </w:r>
      <w:proofErr w:type="spellEnd"/>
      <w:r w:rsidR="0047447A" w:rsidRPr="003D4E1C">
        <w:rPr>
          <w:rFonts w:ascii="Times New Roman" w:hAnsi="Times New Roman" w:cs="Times New Roman"/>
          <w:lang w:val="es-ES"/>
        </w:rPr>
        <w:t xml:space="preserve">. A </w:t>
      </w:r>
      <w:proofErr w:type="spellStart"/>
      <w:r w:rsidR="0047447A" w:rsidRPr="003D4E1C">
        <w:rPr>
          <w:rFonts w:ascii="Times New Roman" w:hAnsi="Times New Roman" w:cs="Times New Roman"/>
          <w:lang w:val="es-ES"/>
        </w:rPr>
        <w:t>study</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with</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indigenous</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groups</w:t>
      </w:r>
      <w:proofErr w:type="spellEnd"/>
      <w:r w:rsidR="0047447A" w:rsidRPr="003D4E1C">
        <w:rPr>
          <w:rFonts w:ascii="Times New Roman" w:hAnsi="Times New Roman" w:cs="Times New Roman"/>
          <w:lang w:val="es-ES"/>
        </w:rPr>
        <w:t xml:space="preserve"> in the Chiapas (</w:t>
      </w:r>
      <w:proofErr w:type="spellStart"/>
      <w:r w:rsidR="0047447A" w:rsidRPr="003D4E1C">
        <w:rPr>
          <w:rFonts w:ascii="Times New Roman" w:hAnsi="Times New Roman" w:cs="Times New Roman"/>
          <w:lang w:val="es-ES"/>
        </w:rPr>
        <w:t>Mexico</w:t>
      </w:r>
      <w:proofErr w:type="spellEnd"/>
      <w:r w:rsidR="0047447A" w:rsidRPr="003D4E1C">
        <w:rPr>
          <w:rFonts w:ascii="Times New Roman" w:hAnsi="Times New Roman" w:cs="Times New Roman"/>
          <w:lang w:val="es-ES"/>
        </w:rPr>
        <w:t>)].</w:t>
      </w:r>
      <w:r w:rsidRPr="003D4E1C">
        <w:rPr>
          <w:rFonts w:ascii="Times New Roman" w:hAnsi="Times New Roman"/>
        </w:rPr>
        <w:t xml:space="preserve">  </w:t>
      </w:r>
      <w:r w:rsidRPr="003D4E1C">
        <w:rPr>
          <w:rFonts w:ascii="Times New Roman" w:hAnsi="Times New Roman"/>
          <w:u w:val="single"/>
        </w:rPr>
        <w:t>Sociolinguistic Studies</w:t>
      </w:r>
      <w:r w:rsidRPr="003D4E1C">
        <w:rPr>
          <w:rFonts w:ascii="Times New Roman" w:hAnsi="Times New Roman"/>
        </w:rPr>
        <w:t xml:space="preserve">, </w:t>
      </w:r>
      <w:r w:rsidRPr="003D4E1C">
        <w:rPr>
          <w:rFonts w:ascii="Times New Roman" w:hAnsi="Times New Roman"/>
          <w:u w:val="single"/>
        </w:rPr>
        <w:t>6</w:t>
      </w:r>
      <w:r w:rsidR="0047447A" w:rsidRPr="003D4E1C">
        <w:rPr>
          <w:rFonts w:ascii="Times New Roman" w:hAnsi="Times New Roman"/>
        </w:rPr>
        <w:t>, 471-490, 2012.</w:t>
      </w:r>
    </w:p>
    <w:p w14:paraId="3FCAAD37" w14:textId="77777777" w:rsidR="00587AFA" w:rsidRPr="003D4E1C" w:rsidRDefault="00587AFA" w:rsidP="002216C6">
      <w:pPr>
        <w:ind w:left="720" w:hanging="720"/>
        <w:rPr>
          <w:rFonts w:ascii="Times New Roman" w:hAnsi="Times New Roman" w:cs="Times New Roman"/>
        </w:rPr>
      </w:pPr>
    </w:p>
    <w:p w14:paraId="5D63E1AF" w14:textId="0E4CB2D4" w:rsidR="008C0B30" w:rsidRPr="003D4E1C" w:rsidRDefault="008C0B30" w:rsidP="008C0B30">
      <w:pPr>
        <w:ind w:left="720" w:hanging="720"/>
        <w:rPr>
          <w:rFonts w:ascii="Times New Roman" w:hAnsi="Times New Roman" w:cs="Times New Roman"/>
        </w:rPr>
      </w:pPr>
      <w:r w:rsidRPr="003D4E1C">
        <w:rPr>
          <w:rFonts w:ascii="Times New Roman" w:hAnsi="Times New Roman" w:cs="Times New Roman"/>
        </w:rPr>
        <w:t xml:space="preserve">Mulac, A., Giles, H., </w:t>
      </w:r>
      <w:proofErr w:type="spellStart"/>
      <w:r w:rsidRPr="003D4E1C">
        <w:rPr>
          <w:rFonts w:ascii="Times New Roman" w:hAnsi="Times New Roman" w:cs="Times New Roman"/>
        </w:rPr>
        <w:t>Bradac</w:t>
      </w:r>
      <w:proofErr w:type="spellEnd"/>
      <w:r w:rsidRPr="003D4E1C">
        <w:rPr>
          <w:rFonts w:ascii="Times New Roman" w:hAnsi="Times New Roman" w:cs="Times New Roman"/>
        </w:rPr>
        <w:t>, J.J., &amp; Palomares, N. Explaining the Gender-Linked Language Effect: An empirical test of a general process model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22-31, 2013.</w:t>
      </w:r>
    </w:p>
    <w:p w14:paraId="5BD5D415" w14:textId="77777777" w:rsidR="008C0B30" w:rsidRPr="003D4E1C" w:rsidRDefault="008C0B30" w:rsidP="008C0B30">
      <w:pPr>
        <w:rPr>
          <w:rFonts w:ascii="Times New Roman" w:hAnsi="Times New Roman" w:cs="Times New Roman"/>
          <w:b/>
          <w:bCs/>
          <w:u w:val="single"/>
        </w:rPr>
      </w:pPr>
    </w:p>
    <w:p w14:paraId="35361DD8" w14:textId="77777777" w:rsidR="00457292" w:rsidRPr="003D4E1C" w:rsidRDefault="00457292" w:rsidP="00457292">
      <w:pPr>
        <w:autoSpaceDE w:val="0"/>
        <w:autoSpaceDN w:val="0"/>
        <w:adjustRightInd w:val="0"/>
        <w:ind w:left="720" w:hanging="720"/>
        <w:rPr>
          <w:rFonts w:ascii="Times New Roman" w:hAnsi="Times New Roman" w:cs="Times New Roman"/>
          <w:bCs/>
        </w:rPr>
      </w:pPr>
      <w:r w:rsidRPr="003D4E1C">
        <w:rPr>
          <w:rFonts w:ascii="Times New Roman" w:hAnsi="Times New Roman" w:cs="Times New Roman"/>
          <w:bCs/>
        </w:rPr>
        <w:t xml:space="preserve">Viladot, M.A., Giles, H., </w:t>
      </w:r>
      <w:proofErr w:type="spellStart"/>
      <w:r w:rsidRPr="003D4E1C">
        <w:rPr>
          <w:rFonts w:ascii="Times New Roman" w:hAnsi="Times New Roman" w:cs="Times New Roman"/>
          <w:bCs/>
        </w:rPr>
        <w:t>Bolaños</w:t>
      </w:r>
      <w:proofErr w:type="spellEnd"/>
      <w:r w:rsidRPr="003D4E1C">
        <w:rPr>
          <w:rFonts w:ascii="Times New Roman" w:hAnsi="Times New Roman" w:cs="Times New Roman"/>
          <w:bCs/>
        </w:rPr>
        <w:t>, L.F., &amp; Esteban-</w:t>
      </w:r>
      <w:proofErr w:type="spellStart"/>
      <w:r w:rsidRPr="003D4E1C">
        <w:rPr>
          <w:rFonts w:ascii="Times New Roman" w:hAnsi="Times New Roman" w:cs="Times New Roman"/>
          <w:bCs/>
        </w:rPr>
        <w:t>Guitart</w:t>
      </w:r>
      <w:proofErr w:type="spellEnd"/>
      <w:r w:rsidRPr="003D4E1C">
        <w:rPr>
          <w:rFonts w:ascii="Times New Roman" w:hAnsi="Times New Roman" w:cs="Times New Roman"/>
          <w:bCs/>
        </w:rPr>
        <w:t xml:space="preserve">, M. </w:t>
      </w:r>
      <w:proofErr w:type="spellStart"/>
      <w:r w:rsidRPr="003D4E1C">
        <w:rPr>
          <w:rFonts w:ascii="Times New Roman" w:hAnsi="Times New Roman" w:cs="Times New Roman"/>
          <w:bCs/>
        </w:rPr>
        <w:t>Identidad</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nacional</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vitalidad</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etnolingüística</w:t>
      </w:r>
      <w:proofErr w:type="spellEnd"/>
      <w:r w:rsidRPr="003D4E1C">
        <w:rPr>
          <w:rFonts w:ascii="Times New Roman" w:hAnsi="Times New Roman" w:cs="Times New Roman"/>
          <w:bCs/>
        </w:rPr>
        <w:t xml:space="preserve"> e </w:t>
      </w:r>
      <w:proofErr w:type="spellStart"/>
      <w:r w:rsidRPr="003D4E1C">
        <w:rPr>
          <w:rFonts w:ascii="Times New Roman" w:hAnsi="Times New Roman" w:cs="Times New Roman"/>
          <w:bCs/>
        </w:rPr>
        <w:t>indigenismo</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en</w:t>
      </w:r>
      <w:proofErr w:type="spellEnd"/>
      <w:r w:rsidRPr="003D4E1C">
        <w:rPr>
          <w:rFonts w:ascii="Times New Roman" w:hAnsi="Times New Roman" w:cs="Times New Roman"/>
          <w:bCs/>
        </w:rPr>
        <w:t xml:space="preserve"> Chiapas (México). </w:t>
      </w:r>
      <w:r w:rsidRPr="003D4E1C">
        <w:rPr>
          <w:rFonts w:ascii="Times New Roman" w:hAnsi="Times New Roman" w:cs="Times New Roman"/>
        </w:rPr>
        <w:t xml:space="preserve"> (National identity, ethnolinguistic vitality, and </w:t>
      </w:r>
      <w:proofErr w:type="spellStart"/>
      <w:r w:rsidRPr="003D4E1C">
        <w:rPr>
          <w:rFonts w:ascii="Times New Roman" w:hAnsi="Times New Roman" w:cs="Times New Roman"/>
        </w:rPr>
        <w:t>indegenism</w:t>
      </w:r>
      <w:proofErr w:type="spellEnd"/>
      <w:r w:rsidRPr="003D4E1C">
        <w:rPr>
          <w:rFonts w:ascii="Times New Roman" w:hAnsi="Times New Roman" w:cs="Times New Roman"/>
        </w:rPr>
        <w:t xml:space="preserve"> in Chiapas (Mexico)).  </w:t>
      </w:r>
      <w:proofErr w:type="spellStart"/>
      <w:r w:rsidRPr="003D4E1C">
        <w:rPr>
          <w:rStyle w:val="Emphasis"/>
          <w:rFonts w:ascii="Times New Roman" w:hAnsi="Times New Roman"/>
          <w:i w:val="0"/>
          <w:snapToGrid w:val="0"/>
          <w:u w:val="single"/>
        </w:rPr>
        <w:t>Estudios</w:t>
      </w:r>
      <w:proofErr w:type="spellEnd"/>
      <w:r w:rsidRPr="003D4E1C">
        <w:rPr>
          <w:rStyle w:val="Emphasis"/>
          <w:rFonts w:ascii="Times New Roman" w:hAnsi="Times New Roman"/>
          <w:i w:val="0"/>
          <w:snapToGrid w:val="0"/>
          <w:u w:val="single"/>
        </w:rPr>
        <w:t xml:space="preserve"> de </w:t>
      </w:r>
      <w:proofErr w:type="spellStart"/>
      <w:r w:rsidRPr="003D4E1C">
        <w:rPr>
          <w:rStyle w:val="Emphasis"/>
          <w:rFonts w:ascii="Times New Roman" w:hAnsi="Times New Roman"/>
          <w:i w:val="0"/>
          <w:snapToGrid w:val="0"/>
          <w:u w:val="single"/>
        </w:rPr>
        <w:t>Psicologia</w:t>
      </w:r>
      <w:proofErr w:type="spellEnd"/>
      <w:r w:rsidRPr="003D4E1C">
        <w:rPr>
          <w:rStyle w:val="Emphasis"/>
          <w:rFonts w:ascii="Times New Roman" w:hAnsi="Times New Roman"/>
          <w:i w:val="0"/>
          <w:snapToGrid w:val="0"/>
          <w:u w:val="single"/>
        </w:rPr>
        <w:t xml:space="preserve"> (</w:t>
      </w:r>
      <w:r w:rsidRPr="003D4E1C">
        <w:rPr>
          <w:rFonts w:ascii="Times New Roman" w:hAnsi="Times New Roman" w:cs="Times New Roman"/>
          <w:u w:val="single"/>
        </w:rPr>
        <w:t>Psychology Studies)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89-93, 2013.  </w:t>
      </w:r>
    </w:p>
    <w:p w14:paraId="7823B6BD" w14:textId="77777777" w:rsidR="00457292" w:rsidRPr="003D4E1C" w:rsidRDefault="00457292" w:rsidP="008C0B30">
      <w:pPr>
        <w:rPr>
          <w:rFonts w:ascii="Times New Roman" w:hAnsi="Times New Roman" w:cs="Times New Roman"/>
          <w:b/>
          <w:bCs/>
          <w:u w:val="single"/>
        </w:rPr>
      </w:pPr>
    </w:p>
    <w:p w14:paraId="0D26779C" w14:textId="77777777" w:rsidR="005C62BD" w:rsidRPr="003D4E1C" w:rsidRDefault="005C62BD" w:rsidP="00624FDD">
      <w:pPr>
        <w:ind w:left="720" w:hanging="720"/>
        <w:rPr>
          <w:rFonts w:ascii="Times New Roman" w:hAnsi="Times New Roman" w:cs="Times New Roman"/>
          <w:bCs/>
          <w:szCs w:val="22"/>
        </w:rPr>
      </w:pPr>
      <w:r w:rsidRPr="003D4E1C">
        <w:rPr>
          <w:rFonts w:ascii="Times New Roman" w:hAnsi="Times New Roman" w:cs="Times New Roman"/>
          <w:bCs/>
          <w:szCs w:val="22"/>
        </w:rPr>
        <w:t>Speer, R</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B</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Giles, H</w:t>
      </w:r>
      <w:smartTag w:uri="urn:schemas-microsoft-com:office:smarttags" w:element="PersonName">
        <w:r w:rsidRPr="003D4E1C">
          <w:rPr>
            <w:rFonts w:ascii="Times New Roman" w:hAnsi="Times New Roman" w:cs="Times New Roman"/>
            <w:bCs/>
            <w:szCs w:val="22"/>
          </w:rPr>
          <w:t>.</w:t>
        </w:r>
      </w:smartTag>
      <w:r w:rsidR="009C6A1F" w:rsidRPr="003D4E1C">
        <w:rPr>
          <w:rFonts w:ascii="Times New Roman" w:hAnsi="Times New Roman" w:cs="Times New Roman"/>
          <w:bCs/>
          <w:szCs w:val="22"/>
        </w:rPr>
        <w:t>, &amp; Dene</w:t>
      </w:r>
      <w:r w:rsidR="00270906" w:rsidRPr="003D4E1C">
        <w:rPr>
          <w:rFonts w:ascii="Times New Roman" w:hAnsi="Times New Roman" w:cs="Times New Roman"/>
          <w:bCs/>
          <w:szCs w:val="22"/>
        </w:rPr>
        <w:t>s</w:t>
      </w:r>
      <w:r w:rsidRPr="003D4E1C">
        <w:rPr>
          <w:rFonts w:ascii="Times New Roman" w:hAnsi="Times New Roman" w:cs="Times New Roman"/>
          <w:bCs/>
          <w:szCs w:val="22"/>
        </w:rPr>
        <w:t>, A</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Investigating stepparent-stepchild interactions: The role of communication accommodation</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w:t>
      </w:r>
      <w:r w:rsidRPr="003D4E1C">
        <w:rPr>
          <w:rFonts w:ascii="Times New Roman" w:hAnsi="Times New Roman" w:cs="Times New Roman"/>
          <w:bCs/>
          <w:szCs w:val="22"/>
          <w:u w:val="single"/>
        </w:rPr>
        <w:t>Journal of Family Communication</w:t>
      </w:r>
      <w:r w:rsidR="006136B9" w:rsidRPr="003D4E1C">
        <w:rPr>
          <w:rFonts w:ascii="Times New Roman" w:hAnsi="Times New Roman" w:cs="Times New Roman"/>
          <w:bCs/>
          <w:szCs w:val="22"/>
        </w:rPr>
        <w:t>,</w:t>
      </w:r>
      <w:r w:rsidR="00587AFA" w:rsidRPr="003D4E1C">
        <w:rPr>
          <w:rFonts w:ascii="Times New Roman" w:hAnsi="Times New Roman" w:cs="Times New Roman"/>
          <w:bCs/>
          <w:szCs w:val="22"/>
        </w:rPr>
        <w:t xml:space="preserve"> </w:t>
      </w:r>
      <w:r w:rsidR="00B15ADC" w:rsidRPr="003D4E1C">
        <w:rPr>
          <w:rFonts w:ascii="Times New Roman" w:hAnsi="Times New Roman" w:cs="Times New Roman"/>
          <w:bCs/>
          <w:szCs w:val="22"/>
          <w:u w:val="single"/>
        </w:rPr>
        <w:t>13</w:t>
      </w:r>
      <w:r w:rsidR="00B15ADC" w:rsidRPr="003D4E1C">
        <w:rPr>
          <w:rFonts w:ascii="Times New Roman" w:hAnsi="Times New Roman" w:cs="Times New Roman"/>
          <w:bCs/>
          <w:szCs w:val="22"/>
        </w:rPr>
        <w:t xml:space="preserve">, 1-24, </w:t>
      </w:r>
      <w:r w:rsidR="00587AFA" w:rsidRPr="003D4E1C">
        <w:rPr>
          <w:rFonts w:ascii="Times New Roman" w:hAnsi="Times New Roman" w:cs="Times New Roman"/>
          <w:bCs/>
          <w:szCs w:val="22"/>
        </w:rPr>
        <w:t>2013</w:t>
      </w:r>
      <w:r w:rsidR="00B15ADC" w:rsidRPr="003D4E1C">
        <w:rPr>
          <w:rFonts w:ascii="Times New Roman" w:hAnsi="Times New Roman" w:cs="Times New Roman"/>
          <w:bCs/>
          <w:szCs w:val="22"/>
        </w:rPr>
        <w:t>.</w:t>
      </w:r>
    </w:p>
    <w:p w14:paraId="17C75465" w14:textId="77777777" w:rsidR="00504A53" w:rsidRPr="003D4E1C" w:rsidRDefault="00504A53" w:rsidP="00624FDD">
      <w:pPr>
        <w:ind w:left="720" w:hanging="720"/>
        <w:rPr>
          <w:rFonts w:ascii="Times New Roman" w:hAnsi="Times New Roman" w:cs="Times New Roman"/>
          <w:bCs/>
          <w:szCs w:val="22"/>
        </w:rPr>
      </w:pPr>
    </w:p>
    <w:p w14:paraId="54FD6D6C" w14:textId="77777777" w:rsidR="00504A53" w:rsidRPr="003D4E1C" w:rsidRDefault="00504A53" w:rsidP="00624FDD">
      <w:pPr>
        <w:ind w:left="720" w:hanging="720"/>
        <w:rPr>
          <w:rFonts w:ascii="Times New Roman" w:hAnsi="Times New Roman" w:cs="Times New Roman"/>
        </w:rPr>
      </w:pPr>
      <w:r w:rsidRPr="003D4E1C">
        <w:rPr>
          <w:rFonts w:ascii="Times New Roman" w:hAnsi="Times New Roman" w:cs="Times New Roman"/>
        </w:rPr>
        <w:t xml:space="preserve">Lin, M-C., &amp; Giles, H.  The dark side of family relationships: A communication model of elder abuse.  </w:t>
      </w:r>
      <w:r w:rsidRPr="003D4E1C">
        <w:rPr>
          <w:rFonts w:ascii="Times New Roman" w:hAnsi="Times New Roman" w:cs="Times New Roman"/>
          <w:u w:val="single"/>
        </w:rPr>
        <w:t xml:space="preserve">International </w:t>
      </w:r>
      <w:proofErr w:type="spellStart"/>
      <w:r w:rsidRPr="003D4E1C">
        <w:rPr>
          <w:rFonts w:ascii="Times New Roman" w:hAnsi="Times New Roman" w:cs="Times New Roman"/>
          <w:u w:val="single"/>
        </w:rPr>
        <w:t>Psychogeriatrics</w:t>
      </w:r>
      <w:proofErr w:type="spellEnd"/>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1275-1290, 2013.</w:t>
      </w:r>
    </w:p>
    <w:p w14:paraId="195BB40F" w14:textId="77777777" w:rsidR="00504A53" w:rsidRPr="003D4E1C" w:rsidRDefault="00504A53" w:rsidP="00624FDD">
      <w:pPr>
        <w:ind w:left="720" w:hanging="720"/>
        <w:rPr>
          <w:rFonts w:ascii="Times New Roman" w:hAnsi="Times New Roman" w:cs="Times New Roman"/>
          <w:bCs/>
          <w:szCs w:val="22"/>
        </w:rPr>
      </w:pPr>
    </w:p>
    <w:p w14:paraId="6E176589" w14:textId="77777777" w:rsidR="003B1FCA" w:rsidRPr="003D4E1C" w:rsidRDefault="003B1FCA" w:rsidP="00624FDD">
      <w:pPr>
        <w:ind w:left="720" w:hanging="720"/>
        <w:rPr>
          <w:rFonts w:ascii="Times New Roman" w:hAnsi="Times New Roman" w:cs="Times New Roman"/>
        </w:rPr>
      </w:pPr>
      <w:r w:rsidRPr="003D4E1C">
        <w:rPr>
          <w:rFonts w:ascii="Times New Roman" w:hAnsi="Times New Roman" w:cs="Times New Roman"/>
        </w:rPr>
        <w:t>Choi, C., Kha</w:t>
      </w:r>
      <w:r w:rsidR="00202D4C" w:rsidRPr="003D4E1C">
        <w:rPr>
          <w:rFonts w:ascii="Times New Roman" w:hAnsi="Times New Roman" w:cs="Times New Roman"/>
        </w:rPr>
        <w:t>j</w:t>
      </w:r>
      <w:r w:rsidRPr="003D4E1C">
        <w:rPr>
          <w:rFonts w:ascii="Times New Roman" w:hAnsi="Times New Roman" w:cs="Times New Roman"/>
        </w:rPr>
        <w:t xml:space="preserve">avy, H., Giles, H., &amp; Hajek, C.  </w:t>
      </w:r>
      <w:r w:rsidR="000B4668" w:rsidRPr="003D4E1C">
        <w:rPr>
          <w:rFonts w:ascii="Times New Roman" w:hAnsi="Times New Roman" w:cs="Times New Roman"/>
        </w:rPr>
        <w:t>Intergenerational communication and age boundaries in Mongolia and the United States</w:t>
      </w:r>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xml:space="preserve">, </w:t>
      </w:r>
      <w:r w:rsidR="007C5D72" w:rsidRPr="003D4E1C">
        <w:rPr>
          <w:rFonts w:ascii="Times New Roman" w:hAnsi="Times New Roman" w:cs="Times New Roman"/>
        </w:rPr>
        <w:t xml:space="preserve">73-87, </w:t>
      </w:r>
      <w:r w:rsidRPr="003D4E1C">
        <w:rPr>
          <w:rFonts w:ascii="Times New Roman" w:hAnsi="Times New Roman" w:cs="Times New Roman"/>
        </w:rPr>
        <w:t>2013.</w:t>
      </w:r>
    </w:p>
    <w:p w14:paraId="129F1A8E" w14:textId="77777777" w:rsidR="00EA3523" w:rsidRPr="003D4E1C" w:rsidRDefault="00EA3523" w:rsidP="00624FDD">
      <w:pPr>
        <w:ind w:left="720" w:hanging="720"/>
        <w:rPr>
          <w:rFonts w:ascii="Times New Roman" w:hAnsi="Times New Roman" w:cs="Times New Roman"/>
        </w:rPr>
      </w:pPr>
    </w:p>
    <w:p w14:paraId="7CCA6EB5" w14:textId="77777777" w:rsidR="00EA3523" w:rsidRPr="003D4E1C" w:rsidRDefault="00EA3523" w:rsidP="00624FDD">
      <w:pPr>
        <w:ind w:left="720" w:hanging="720"/>
        <w:rPr>
          <w:rFonts w:ascii="Times New Roman" w:hAnsi="Times New Roman" w:cs="Times New Roman"/>
        </w:rPr>
      </w:pPr>
      <w:r w:rsidRPr="003D4E1C">
        <w:rPr>
          <w:rFonts w:ascii="Times New Roman" w:hAnsi="Times New Roman" w:cs="Times New Roman"/>
        </w:rPr>
        <w:t xml:space="preserve">Gasiorek, J., &amp; Giles, H.  Volunteering as a communicative process.  </w:t>
      </w:r>
      <w:r w:rsidRPr="003D4E1C">
        <w:rPr>
          <w:rFonts w:ascii="Times New Roman" w:hAnsi="Times New Roman" w:cs="Times New Roman"/>
          <w:u w:val="single"/>
        </w:rPr>
        <w:t>International Journal of Communication</w:t>
      </w:r>
      <w:r w:rsidRPr="003D4E1C">
        <w:rPr>
          <w:rFonts w:ascii="Times New Roman" w:hAnsi="Times New Roman" w:cs="Times New Roman"/>
          <w:i/>
        </w:rPr>
        <w:t xml:space="preserve">, </w:t>
      </w:r>
      <w:r w:rsidRPr="003D4E1C">
        <w:rPr>
          <w:rFonts w:ascii="Times New Roman" w:hAnsi="Times New Roman" w:cs="Times New Roman"/>
          <w:u w:val="single"/>
        </w:rPr>
        <w:t>7,</w:t>
      </w:r>
      <w:r w:rsidR="00CD42EF" w:rsidRPr="003D4E1C">
        <w:rPr>
          <w:rFonts w:ascii="Times New Roman" w:hAnsi="Times New Roman" w:cs="Times New Roman"/>
        </w:rPr>
        <w:t xml:space="preserve"> 1-20</w:t>
      </w:r>
      <w:r w:rsidR="00904A49" w:rsidRPr="003D4E1C">
        <w:rPr>
          <w:rFonts w:ascii="Times New Roman" w:hAnsi="Times New Roman" w:cs="Times New Roman"/>
        </w:rPr>
        <w:t>, 2013</w:t>
      </w:r>
      <w:r w:rsidR="00A237D4" w:rsidRPr="003D4E1C">
        <w:rPr>
          <w:rFonts w:ascii="Times New Roman" w:hAnsi="Times New Roman" w:cs="Times New Roman"/>
        </w:rPr>
        <w:t>.</w:t>
      </w:r>
    </w:p>
    <w:p w14:paraId="7D060DA3" w14:textId="77777777" w:rsidR="00EA3523" w:rsidRPr="003D4E1C" w:rsidRDefault="00EA3523" w:rsidP="00624FDD">
      <w:pPr>
        <w:ind w:left="720" w:hanging="720"/>
        <w:rPr>
          <w:rFonts w:ascii="Times New Roman" w:hAnsi="Times New Roman" w:cs="Times New Roman"/>
        </w:rPr>
      </w:pPr>
    </w:p>
    <w:p w14:paraId="6C461807" w14:textId="77777777" w:rsidR="00D84E2A" w:rsidRPr="003D4E1C" w:rsidRDefault="00D84E2A" w:rsidP="00624FDD">
      <w:pPr>
        <w:ind w:left="720" w:hanging="720"/>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proofErr w:type="spellStart"/>
      <w:r w:rsidRPr="003D4E1C">
        <w:rPr>
          <w:rFonts w:ascii="Times New Roman" w:hAnsi="Times New Roman" w:cs="Times New Roman"/>
          <w:lang w:val="es-ES"/>
        </w:rPr>
        <w:t>Ota</w:t>
      </w:r>
      <w:proofErr w:type="spellEnd"/>
      <w:r w:rsidRPr="003D4E1C">
        <w:rPr>
          <w:rFonts w:ascii="Times New Roman" w:hAnsi="Times New Roman" w:cs="Times New Roman"/>
          <w:lang w:val="es-ES"/>
        </w:rPr>
        <w:t xml:space="preserve">, H., </w:t>
      </w:r>
      <w:r w:rsidR="00F72BA8" w:rsidRPr="003D4E1C">
        <w:rPr>
          <w:rFonts w:ascii="Times New Roman" w:hAnsi="Times New Roman" w:cs="Times New Roman"/>
          <w:lang w:val="es-ES"/>
        </w:rPr>
        <w:t xml:space="preserve">&amp; </w:t>
      </w:r>
      <w:r w:rsidRPr="003D4E1C">
        <w:rPr>
          <w:rFonts w:ascii="Times New Roman" w:hAnsi="Times New Roman" w:cs="Times New Roman"/>
          <w:lang w:val="es-ES"/>
        </w:rPr>
        <w:t xml:space="preserve">Foley, M.  </w:t>
      </w:r>
      <w:r w:rsidR="0055689B" w:rsidRPr="003D4E1C">
        <w:t>Tourism: An intergroup communication model with Russian inflections</w:t>
      </w:r>
      <w:r w:rsidRPr="003D4E1C">
        <w:t xml:space="preserve">.  </w:t>
      </w:r>
      <w:r w:rsidRPr="003D4E1C">
        <w:rPr>
          <w:u w:val="single"/>
        </w:rPr>
        <w:t>Russian Journal of Communication</w:t>
      </w:r>
      <w:r w:rsidRPr="003D4E1C">
        <w:t xml:space="preserve">, </w:t>
      </w:r>
      <w:r w:rsidR="00904A49" w:rsidRPr="003D4E1C">
        <w:rPr>
          <w:u w:val="single"/>
        </w:rPr>
        <w:t>5</w:t>
      </w:r>
      <w:r w:rsidR="00904A49" w:rsidRPr="003D4E1C">
        <w:t xml:space="preserve">, 229-243, </w:t>
      </w:r>
      <w:r w:rsidR="00587AFA" w:rsidRPr="003D4E1C">
        <w:t>2013</w:t>
      </w:r>
      <w:r w:rsidRPr="003D4E1C">
        <w:t>.</w:t>
      </w:r>
    </w:p>
    <w:p w14:paraId="5814C173" w14:textId="77777777" w:rsidR="001F4926" w:rsidRPr="003D4E1C" w:rsidRDefault="001F4926" w:rsidP="00624FDD">
      <w:pPr>
        <w:ind w:left="720" w:hanging="720"/>
      </w:pPr>
    </w:p>
    <w:p w14:paraId="2F4E2AD3" w14:textId="77777777" w:rsidR="00CA4FED" w:rsidRPr="003D4E1C" w:rsidRDefault="00CA4FED" w:rsidP="00624FDD">
      <w:pPr>
        <w:ind w:left="720" w:hanging="720"/>
        <w:rPr>
          <w:rFonts w:ascii="Times New Roman" w:hAnsi="Times New Roman"/>
        </w:rPr>
      </w:pPr>
      <w:r w:rsidRPr="003D4E1C">
        <w:rPr>
          <w:rFonts w:ascii="Times New Roman" w:hAnsi="Times New Roman" w:cs="Times New Roman"/>
        </w:rPr>
        <w:t xml:space="preserve">Dragojevic, M., &amp; Giles, H.  </w:t>
      </w:r>
      <w:r w:rsidRPr="003D4E1C">
        <w:rPr>
          <w:rFonts w:ascii="Times New Roman" w:hAnsi="Times New Roman"/>
        </w:rPr>
        <w:t xml:space="preserve">The Reference Frame Effect: An intergroup perspective on language attitudes.  </w:t>
      </w:r>
      <w:r w:rsidRPr="003D4E1C">
        <w:rPr>
          <w:rFonts w:ascii="Times New Roman" w:hAnsi="Times New Roman"/>
          <w:u w:val="single"/>
        </w:rPr>
        <w:t>Human Communication Research</w:t>
      </w:r>
      <w:r w:rsidRPr="003D4E1C">
        <w:rPr>
          <w:rFonts w:ascii="Times New Roman" w:hAnsi="Times New Roman"/>
        </w:rPr>
        <w:t xml:space="preserve">, </w:t>
      </w:r>
      <w:r w:rsidR="000E1B0C" w:rsidRPr="003D4E1C">
        <w:rPr>
          <w:rFonts w:ascii="Times New Roman" w:hAnsi="Times New Roman"/>
          <w:u w:val="single"/>
        </w:rPr>
        <w:t>40</w:t>
      </w:r>
      <w:r w:rsidR="000E1B0C" w:rsidRPr="003D4E1C">
        <w:rPr>
          <w:rFonts w:ascii="Times New Roman" w:hAnsi="Times New Roman"/>
        </w:rPr>
        <w:t>, 91-111</w:t>
      </w:r>
      <w:r w:rsidR="003E68B5" w:rsidRPr="003D4E1C">
        <w:rPr>
          <w:rFonts w:ascii="Times New Roman" w:hAnsi="Times New Roman"/>
        </w:rPr>
        <w:t>, 2014</w:t>
      </w:r>
      <w:r w:rsidRPr="003D4E1C">
        <w:rPr>
          <w:rFonts w:ascii="Times New Roman" w:hAnsi="Times New Roman"/>
        </w:rPr>
        <w:t>.</w:t>
      </w:r>
    </w:p>
    <w:p w14:paraId="64CDB685" w14:textId="77777777" w:rsidR="00CD42EF" w:rsidRPr="003D4E1C" w:rsidRDefault="00CD42EF" w:rsidP="00624FDD">
      <w:pPr>
        <w:ind w:left="720" w:hanging="720"/>
        <w:rPr>
          <w:rFonts w:ascii="Times New Roman" w:hAnsi="Times New Roman"/>
        </w:rPr>
      </w:pPr>
    </w:p>
    <w:p w14:paraId="42DFEC4D" w14:textId="77777777" w:rsidR="003B1FCA" w:rsidRPr="003D4E1C" w:rsidRDefault="003B1FCA" w:rsidP="00624FDD">
      <w:pPr>
        <w:ind w:left="720" w:hanging="720"/>
        <w:rPr>
          <w:rFonts w:ascii="Times New Roman" w:hAnsi="Times New Roman"/>
        </w:rPr>
      </w:pPr>
      <w:r w:rsidRPr="003D4E1C">
        <w:rPr>
          <w:rFonts w:ascii="Times New Roman" w:hAnsi="Times New Roman"/>
        </w:rPr>
        <w:t xml:space="preserve">Soliz, J., &amp; Giles, H. </w:t>
      </w:r>
      <w:r w:rsidR="00622E87" w:rsidRPr="003D4E1C">
        <w:rPr>
          <w:rFonts w:ascii="Times New Roman" w:hAnsi="Times New Roman"/>
        </w:rPr>
        <w:t xml:space="preserve"> </w:t>
      </w:r>
      <w:r w:rsidRPr="003D4E1C">
        <w:t>Relational and identity processes in communication: A contextual and meta-analytical review of Communication Accommodation Theory</w:t>
      </w:r>
      <w:r w:rsidRPr="003D4E1C">
        <w:rPr>
          <w:b/>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color w:val="333333"/>
          <w:shd w:val="clear" w:color="auto" w:fill="FFFFFF"/>
        </w:rPr>
        <w:t> </w:t>
      </w:r>
      <w:r w:rsidR="00DF35ED" w:rsidRPr="003D4E1C">
        <w:rPr>
          <w:rStyle w:val="volumeissue"/>
          <w:rFonts w:ascii="Times New Roman" w:hAnsi="Times New Roman" w:cs="Times New Roman"/>
          <w:color w:val="333333"/>
          <w:u w:val="single"/>
          <w:shd w:val="clear" w:color="auto" w:fill="FFFFFF"/>
        </w:rPr>
        <w:t>38</w:t>
      </w:r>
      <w:r w:rsidR="00DF35ED" w:rsidRPr="003D4E1C">
        <w:rPr>
          <w:rStyle w:val="volumeissue"/>
          <w:rFonts w:ascii="Times New Roman" w:hAnsi="Times New Roman" w:cs="Times New Roman"/>
          <w:color w:val="333333"/>
          <w:shd w:val="clear" w:color="auto" w:fill="FFFFFF"/>
        </w:rPr>
        <w:t>,</w:t>
      </w:r>
      <w:r w:rsidR="00DF35ED" w:rsidRPr="003D4E1C">
        <w:rPr>
          <w:rFonts w:ascii="Times New Roman" w:hAnsi="Times New Roman" w:cs="Times New Roman"/>
          <w:color w:val="333333"/>
          <w:shd w:val="clear" w:color="auto" w:fill="FFFFFF"/>
        </w:rPr>
        <w:t> </w:t>
      </w:r>
      <w:r w:rsidR="00DF35ED" w:rsidRPr="003D4E1C">
        <w:rPr>
          <w:rStyle w:val="pagerange"/>
          <w:rFonts w:ascii="Times New Roman" w:hAnsi="Times New Roman" w:cs="Times New Roman"/>
          <w:color w:val="333333"/>
          <w:shd w:val="clear" w:color="auto" w:fill="FFFFFF"/>
        </w:rPr>
        <w:t>107-144</w:t>
      </w:r>
      <w:r w:rsidR="00FF0BC2" w:rsidRPr="003D4E1C">
        <w:rPr>
          <w:rFonts w:ascii="Times New Roman" w:hAnsi="Times New Roman"/>
        </w:rPr>
        <w:t xml:space="preserve">, </w:t>
      </w:r>
      <w:r w:rsidR="00D14FB4" w:rsidRPr="003D4E1C">
        <w:rPr>
          <w:rFonts w:ascii="Times New Roman" w:hAnsi="Times New Roman"/>
        </w:rPr>
        <w:t>2014</w:t>
      </w:r>
      <w:r w:rsidRPr="003D4E1C">
        <w:rPr>
          <w:rFonts w:ascii="Times New Roman" w:hAnsi="Times New Roman"/>
        </w:rPr>
        <w:t>.</w:t>
      </w:r>
    </w:p>
    <w:p w14:paraId="2379139A" w14:textId="77777777" w:rsidR="0079714B" w:rsidRPr="003D4E1C" w:rsidRDefault="0079714B" w:rsidP="00624FDD">
      <w:pPr>
        <w:ind w:left="720" w:hanging="720"/>
        <w:rPr>
          <w:rFonts w:ascii="Times New Roman" w:hAnsi="Times New Roman"/>
        </w:rPr>
      </w:pPr>
    </w:p>
    <w:p w14:paraId="76F1B550" w14:textId="7AC6CEF4" w:rsidR="00AA7BF1" w:rsidRPr="003D4E1C" w:rsidRDefault="00AA7BF1" w:rsidP="00624FDD">
      <w:pPr>
        <w:ind w:left="720" w:hanging="720"/>
        <w:contextualSpacing/>
        <w:rPr>
          <w:rFonts w:ascii="Times New Roman" w:hAnsi="Times New Roman"/>
        </w:rPr>
      </w:pPr>
      <w:r w:rsidRPr="003D4E1C">
        <w:rPr>
          <w:rFonts w:ascii="Times New Roman" w:hAnsi="Times New Roman"/>
        </w:rPr>
        <w:t xml:space="preserve">Goldman, L., Giles, H., &amp; Hogg, M.A.  Going to extremes: The forces behind gang membership. </w:t>
      </w:r>
      <w:r w:rsidRPr="003D4E1C">
        <w:rPr>
          <w:rFonts w:ascii="Times New Roman" w:hAnsi="Times New Roman"/>
          <w:u w:val="single"/>
        </w:rPr>
        <w:t>Group Processes and Intergroup Relations</w:t>
      </w:r>
      <w:r w:rsidRPr="003D4E1C">
        <w:rPr>
          <w:rFonts w:ascii="Times New Roman" w:hAnsi="Times New Roman"/>
        </w:rPr>
        <w:t xml:space="preserve">, </w:t>
      </w:r>
      <w:r w:rsidR="00A25ECA" w:rsidRPr="003D4E1C">
        <w:rPr>
          <w:rFonts w:ascii="Times New Roman" w:hAnsi="Times New Roman"/>
          <w:u w:val="single"/>
        </w:rPr>
        <w:t>17</w:t>
      </w:r>
      <w:r w:rsidR="005D4D50" w:rsidRPr="003D4E1C">
        <w:rPr>
          <w:rFonts w:ascii="Times New Roman" w:hAnsi="Times New Roman"/>
        </w:rPr>
        <w:t>, 8</w:t>
      </w:r>
      <w:r w:rsidR="00C3666D" w:rsidRPr="003D4E1C">
        <w:rPr>
          <w:rFonts w:ascii="Times New Roman" w:hAnsi="Times New Roman"/>
        </w:rPr>
        <w:t>13</w:t>
      </w:r>
      <w:r w:rsidR="005D4D50" w:rsidRPr="003D4E1C">
        <w:rPr>
          <w:rFonts w:ascii="Times New Roman" w:hAnsi="Times New Roman"/>
        </w:rPr>
        <w:t>-832, 2014.</w:t>
      </w:r>
    </w:p>
    <w:p w14:paraId="31C5AB02" w14:textId="77777777" w:rsidR="00650B4C" w:rsidRPr="003D4E1C" w:rsidRDefault="00650B4C" w:rsidP="00624FDD">
      <w:pPr>
        <w:ind w:left="720" w:hanging="720"/>
        <w:contextualSpacing/>
        <w:rPr>
          <w:rFonts w:ascii="Times New Roman" w:hAnsi="Times New Roman"/>
        </w:rPr>
      </w:pPr>
    </w:p>
    <w:p w14:paraId="073E49C4" w14:textId="493E6C1F" w:rsidR="00650B4C" w:rsidRPr="003D4E1C" w:rsidRDefault="00532F36" w:rsidP="00624FDD">
      <w:pPr>
        <w:autoSpaceDE w:val="0"/>
        <w:autoSpaceDN w:val="0"/>
        <w:adjustRightInd w:val="0"/>
        <w:ind w:left="720" w:hanging="720"/>
        <w:rPr>
          <w:rFonts w:ascii="Times New Roman" w:hAnsi="Times New Roman" w:cs="Times New Roman"/>
          <w:bCs/>
          <w:color w:val="000000"/>
          <w:lang w:val="en-GB"/>
        </w:rPr>
      </w:pPr>
      <w:r w:rsidRPr="003D4E1C">
        <w:t>Esteban-</w:t>
      </w:r>
      <w:proofErr w:type="spellStart"/>
      <w:r w:rsidRPr="003D4E1C">
        <w:t>Guitart</w:t>
      </w:r>
      <w:proofErr w:type="spellEnd"/>
      <w:r w:rsidRPr="003D4E1C">
        <w:t xml:space="preserve">, </w:t>
      </w:r>
      <w:r w:rsidR="00650B4C" w:rsidRPr="003D4E1C">
        <w:t>M., Viladot, M. A., &amp; Giles, H.</w:t>
      </w:r>
      <w:r w:rsidR="00650B4C" w:rsidRPr="003D4E1C">
        <w:rPr>
          <w:b/>
          <w:bCs/>
          <w:lang w:val="en-GB"/>
        </w:rPr>
        <w:t xml:space="preserve">  </w:t>
      </w:r>
      <w:r w:rsidR="00650B4C" w:rsidRPr="003D4E1C">
        <w:rPr>
          <w:bCs/>
          <w:lang w:val="en-GB"/>
        </w:rPr>
        <w:t xml:space="preserve">Perceived institutional support among young indigenous and mestizos from Chiapas (México). A group vitality approach. </w:t>
      </w:r>
      <w:r w:rsidR="00650B4C" w:rsidRPr="003D4E1C">
        <w:rPr>
          <w:bCs/>
          <w:u w:val="single"/>
          <w:lang w:val="en-GB"/>
        </w:rPr>
        <w:t>Journal of Multilingual &amp; Multicultural Development</w:t>
      </w:r>
      <w:r w:rsidR="00650B4C" w:rsidRPr="003D4E1C">
        <w:rPr>
          <w:bCs/>
          <w:lang w:val="en-GB"/>
        </w:rPr>
        <w:t xml:space="preserve">, </w:t>
      </w:r>
      <w:r w:rsidR="00650B4C" w:rsidRPr="003D4E1C">
        <w:rPr>
          <w:bCs/>
          <w:u w:val="single"/>
          <w:lang w:val="en-GB"/>
        </w:rPr>
        <w:t>36</w:t>
      </w:r>
      <w:r w:rsidR="00650B4C" w:rsidRPr="003D4E1C">
        <w:rPr>
          <w:bCs/>
          <w:lang w:val="en-GB"/>
        </w:rPr>
        <w:t>, 124-135, 2015</w:t>
      </w:r>
      <w:r w:rsidR="00650B4C" w:rsidRPr="003D4E1C">
        <w:rPr>
          <w:rFonts w:ascii="Times New Roman" w:hAnsi="Times New Roman" w:cs="Times New Roman"/>
          <w:bCs/>
          <w:color w:val="000000"/>
          <w:lang w:val="en-GB"/>
        </w:rPr>
        <w:t>.</w:t>
      </w:r>
    </w:p>
    <w:p w14:paraId="7BA0961A" w14:textId="77777777" w:rsidR="005516F2" w:rsidRPr="003D4E1C" w:rsidRDefault="005516F2" w:rsidP="00624FDD">
      <w:pPr>
        <w:autoSpaceDE w:val="0"/>
        <w:autoSpaceDN w:val="0"/>
        <w:adjustRightInd w:val="0"/>
        <w:ind w:left="720" w:hanging="720"/>
        <w:rPr>
          <w:rFonts w:ascii="Times New Roman" w:hAnsi="Times New Roman" w:cs="Times New Roman"/>
          <w:bCs/>
          <w:color w:val="000000"/>
          <w:lang w:val="en-GB"/>
        </w:rPr>
      </w:pPr>
    </w:p>
    <w:p w14:paraId="5AAB6299" w14:textId="6EB466AB" w:rsidR="005516F2" w:rsidRPr="003D4E1C" w:rsidRDefault="005516F2"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Farzadnia, S., &amp; Giles, H. Patient-provider care: A communication accommodation theory perspective.  </w:t>
      </w:r>
      <w:r w:rsidRPr="003D4E1C">
        <w:rPr>
          <w:rFonts w:ascii="Times New Roman" w:eastAsia="Arial Unicode MS" w:hAnsi="Times New Roman" w:cs="Times New Roman"/>
          <w:bCs/>
          <w:sz w:val="24"/>
          <w:szCs w:val="24"/>
          <w:u w:val="single"/>
        </w:rPr>
        <w:t>International Journal of Society, Culture and Language</w:t>
      </w:r>
      <w:r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u w:val="single"/>
        </w:rPr>
        <w:t>3</w:t>
      </w:r>
      <w:r w:rsidR="00E85FE6">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17-34, 2015.</w:t>
      </w:r>
    </w:p>
    <w:p w14:paraId="7BF26ADC" w14:textId="77777777" w:rsidR="005516F2" w:rsidRPr="003D4E1C" w:rsidRDefault="005516F2" w:rsidP="00624FDD">
      <w:pPr>
        <w:autoSpaceDE w:val="0"/>
        <w:autoSpaceDN w:val="0"/>
        <w:adjustRightInd w:val="0"/>
        <w:ind w:left="720" w:hanging="720"/>
        <w:rPr>
          <w:rFonts w:ascii="Times New Roman" w:hAnsi="Times New Roman" w:cs="Times New Roman"/>
          <w:b/>
          <w:bCs/>
          <w:color w:val="000000"/>
          <w:lang w:val="en-GB"/>
        </w:rPr>
      </w:pPr>
    </w:p>
    <w:p w14:paraId="1DFA6D9D" w14:textId="77777777" w:rsidR="005D4D50" w:rsidRPr="003D4E1C" w:rsidRDefault="005D4D50" w:rsidP="00624FDD">
      <w:pPr>
        <w:pStyle w:val="JGDefault"/>
        <w:ind w:left="720" w:hanging="720"/>
      </w:pPr>
      <w:r w:rsidRPr="003D4E1C">
        <w:lastRenderedPageBreak/>
        <w:t xml:space="preserve">Gasiorek, J., Fowler, C., &amp; Giles, H.  Communication and successful aging: </w:t>
      </w:r>
      <w:r w:rsidR="00624FDD" w:rsidRPr="003D4E1C">
        <w:t xml:space="preserve"> </w:t>
      </w:r>
      <w:r w:rsidRPr="003D4E1C">
        <w:t xml:space="preserve">Profiling middle-aged and older adults. </w:t>
      </w:r>
      <w:r w:rsidRPr="003D4E1C">
        <w:rPr>
          <w:u w:val="single"/>
        </w:rPr>
        <w:t>Human Communication Research</w:t>
      </w:r>
      <w:r w:rsidR="00E021D0" w:rsidRPr="003D4E1C">
        <w:t xml:space="preserve">, </w:t>
      </w:r>
      <w:r w:rsidR="00E021D0" w:rsidRPr="003D4E1C">
        <w:rPr>
          <w:u w:val="single"/>
        </w:rPr>
        <w:t>41</w:t>
      </w:r>
      <w:r w:rsidR="00E021D0" w:rsidRPr="003D4E1C">
        <w:t>, 577-602, 2015</w:t>
      </w:r>
      <w:r w:rsidRPr="003D4E1C">
        <w:t>.</w:t>
      </w:r>
    </w:p>
    <w:p w14:paraId="2B4BE4E5" w14:textId="77777777" w:rsidR="005D4D50" w:rsidRPr="003D4E1C" w:rsidRDefault="005D4D50"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ab/>
      </w:r>
    </w:p>
    <w:p w14:paraId="1998FC43" w14:textId="77777777" w:rsidR="0038577C" w:rsidRPr="003D4E1C" w:rsidRDefault="0038577C" w:rsidP="00624FDD">
      <w:pPr>
        <w:widowControl w:val="0"/>
        <w:ind w:left="720" w:hanging="720"/>
        <w:rPr>
          <w:rFonts w:cs="Times New Roman"/>
        </w:rPr>
      </w:pPr>
      <w:r w:rsidRPr="003D4E1C">
        <w:t xml:space="preserve">Fowler, C., Gasiorek, J., &amp; Giles, H.  </w:t>
      </w:r>
      <w:r w:rsidRPr="003D4E1C">
        <w:rPr>
          <w:rFonts w:cs="Times New Roman"/>
        </w:rPr>
        <w:t xml:space="preserve">The role of communication in aging well: </w:t>
      </w:r>
    </w:p>
    <w:p w14:paraId="1D124C5E" w14:textId="59C6DBD3" w:rsidR="0038577C" w:rsidRPr="003D4E1C" w:rsidRDefault="0038577C" w:rsidP="00624FDD">
      <w:pPr>
        <w:widowControl w:val="0"/>
        <w:ind w:left="720"/>
        <w:rPr>
          <w:rFonts w:cs="Times New Roman"/>
          <w:b/>
        </w:rPr>
      </w:pPr>
      <w:r w:rsidRPr="003D4E1C">
        <w:rPr>
          <w:rFonts w:cs="Times New Roman"/>
        </w:rPr>
        <w:t xml:space="preserve">Introducing the communicative ecology model of successful aging. </w:t>
      </w:r>
      <w:r w:rsidRPr="003D4E1C">
        <w:rPr>
          <w:rFonts w:cs="Times New Roman"/>
          <w:u w:val="single"/>
        </w:rPr>
        <w:t>Communication Monographs</w:t>
      </w:r>
      <w:r w:rsidRPr="003D4E1C">
        <w:rPr>
          <w:rFonts w:cs="Times New Roman"/>
        </w:rPr>
        <w:t xml:space="preserve">, </w:t>
      </w:r>
      <w:r w:rsidRPr="003D4E1C">
        <w:rPr>
          <w:rFonts w:cs="Times New Roman"/>
          <w:u w:val="single"/>
        </w:rPr>
        <w:t>82</w:t>
      </w:r>
      <w:r w:rsidRPr="003D4E1C">
        <w:rPr>
          <w:rFonts w:cs="Times New Roman"/>
        </w:rPr>
        <w:t>, 431-457</w:t>
      </w:r>
      <w:r w:rsidR="00443E34" w:rsidRPr="003D4E1C">
        <w:rPr>
          <w:rFonts w:cs="Times New Roman"/>
        </w:rPr>
        <w:t>, 2015</w:t>
      </w:r>
      <w:r w:rsidRPr="003D4E1C">
        <w:rPr>
          <w:rFonts w:cs="Times New Roman"/>
        </w:rPr>
        <w:t>.</w:t>
      </w:r>
      <w:r w:rsidR="009553EA" w:rsidRPr="003D4E1C">
        <w:rPr>
          <w:rFonts w:cs="Times New Roman"/>
        </w:rPr>
        <w:t xml:space="preserve"> </w:t>
      </w:r>
      <w:r w:rsidR="009553EA" w:rsidRPr="003D4E1C">
        <w:rPr>
          <w:rFonts w:cs="Times New Roman"/>
          <w:b/>
        </w:rPr>
        <w:t xml:space="preserve">See </w:t>
      </w:r>
      <w:r w:rsidR="00924946" w:rsidRPr="003D4E1C">
        <w:rPr>
          <w:rFonts w:cs="Times New Roman"/>
          <w:b/>
        </w:rPr>
        <w:t xml:space="preserve">above, an </w:t>
      </w:r>
      <w:r w:rsidR="009553EA" w:rsidRPr="003D4E1C">
        <w:rPr>
          <w:rFonts w:cs="Times New Roman"/>
          <w:b/>
        </w:rPr>
        <w:t>NCA Outstanding Article Award, 2020.</w:t>
      </w:r>
    </w:p>
    <w:p w14:paraId="62086433" w14:textId="77777777" w:rsidR="0038577C" w:rsidRPr="003D4E1C" w:rsidRDefault="0038577C" w:rsidP="00624FDD">
      <w:pPr>
        <w:widowControl w:val="0"/>
        <w:ind w:left="720"/>
        <w:rPr>
          <w:rFonts w:cs="Times New Roman"/>
          <w:b/>
        </w:rPr>
      </w:pPr>
    </w:p>
    <w:p w14:paraId="76F8DF40" w14:textId="77777777" w:rsidR="00A904AD" w:rsidRDefault="00A904AD" w:rsidP="00624FDD">
      <w:pPr>
        <w:ind w:left="720" w:hanging="720"/>
      </w:pPr>
      <w:r w:rsidRPr="003D4E1C">
        <w:t xml:space="preserve">Gasiorek, J., &amp; Giles, H.  The role of inferred motive in processing and evaluating </w:t>
      </w:r>
      <w:proofErr w:type="spellStart"/>
      <w:r w:rsidRPr="003D4E1C">
        <w:t>nonaccommodation</w:t>
      </w:r>
      <w:proofErr w:type="spellEnd"/>
      <w:r w:rsidRPr="003D4E1C">
        <w:t xml:space="preserve">.  </w:t>
      </w:r>
      <w:r w:rsidRPr="003D4E1C">
        <w:rPr>
          <w:u w:val="single"/>
        </w:rPr>
        <w:t>Western Journal of Communication</w:t>
      </w:r>
      <w:r w:rsidRPr="003D4E1C">
        <w:t xml:space="preserve">, </w:t>
      </w:r>
      <w:r w:rsidR="00253D63" w:rsidRPr="003D4E1C">
        <w:rPr>
          <w:u w:val="single"/>
        </w:rPr>
        <w:t>79</w:t>
      </w:r>
      <w:r w:rsidR="00253D63" w:rsidRPr="003D4E1C">
        <w:t>, 456-471, 2015</w:t>
      </w:r>
      <w:r w:rsidRPr="003D4E1C">
        <w:t>.</w:t>
      </w:r>
    </w:p>
    <w:p w14:paraId="3E601B65" w14:textId="77777777" w:rsidR="001024CD" w:rsidRDefault="001024CD" w:rsidP="00624FDD">
      <w:pPr>
        <w:ind w:left="720" w:hanging="720"/>
      </w:pPr>
    </w:p>
    <w:p w14:paraId="0807D550" w14:textId="1E924D74" w:rsidR="001024CD" w:rsidRPr="001024CD" w:rsidRDefault="001024CD" w:rsidP="001024CD">
      <w:pPr>
        <w:tabs>
          <w:tab w:val="left" w:pos="1260"/>
        </w:tabs>
        <w:ind w:left="720" w:hanging="720"/>
        <w:rPr>
          <w:rFonts w:ascii="Times New Roman" w:hAnsi="Times New Roman" w:cs="Times New Roman"/>
        </w:rPr>
      </w:pPr>
      <w:r w:rsidRPr="003D4E1C">
        <w:rPr>
          <w:rFonts w:ascii="Times New Roman" w:hAnsi="Times New Roman" w:cs="Times New Roman"/>
          <w:bCs/>
        </w:rPr>
        <w:t xml:space="preserve">Keaton, S.A., &amp; Giles, H. Subjective health, language, and aging: An integrative model of intergenerational communication.  </w:t>
      </w:r>
      <w:r w:rsidRPr="003D4E1C">
        <w:rPr>
          <w:rFonts w:ascii="Times New Roman" w:hAnsi="Times New Roman" w:cs="Times New Roman"/>
          <w:u w:val="single"/>
        </w:rPr>
        <w:t>International Journal of Society, Language, &amp; Culture, 4</w:t>
      </w:r>
      <w:r w:rsidRPr="003D4E1C">
        <w:rPr>
          <w:rFonts w:ascii="Times New Roman" w:hAnsi="Times New Roman" w:cs="Times New Roman"/>
        </w:rPr>
        <w:t xml:space="preserve"> (2), 1-10, 201</w:t>
      </w:r>
      <w:r>
        <w:rPr>
          <w:rFonts w:ascii="Times New Roman" w:hAnsi="Times New Roman" w:cs="Times New Roman"/>
        </w:rPr>
        <w:t>5</w:t>
      </w:r>
      <w:r w:rsidRPr="003D4E1C">
        <w:rPr>
          <w:rFonts w:ascii="Times New Roman" w:hAnsi="Times New Roman" w:cs="Times New Roman"/>
        </w:rPr>
        <w:t>.</w:t>
      </w:r>
    </w:p>
    <w:p w14:paraId="44999B94" w14:textId="77777777" w:rsidR="005C6B90" w:rsidRPr="003D4E1C" w:rsidRDefault="005C6B90" w:rsidP="00624FDD">
      <w:pPr>
        <w:ind w:left="720" w:hanging="720"/>
      </w:pPr>
    </w:p>
    <w:p w14:paraId="53F24406" w14:textId="497E1D4C" w:rsidR="00F01EC0" w:rsidRPr="003D4E1C" w:rsidRDefault="00F01EC0"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Mastro, D., Giles, H., &amp; Sink, A.  Silencing nonstandard speakers: A content analysis of accent portrayals on American primetime television.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00A54144" w:rsidRPr="003D4E1C">
        <w:rPr>
          <w:rFonts w:ascii="Times New Roman" w:hAnsi="Times New Roman" w:cs="Times New Roman"/>
          <w:u w:val="single"/>
        </w:rPr>
        <w:t>45</w:t>
      </w:r>
      <w:r w:rsidR="00A54144" w:rsidRPr="003D4E1C">
        <w:rPr>
          <w:rFonts w:ascii="Times New Roman" w:hAnsi="Times New Roman" w:cs="Times New Roman"/>
        </w:rPr>
        <w:t>, 59-85, 2016.</w:t>
      </w:r>
    </w:p>
    <w:p w14:paraId="10286A0E" w14:textId="77777777" w:rsidR="00624FDD" w:rsidRPr="003D4E1C" w:rsidRDefault="00624FDD" w:rsidP="00624FDD">
      <w:pPr>
        <w:tabs>
          <w:tab w:val="left" w:pos="1260"/>
        </w:tabs>
        <w:ind w:left="720" w:hanging="720"/>
        <w:rPr>
          <w:rFonts w:ascii="Times New Roman" w:hAnsi="Times New Roman" w:cs="Times New Roman"/>
        </w:rPr>
      </w:pPr>
    </w:p>
    <w:p w14:paraId="797966AF" w14:textId="045B9C0C" w:rsidR="00C1335A" w:rsidRPr="003D4E1C" w:rsidRDefault="00C1335A"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&amp; Giles, H.  I don’t like you because you’re hard to understand: The role of processing fluency in the language attitudes process.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396-420, 2016.</w:t>
      </w:r>
    </w:p>
    <w:p w14:paraId="41655257" w14:textId="77777777" w:rsidR="00624FDD" w:rsidRPr="003D4E1C" w:rsidRDefault="00624FDD" w:rsidP="00624FDD">
      <w:pPr>
        <w:tabs>
          <w:tab w:val="left" w:pos="1260"/>
        </w:tabs>
        <w:ind w:left="720" w:hanging="720"/>
        <w:rPr>
          <w:rFonts w:ascii="Times New Roman" w:hAnsi="Times New Roman" w:cs="Times New Roman"/>
        </w:rPr>
      </w:pPr>
    </w:p>
    <w:p w14:paraId="6714BCBA" w14:textId="77777777" w:rsidR="003D6787" w:rsidRPr="003D4E1C" w:rsidRDefault="003D6787" w:rsidP="00624FDD">
      <w:pPr>
        <w:tabs>
          <w:tab w:val="left" w:pos="1260"/>
          <w:tab w:val="left" w:pos="2610"/>
        </w:tabs>
        <w:ind w:left="720" w:hanging="720"/>
        <w:rPr>
          <w:rFonts w:ascii="Times New Roman" w:hAnsi="Times New Roman" w:cs="Times New Roman"/>
        </w:rPr>
      </w:pPr>
      <w:r w:rsidRPr="003D4E1C">
        <w:rPr>
          <w:rFonts w:ascii="Times New Roman" w:hAnsi="Times New Roman" w:cs="Times New Roman"/>
        </w:rPr>
        <w:t xml:space="preserve">Dunbar, N. E., Gangi, K., Coveleski, S., Adams, A., Bernhold, Q., &amp; Giles, H. When is it </w:t>
      </w:r>
      <w:r w:rsidR="008509A7" w:rsidRPr="003D4E1C">
        <w:rPr>
          <w:rFonts w:ascii="Times New Roman" w:hAnsi="Times New Roman" w:cs="Times New Roman"/>
        </w:rPr>
        <w:t>a</w:t>
      </w:r>
      <w:r w:rsidRPr="003D4E1C">
        <w:rPr>
          <w:rFonts w:ascii="Times New Roman" w:hAnsi="Times New Roman" w:cs="Times New Roman"/>
        </w:rPr>
        <w:t xml:space="preserve">cceptable to </w:t>
      </w:r>
      <w:r w:rsidR="008509A7" w:rsidRPr="003D4E1C">
        <w:rPr>
          <w:rFonts w:ascii="Times New Roman" w:hAnsi="Times New Roman" w:cs="Times New Roman"/>
        </w:rPr>
        <w:t>l</w:t>
      </w:r>
      <w:r w:rsidRPr="003D4E1C">
        <w:rPr>
          <w:rFonts w:ascii="Times New Roman" w:hAnsi="Times New Roman" w:cs="Times New Roman"/>
        </w:rPr>
        <w:t xml:space="preserve">ie? Interpersonal and intergroup perspectives on deception.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67</w:t>
      </w:r>
      <w:r w:rsidRPr="003D4E1C">
        <w:rPr>
          <w:rFonts w:ascii="Times New Roman" w:hAnsi="Times New Roman" w:cs="Times New Roman"/>
        </w:rPr>
        <w:t>, 129-146</w:t>
      </w:r>
      <w:r w:rsidR="00FE4210" w:rsidRPr="003D4E1C">
        <w:rPr>
          <w:rFonts w:ascii="Times New Roman" w:hAnsi="Times New Roman" w:cs="Times New Roman"/>
        </w:rPr>
        <w:t>, 2016</w:t>
      </w:r>
      <w:r w:rsidRPr="003D4E1C">
        <w:rPr>
          <w:rFonts w:ascii="Times New Roman" w:hAnsi="Times New Roman" w:cs="Times New Roman"/>
        </w:rPr>
        <w:t>.</w:t>
      </w:r>
    </w:p>
    <w:p w14:paraId="6EDB9830" w14:textId="77777777" w:rsidR="00624FDD" w:rsidRPr="003D4E1C" w:rsidRDefault="00624FDD" w:rsidP="00624FDD">
      <w:pPr>
        <w:tabs>
          <w:tab w:val="left" w:pos="1260"/>
        </w:tabs>
        <w:ind w:left="720" w:hanging="720"/>
        <w:rPr>
          <w:rFonts w:ascii="Times New Roman" w:hAnsi="Times New Roman" w:cs="Times New Roman"/>
        </w:rPr>
      </w:pPr>
    </w:p>
    <w:p w14:paraId="796A660A" w14:textId="77777777" w:rsidR="00360DDF" w:rsidRPr="003D4E1C" w:rsidRDefault="00360DDF" w:rsidP="00624FDD">
      <w:pPr>
        <w:pStyle w:val="ListParagraph"/>
        <w:spacing w:after="0" w:line="240" w:lineRule="auto"/>
        <w:ind w:hanging="720"/>
        <w:rPr>
          <w:rFonts w:ascii="Times New Roman" w:hAnsi="Times New Roman" w:cs="Times New Roman"/>
          <w:sz w:val="24"/>
          <w:szCs w:val="24"/>
        </w:rPr>
      </w:pPr>
      <w:r w:rsidRPr="003D4E1C">
        <w:rPr>
          <w:rFonts w:ascii="Times New Roman" w:eastAsia="Arial Unicode MS" w:hAnsi="Times New Roman" w:cs="Times New Roman"/>
          <w:bCs/>
          <w:sz w:val="24"/>
          <w:szCs w:val="24"/>
        </w:rPr>
        <w:t>Keaton, S.A., McCann, R.M., &amp; Giles, H.  The role of communication in the mental heal</w:t>
      </w:r>
      <w:r w:rsidR="00397618" w:rsidRPr="003D4E1C">
        <w:rPr>
          <w:rFonts w:ascii="Times New Roman" w:eastAsia="Arial Unicode MS" w:hAnsi="Times New Roman" w:cs="Times New Roman"/>
          <w:bCs/>
          <w:sz w:val="24"/>
          <w:szCs w:val="24"/>
        </w:rPr>
        <w:t>th of elderly</w:t>
      </w:r>
      <w:r w:rsidRPr="003D4E1C">
        <w:rPr>
          <w:rFonts w:ascii="Times New Roman" w:eastAsia="Arial Unicode MS" w:hAnsi="Times New Roman" w:cs="Times New Roman"/>
          <w:bCs/>
          <w:sz w:val="24"/>
          <w:szCs w:val="24"/>
        </w:rPr>
        <w:t xml:space="preserve"> individuals: Views from Thailand and the USA.  </w:t>
      </w:r>
      <w:r w:rsidRPr="003D4E1C">
        <w:rPr>
          <w:rFonts w:ascii="Times New Roman" w:eastAsia="Arial Unicode MS" w:hAnsi="Times New Roman" w:cs="Times New Roman"/>
          <w:bCs/>
          <w:sz w:val="24"/>
          <w:szCs w:val="24"/>
          <w:u w:val="single"/>
        </w:rPr>
        <w:t>Health Communication</w:t>
      </w:r>
      <w:r w:rsidRPr="003D4E1C">
        <w:rPr>
          <w:rFonts w:ascii="Times New Roman" w:eastAsia="Arial Unicode MS" w:hAnsi="Times New Roman" w:cs="Times New Roman"/>
          <w:bCs/>
          <w:sz w:val="24"/>
          <w:szCs w:val="24"/>
        </w:rPr>
        <w:t xml:space="preserve">, </w:t>
      </w:r>
      <w:r w:rsidRPr="003D4E1C">
        <w:rPr>
          <w:rFonts w:ascii="Times New Roman" w:hAnsi="Times New Roman" w:cs="Times New Roman"/>
          <w:iCs/>
          <w:sz w:val="24"/>
          <w:szCs w:val="24"/>
          <w:u w:val="single"/>
        </w:rPr>
        <w:t>32</w:t>
      </w:r>
      <w:r w:rsidRPr="003D4E1C">
        <w:rPr>
          <w:rFonts w:ascii="Times New Roman" w:hAnsi="Times New Roman" w:cs="Times New Roman"/>
          <w:sz w:val="24"/>
          <w:szCs w:val="24"/>
        </w:rPr>
        <w:t>,</w:t>
      </w:r>
      <w:r w:rsidRPr="003D4E1C">
        <w:rPr>
          <w:rFonts w:ascii="Times New Roman" w:hAnsi="Times New Roman" w:cs="Times New Roman"/>
          <w:iCs/>
          <w:sz w:val="24"/>
          <w:szCs w:val="24"/>
        </w:rPr>
        <w:t xml:space="preserve"> </w:t>
      </w:r>
      <w:r w:rsidRPr="003D4E1C">
        <w:rPr>
          <w:rFonts w:ascii="Times New Roman" w:hAnsi="Times New Roman" w:cs="Times New Roman"/>
          <w:sz w:val="24"/>
          <w:szCs w:val="24"/>
        </w:rPr>
        <w:t>92-102</w:t>
      </w:r>
      <w:r w:rsidR="00F4543B" w:rsidRPr="003D4E1C">
        <w:rPr>
          <w:rFonts w:ascii="Times New Roman" w:hAnsi="Times New Roman" w:cs="Times New Roman"/>
          <w:sz w:val="24"/>
          <w:szCs w:val="24"/>
        </w:rPr>
        <w:t>, 2016.</w:t>
      </w:r>
    </w:p>
    <w:p w14:paraId="01D99089" w14:textId="77777777" w:rsidR="00624FDD" w:rsidRPr="003D4E1C" w:rsidRDefault="00624FDD" w:rsidP="00624FDD">
      <w:pPr>
        <w:pStyle w:val="ListParagraph"/>
        <w:spacing w:after="0" w:line="240" w:lineRule="auto"/>
        <w:ind w:hanging="720"/>
        <w:rPr>
          <w:rFonts w:ascii="Times New Roman" w:hAnsi="Times New Roman" w:cs="Times New Roman"/>
          <w:sz w:val="24"/>
          <w:szCs w:val="24"/>
        </w:rPr>
      </w:pPr>
    </w:p>
    <w:p w14:paraId="128A97D6" w14:textId="77777777" w:rsidR="00FC3B4D" w:rsidRPr="003D4E1C" w:rsidRDefault="00FC3B4D" w:rsidP="00624FDD">
      <w:pPr>
        <w:tabs>
          <w:tab w:val="left" w:pos="1260"/>
        </w:tabs>
        <w:ind w:left="720" w:hanging="720"/>
      </w:pPr>
      <w:r w:rsidRPr="003D4E1C">
        <w:rPr>
          <w:rFonts w:ascii="Times New Roman" w:hAnsi="Times New Roman" w:cs="Times New Roman"/>
        </w:rPr>
        <w:t xml:space="preserve">Denes, A., Giles, H., &amp; Gasiorek, J. “Don’t touch that dial”:  Accommodating musical preferences in interpersonal relationships”.  </w:t>
      </w:r>
      <w:r w:rsidRPr="003D4E1C">
        <w:rPr>
          <w:rFonts w:ascii="Times New Roman" w:hAnsi="Times New Roman" w:cs="Times New Roman"/>
          <w:u w:val="single"/>
        </w:rPr>
        <w:t>Psychology of Music</w:t>
      </w:r>
      <w:r w:rsidRPr="003D4E1C">
        <w:rPr>
          <w:rFonts w:ascii="Times New Roman" w:hAnsi="Times New Roman" w:cs="Times New Roman"/>
        </w:rPr>
        <w:t xml:space="preserve">, </w:t>
      </w:r>
      <w:r w:rsidR="00F4543B" w:rsidRPr="003D4E1C">
        <w:rPr>
          <w:u w:val="single"/>
        </w:rPr>
        <w:t>44,</w:t>
      </w:r>
      <w:r w:rsidR="00F4543B" w:rsidRPr="003D4E1C">
        <w:t xml:space="preserve"> 1193-1201, 2016.</w:t>
      </w:r>
    </w:p>
    <w:p w14:paraId="69EFABD5" w14:textId="77777777" w:rsidR="00624FDD" w:rsidRPr="003D4E1C" w:rsidRDefault="00624FDD" w:rsidP="00624FDD">
      <w:pPr>
        <w:tabs>
          <w:tab w:val="left" w:pos="1260"/>
        </w:tabs>
        <w:ind w:left="720" w:hanging="720"/>
        <w:rPr>
          <w:rFonts w:ascii="Times New Roman" w:hAnsi="Times New Roman" w:cs="Times New Roman"/>
        </w:rPr>
      </w:pPr>
    </w:p>
    <w:p w14:paraId="2A9FF8FA" w14:textId="77777777" w:rsidR="000A70C3" w:rsidRPr="003D4E1C" w:rsidRDefault="008509A7" w:rsidP="00624FDD">
      <w:pPr>
        <w:pStyle w:val="ListParagraph"/>
        <w:spacing w:after="0" w:line="240" w:lineRule="auto"/>
        <w:ind w:hanging="720"/>
        <w:rPr>
          <w:rFonts w:ascii="Times New Roman" w:hAnsi="Times New Roman" w:cs="Times New Roman"/>
          <w:bCs/>
          <w:sz w:val="24"/>
          <w:szCs w:val="24"/>
          <w:lang w:val="en-GB"/>
        </w:rPr>
      </w:pPr>
      <w:r w:rsidRPr="003D4E1C">
        <w:rPr>
          <w:rFonts w:ascii="Times New Roman" w:hAnsi="Times New Roman" w:cs="Times New Roman"/>
          <w:sz w:val="24"/>
          <w:szCs w:val="24"/>
        </w:rPr>
        <w:t xml:space="preserve">Woo, D.J., &amp; Giles, H. Language attitudes and intergroup dynamics in multilingual organizations. </w:t>
      </w:r>
      <w:r w:rsidRPr="003D4E1C">
        <w:rPr>
          <w:rFonts w:ascii="Times New Roman" w:hAnsi="Times New Roman" w:cs="Times New Roman"/>
          <w:bCs/>
          <w:sz w:val="24"/>
          <w:szCs w:val="24"/>
          <w:u w:val="single"/>
          <w:lang w:val="en-GB"/>
        </w:rPr>
        <w:t>International Journal of Cross-Cultural Management</w:t>
      </w:r>
      <w:r w:rsidRPr="003D4E1C">
        <w:rPr>
          <w:rFonts w:ascii="Times New Roman" w:hAnsi="Times New Roman" w:cs="Times New Roman"/>
          <w:bCs/>
          <w:sz w:val="24"/>
          <w:szCs w:val="24"/>
          <w:lang w:val="en-GB"/>
        </w:rPr>
        <w:t xml:space="preserve">, </w:t>
      </w:r>
      <w:r w:rsidR="004749D3" w:rsidRPr="003D4E1C">
        <w:rPr>
          <w:rFonts w:ascii="Times New Roman" w:hAnsi="Times New Roman" w:cs="Times New Roman"/>
          <w:bCs/>
          <w:sz w:val="24"/>
          <w:szCs w:val="24"/>
          <w:u w:val="single"/>
          <w:lang w:val="en-GB"/>
        </w:rPr>
        <w:t>17</w:t>
      </w:r>
      <w:r w:rsidR="004749D3" w:rsidRPr="003D4E1C">
        <w:rPr>
          <w:rFonts w:ascii="Times New Roman" w:hAnsi="Times New Roman" w:cs="Times New Roman"/>
          <w:bCs/>
          <w:sz w:val="24"/>
          <w:szCs w:val="24"/>
          <w:lang w:val="en-GB"/>
        </w:rPr>
        <w:t>, 39-52, 2017</w:t>
      </w:r>
      <w:r w:rsidRPr="003D4E1C">
        <w:rPr>
          <w:rFonts w:ascii="Times New Roman" w:hAnsi="Times New Roman" w:cs="Times New Roman"/>
          <w:bCs/>
          <w:sz w:val="24"/>
          <w:szCs w:val="24"/>
          <w:lang w:val="en-GB"/>
        </w:rPr>
        <w:t>.</w:t>
      </w:r>
    </w:p>
    <w:p w14:paraId="561F4631" w14:textId="77777777" w:rsidR="00624FDD" w:rsidRPr="003D4E1C" w:rsidRDefault="00624FDD" w:rsidP="00624FDD">
      <w:pPr>
        <w:pStyle w:val="ListParagraph"/>
        <w:spacing w:after="0" w:line="240" w:lineRule="auto"/>
        <w:ind w:hanging="720"/>
        <w:rPr>
          <w:rFonts w:ascii="Times New Roman" w:hAnsi="Times New Roman" w:cs="Times New Roman"/>
          <w:bCs/>
          <w:sz w:val="24"/>
          <w:szCs w:val="24"/>
          <w:lang w:val="en-GB"/>
        </w:rPr>
      </w:pPr>
    </w:p>
    <w:p w14:paraId="08D4A88F" w14:textId="77777777" w:rsidR="000A70C3" w:rsidRPr="003D4E1C" w:rsidRDefault="000A70C3" w:rsidP="00624FDD">
      <w:pPr>
        <w:pStyle w:val="Default"/>
        <w:ind w:left="720" w:hanging="720"/>
        <w:rPr>
          <w:rFonts w:ascii="Times New Roman" w:hAnsi="Times New Roman" w:cs="Times New Roman"/>
        </w:rPr>
      </w:pPr>
      <w:r w:rsidRPr="003D4E1C">
        <w:rPr>
          <w:rFonts w:ascii="Times New Roman" w:hAnsi="Times New Roman" w:cs="Times New Roman"/>
        </w:rPr>
        <w:t xml:space="preserve">Dragojevic, M., Giles, H., Beck, A-C., &amp; Tatum, N. T. </w:t>
      </w:r>
      <w:r w:rsidRPr="003D4E1C">
        <w:rPr>
          <w:rFonts w:ascii="Times New Roman" w:hAnsi="Times New Roman"/>
        </w:rPr>
        <w:t xml:space="preserve">Foreign accent strength, processing fluency, and group </w:t>
      </w:r>
      <w:proofErr w:type="spellStart"/>
      <w:r w:rsidRPr="003D4E1C">
        <w:rPr>
          <w:rFonts w:ascii="Times New Roman" w:hAnsi="Times New Roman"/>
        </w:rPr>
        <w:t>prototypicality</w:t>
      </w:r>
      <w:proofErr w:type="spellEnd"/>
      <w:r w:rsidRPr="003D4E1C">
        <w:rPr>
          <w:rFonts w:ascii="Times New Roman" w:hAnsi="Times New Roman"/>
        </w:rPr>
        <w:t>: Implications for language attitudes</w:t>
      </w:r>
      <w:r w:rsidRPr="003D4E1C">
        <w:rPr>
          <w:rFonts w:ascii="Times New Roman" w:hAnsi="Times New Roman" w:cs="Times New Roman"/>
        </w:rPr>
        <w:t xml:space="preserve">. </w:t>
      </w:r>
      <w:r w:rsidRPr="003D4E1C">
        <w:rPr>
          <w:rFonts w:ascii="Times New Roman" w:hAnsi="Times New Roman" w:cs="Times New Roman"/>
          <w:u w:val="single"/>
        </w:rPr>
        <w:t>Communication Monographs</w:t>
      </w:r>
      <w:r w:rsidRPr="003D4E1C">
        <w:rPr>
          <w:rFonts w:ascii="Times New Roman" w:hAnsi="Times New Roman" w:cs="Times New Roman"/>
        </w:rPr>
        <w:t xml:space="preserve">, </w:t>
      </w:r>
      <w:r w:rsidRPr="003D4E1C">
        <w:rPr>
          <w:rFonts w:ascii="Times New Roman" w:hAnsi="Times New Roman" w:cs="Times New Roman"/>
          <w:u w:val="single"/>
        </w:rPr>
        <w:t>84</w:t>
      </w:r>
      <w:r w:rsidRPr="003D4E1C">
        <w:rPr>
          <w:rFonts w:ascii="Times New Roman" w:hAnsi="Times New Roman" w:cs="Times New Roman"/>
        </w:rPr>
        <w:t>, 385-405, 2017.</w:t>
      </w:r>
    </w:p>
    <w:p w14:paraId="615338DC" w14:textId="77777777" w:rsidR="00624FDD" w:rsidRPr="003D4E1C" w:rsidRDefault="00624FDD" w:rsidP="00624FDD">
      <w:pPr>
        <w:pStyle w:val="Default"/>
        <w:ind w:left="720" w:hanging="720"/>
        <w:rPr>
          <w:rFonts w:ascii="Times New Roman" w:hAnsi="Times New Roman" w:cs="Times New Roman"/>
        </w:rPr>
      </w:pPr>
    </w:p>
    <w:p w14:paraId="50B931A1" w14:textId="324F6CB2" w:rsidR="002025AD" w:rsidRPr="003D4E1C" w:rsidRDefault="0024701C" w:rsidP="00624FDD">
      <w:pPr>
        <w:autoSpaceDE w:val="0"/>
        <w:autoSpaceDN w:val="0"/>
        <w:ind w:left="720" w:hanging="720"/>
        <w:rPr>
          <w:rFonts w:ascii="Times New Roman" w:hAnsi="Times New Roman" w:cs="Times New Roman"/>
          <w:color w:val="000000"/>
        </w:rPr>
      </w:pPr>
      <w:proofErr w:type="spellStart"/>
      <w:r w:rsidRPr="003D4E1C">
        <w:rPr>
          <w:rFonts w:ascii="Times New Roman" w:hAnsi="Times New Roman" w:cs="Times New Roman"/>
          <w:color w:val="000000"/>
        </w:rPr>
        <w:t>Keblusek</w:t>
      </w:r>
      <w:proofErr w:type="spellEnd"/>
      <w:r w:rsidRPr="003D4E1C">
        <w:rPr>
          <w:rFonts w:ascii="Times New Roman" w:hAnsi="Times New Roman" w:cs="Times New Roman"/>
          <w:color w:val="000000"/>
        </w:rPr>
        <w:t xml:space="preserve">, L., Giles, H., &amp; </w:t>
      </w:r>
      <w:proofErr w:type="spellStart"/>
      <w:r w:rsidRPr="003D4E1C">
        <w:rPr>
          <w:rFonts w:ascii="Times New Roman" w:hAnsi="Times New Roman" w:cs="Times New Roman"/>
          <w:color w:val="000000"/>
        </w:rPr>
        <w:t>Maass</w:t>
      </w:r>
      <w:proofErr w:type="spellEnd"/>
      <w:r w:rsidRPr="003D4E1C">
        <w:rPr>
          <w:rFonts w:ascii="Times New Roman" w:hAnsi="Times New Roman" w:cs="Times New Roman"/>
          <w:color w:val="000000"/>
        </w:rPr>
        <w:t xml:space="preserve">, A. Language and intergroup communication. </w:t>
      </w:r>
      <w:r w:rsidRPr="003D4E1C">
        <w:rPr>
          <w:rFonts w:ascii="Times New Roman" w:hAnsi="Times New Roman" w:cs="Times New Roman"/>
          <w:color w:val="000000"/>
          <w:u w:val="single"/>
        </w:rPr>
        <w:t>Group Processes and Intergroup Relations</w:t>
      </w:r>
      <w:r w:rsidR="00A32490" w:rsidRPr="003D4E1C">
        <w:rPr>
          <w:rFonts w:ascii="Times New Roman" w:hAnsi="Times New Roman" w:cs="Times New Roman"/>
          <w:color w:val="000000"/>
        </w:rPr>
        <w:t xml:space="preserve">, </w:t>
      </w:r>
      <w:r w:rsidR="00A32490" w:rsidRPr="003D4E1C">
        <w:rPr>
          <w:rFonts w:ascii="Times New Roman" w:hAnsi="Times New Roman" w:cs="Times New Roman"/>
          <w:color w:val="000000"/>
          <w:u w:val="single"/>
        </w:rPr>
        <w:t>20</w:t>
      </w:r>
      <w:r w:rsidR="00A32490" w:rsidRPr="003D4E1C">
        <w:rPr>
          <w:rFonts w:ascii="Times New Roman" w:hAnsi="Times New Roman" w:cs="Times New Roman"/>
          <w:color w:val="000000"/>
        </w:rPr>
        <w:t>, 632-643, 2017</w:t>
      </w:r>
      <w:r w:rsidRPr="003D4E1C">
        <w:rPr>
          <w:rFonts w:ascii="Times New Roman" w:hAnsi="Times New Roman" w:cs="Times New Roman"/>
          <w:color w:val="000000"/>
        </w:rPr>
        <w:t>.</w:t>
      </w:r>
    </w:p>
    <w:p w14:paraId="6BB1C1EE" w14:textId="77777777" w:rsidR="00624FDD" w:rsidRPr="003D4E1C" w:rsidRDefault="00624FDD" w:rsidP="00624FDD">
      <w:pPr>
        <w:autoSpaceDE w:val="0"/>
        <w:autoSpaceDN w:val="0"/>
        <w:ind w:left="720" w:hanging="720"/>
        <w:rPr>
          <w:rFonts w:ascii="Times New Roman" w:hAnsi="Times New Roman" w:cs="Times New Roman"/>
          <w:color w:val="000000"/>
        </w:rPr>
      </w:pPr>
    </w:p>
    <w:p w14:paraId="1D69BC80" w14:textId="26AF17E2" w:rsidR="00624FDD" w:rsidRPr="003D4E1C" w:rsidRDefault="00624FDD" w:rsidP="00624FDD">
      <w:pPr>
        <w:ind w:left="720" w:hanging="720"/>
        <w:contextualSpacing/>
        <w:rPr>
          <w:rFonts w:ascii="Times New Roman" w:hAnsi="Times New Roman" w:cs="Times New Roman"/>
        </w:rPr>
      </w:pPr>
      <w:r w:rsidRPr="003D4E1C">
        <w:rPr>
          <w:rFonts w:ascii="Times New Roman" w:hAnsi="Times New Roman" w:cs="Times New Roman"/>
          <w:color w:val="000000"/>
        </w:rPr>
        <w:t xml:space="preserve">Bernhold, Q.S., &amp; Giles, H.  </w:t>
      </w:r>
      <w:r w:rsidRPr="003D4E1C">
        <w:rPr>
          <w:rFonts w:ascii="Times New Roman" w:hAnsi="Times New Roman" w:cs="Times New Roman"/>
        </w:rPr>
        <w:t xml:space="preserve">Grandparent-grandchild communication: Theoretical synthesis and extensions. </w:t>
      </w:r>
      <w:r w:rsidRPr="003D4E1C">
        <w:rPr>
          <w:rFonts w:ascii="Times New Roman" w:hAnsi="Times New Roman" w:cs="Times New Roman"/>
          <w:u w:val="single"/>
        </w:rPr>
        <w:t>Journal of Intergenerational Relations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368-388, 2017.</w:t>
      </w:r>
    </w:p>
    <w:p w14:paraId="7C7149D8" w14:textId="77777777" w:rsidR="00560CB7" w:rsidRPr="003D4E1C" w:rsidRDefault="00560CB7" w:rsidP="00624FDD">
      <w:pPr>
        <w:ind w:left="720" w:hanging="720"/>
        <w:contextualSpacing/>
        <w:rPr>
          <w:rFonts w:ascii="Times New Roman" w:hAnsi="Times New Roman" w:cs="Times New Roman"/>
        </w:rPr>
      </w:pPr>
    </w:p>
    <w:p w14:paraId="212AF163" w14:textId="2633F51F" w:rsidR="00560CB7" w:rsidRPr="003D4E1C" w:rsidRDefault="00560CB7" w:rsidP="00560CB7">
      <w:pPr>
        <w:ind w:left="720" w:hanging="720"/>
      </w:pPr>
      <w:r w:rsidRPr="003D4E1C">
        <w:rPr>
          <w:rFonts w:ascii="Times New Roman" w:hAnsi="Times New Roman" w:cs="Times New Roman"/>
        </w:rPr>
        <w:lastRenderedPageBreak/>
        <w:t xml:space="preserve">Hill, S., &amp; Giles, H.  </w:t>
      </w:r>
      <w:r w:rsidRPr="003D4E1C">
        <w:t xml:space="preserve">The case for intergroup dialogue: Creating spaces for courageous conversations. </w:t>
      </w:r>
      <w:r w:rsidRPr="003D4E1C">
        <w:rPr>
          <w:u w:val="single"/>
        </w:rPr>
        <w:t>California Police Chief</w:t>
      </w:r>
      <w:r w:rsidRPr="003D4E1C">
        <w:t xml:space="preserve">, </w:t>
      </w:r>
      <w:r w:rsidRPr="003D4E1C">
        <w:rPr>
          <w:u w:val="single"/>
        </w:rPr>
        <w:t>Spring</w:t>
      </w:r>
      <w:r w:rsidRPr="003D4E1C">
        <w:t>, 34-36, 2017.</w:t>
      </w:r>
    </w:p>
    <w:p w14:paraId="077B17A5" w14:textId="77777777" w:rsidR="00560CB7" w:rsidRPr="003D4E1C" w:rsidRDefault="00560CB7" w:rsidP="00560CB7">
      <w:pPr>
        <w:spacing w:line="240" w:lineRule="atLeast"/>
        <w:ind w:left="720" w:right="-270" w:hanging="720"/>
        <w:rPr>
          <w:rFonts w:cs="Times New Roman"/>
        </w:rPr>
      </w:pPr>
    </w:p>
    <w:p w14:paraId="1846BCA8" w14:textId="77777777" w:rsidR="00560CB7" w:rsidRPr="003D4E1C" w:rsidRDefault="00560CB7" w:rsidP="00560CB7">
      <w:pPr>
        <w:autoSpaceDE w:val="0"/>
        <w:autoSpaceDN w:val="0"/>
        <w:adjustRightInd w:val="0"/>
        <w:ind w:left="720" w:hanging="720"/>
        <w:rPr>
          <w:rFonts w:ascii="Times New Roman" w:hAnsi="Times New Roman" w:cs="Times New Roman"/>
          <w:bCs/>
          <w:color w:val="231F20"/>
        </w:rPr>
      </w:pPr>
      <w:r w:rsidRPr="003D4E1C">
        <w:rPr>
          <w:rFonts w:ascii="Times New Roman" w:hAnsi="Times New Roman" w:cs="Times New Roman"/>
        </w:rPr>
        <w:t xml:space="preserve">Hill, S., &amp; Giles, H. </w:t>
      </w:r>
      <w:r w:rsidRPr="003D4E1C">
        <w:rPr>
          <w:rFonts w:ascii="Times New Roman" w:hAnsi="Times New Roman" w:cs="Times New Roman"/>
          <w:bCs/>
          <w:color w:val="231F20"/>
        </w:rPr>
        <w:t>Using research to build trust and empathy: Meaningful change through</w:t>
      </w:r>
    </w:p>
    <w:p w14:paraId="6CC036D8" w14:textId="1D98FF62" w:rsidR="00560CB7" w:rsidRPr="003D4E1C" w:rsidRDefault="00560CB7" w:rsidP="00560CB7">
      <w:pPr>
        <w:spacing w:line="240" w:lineRule="atLeast"/>
        <w:ind w:left="720" w:right="-270"/>
        <w:rPr>
          <w:rFonts w:ascii="Times New Roman" w:hAnsi="Times New Roman" w:cs="Times New Roman"/>
        </w:rPr>
      </w:pPr>
      <w:r w:rsidRPr="003D4E1C">
        <w:rPr>
          <w:rFonts w:ascii="Times New Roman" w:hAnsi="Times New Roman" w:cs="Times New Roman"/>
          <w:bCs/>
          <w:color w:val="231F20"/>
        </w:rPr>
        <w:t>intergroup contact</w:t>
      </w:r>
      <w:r w:rsidRPr="003D4E1C">
        <w:rPr>
          <w:rFonts w:ascii="Times New Roman" w:hAnsi="Times New Roman" w:cs="Times New Roman"/>
        </w:rPr>
        <w:t xml:space="preserve">.  </w:t>
      </w:r>
      <w:r w:rsidRPr="003D4E1C">
        <w:rPr>
          <w:rFonts w:ascii="Times New Roman" w:hAnsi="Times New Roman" w:cs="Times New Roman"/>
          <w:u w:val="single"/>
        </w:rPr>
        <w:t>Police Chief</w:t>
      </w:r>
      <w:r w:rsidRPr="003D4E1C">
        <w:rPr>
          <w:rFonts w:ascii="Times New Roman" w:hAnsi="Times New Roman" w:cs="Times New Roman"/>
        </w:rPr>
        <w:t xml:space="preserve">, </w:t>
      </w:r>
      <w:r w:rsidR="002403BD" w:rsidRPr="003D4E1C">
        <w:rPr>
          <w:rFonts w:ascii="Times New Roman" w:hAnsi="Times New Roman" w:cs="Times New Roman"/>
          <w:u w:val="single"/>
        </w:rPr>
        <w:t>85</w:t>
      </w:r>
      <w:r w:rsidRPr="003D4E1C">
        <w:rPr>
          <w:rFonts w:ascii="Times New Roman" w:hAnsi="Times New Roman" w:cs="Times New Roman"/>
        </w:rPr>
        <w:t xml:space="preserve">(8), 48-50, 52-53, August 2018.  (The official publication of the International Association of Chiefs of Police, Inc.). </w:t>
      </w:r>
      <w:hyperlink r:id="rId13" w:tgtFrame="_blank" w:history="1">
        <w:r w:rsidRPr="003D4E1C">
          <w:rPr>
            <w:rStyle w:val="Hyperlink"/>
            <w:rFonts w:ascii="Times New Roman" w:hAnsi="Times New Roman"/>
            <w:color w:val="102C4E"/>
            <w:bdr w:val="none" w:sz="0" w:space="0" w:color="auto" w:frame="1"/>
          </w:rPr>
          <w:t>https://www.policechiefmagazine.org/using-research-to-build-trust-and-empathy/?ref=c2d811e37178fba4802adba886cf5311</w:t>
        </w:r>
      </w:hyperlink>
    </w:p>
    <w:p w14:paraId="2504F70E" w14:textId="77777777" w:rsidR="00624FDD" w:rsidRPr="003D4E1C" w:rsidRDefault="00624FDD" w:rsidP="00624FDD">
      <w:pPr>
        <w:autoSpaceDE w:val="0"/>
        <w:autoSpaceDN w:val="0"/>
        <w:ind w:left="720" w:hanging="720"/>
        <w:rPr>
          <w:rFonts w:ascii="Times New Roman" w:hAnsi="Times New Roman" w:cs="Times New Roman"/>
          <w:color w:val="000000"/>
        </w:rPr>
      </w:pPr>
    </w:p>
    <w:p w14:paraId="4A868DDB" w14:textId="77777777" w:rsidR="009A316E" w:rsidRPr="003D4E1C" w:rsidRDefault="00875A02" w:rsidP="00875A02">
      <w:pPr>
        <w:ind w:left="720" w:right="-720" w:hanging="720"/>
      </w:pPr>
      <w:r w:rsidRPr="003D4E1C">
        <w:rPr>
          <w:rFonts w:ascii="Times New Roman" w:hAnsi="Times New Roman" w:cs="Times New Roman"/>
        </w:rPr>
        <w:t xml:space="preserve">Adams, A., Dunbar, N., &amp; Giles, H.  </w:t>
      </w:r>
      <w:r w:rsidRPr="003D4E1C">
        <w:t xml:space="preserve">Communication accommodation in text messaging: </w:t>
      </w:r>
    </w:p>
    <w:p w14:paraId="26FCE61F" w14:textId="118A016F" w:rsidR="009A316E" w:rsidRPr="003D4E1C" w:rsidRDefault="00875A02" w:rsidP="009A316E">
      <w:pPr>
        <w:ind w:left="720" w:right="-720"/>
      </w:pPr>
      <w:r w:rsidRPr="003D4E1C">
        <w:t xml:space="preserve">The effects of sex, liking, and power. </w:t>
      </w:r>
      <w:r w:rsidRPr="003D4E1C">
        <w:rPr>
          <w:u w:val="single"/>
        </w:rPr>
        <w:t>The Journal of Social Psychology</w:t>
      </w:r>
      <w:r w:rsidRPr="003D4E1C">
        <w:t xml:space="preserve">, </w:t>
      </w:r>
      <w:r w:rsidRPr="003D4E1C">
        <w:rPr>
          <w:u w:val="single"/>
        </w:rPr>
        <w:t>158</w:t>
      </w:r>
      <w:r w:rsidRPr="003D4E1C">
        <w:t xml:space="preserve">, </w:t>
      </w:r>
    </w:p>
    <w:p w14:paraId="4F150BC0" w14:textId="77777777" w:rsidR="00875A02" w:rsidRPr="003D4E1C" w:rsidRDefault="00875A02" w:rsidP="009A316E">
      <w:pPr>
        <w:ind w:left="720" w:right="-720"/>
      </w:pPr>
      <w:r w:rsidRPr="003D4E1C">
        <w:t>474-490, 2018.</w:t>
      </w:r>
    </w:p>
    <w:p w14:paraId="7570B271" w14:textId="77777777" w:rsidR="004826E3" w:rsidRPr="003D4E1C" w:rsidRDefault="004826E3" w:rsidP="00875A02">
      <w:pPr>
        <w:ind w:left="720" w:right="-720" w:hanging="720"/>
      </w:pPr>
    </w:p>
    <w:p w14:paraId="7F7A9641" w14:textId="7665C6F4" w:rsidR="004826E3" w:rsidRPr="003D4E1C" w:rsidRDefault="004826E3" w:rsidP="004826E3">
      <w:pPr>
        <w:ind w:left="720" w:hanging="720"/>
        <w:rPr>
          <w:rFonts w:ascii="Times New Roman" w:hAnsi="Times New Roman" w:cs="Times New Roman"/>
        </w:rPr>
      </w:pPr>
      <w:r w:rsidRPr="003D4E1C">
        <w:t xml:space="preserve">Bernhold, Q.S., Dunbar, N., Merolla, A., &amp; Giles, H. </w:t>
      </w:r>
      <w:r w:rsidRPr="003D4E1C">
        <w:rPr>
          <w:rFonts w:ascii="Times New Roman" w:hAnsi="Times New Roman" w:cs="Times New Roman"/>
        </w:rPr>
        <w:t xml:space="preserve">Face threats and </w:t>
      </w:r>
      <w:proofErr w:type="spellStart"/>
      <w:r w:rsidRPr="003D4E1C">
        <w:rPr>
          <w:rFonts w:ascii="Times New Roman" w:hAnsi="Times New Roman" w:cs="Times New Roman"/>
        </w:rPr>
        <w:t>facework</w:t>
      </w:r>
      <w:proofErr w:type="spellEnd"/>
      <w:r w:rsidRPr="003D4E1C">
        <w:rPr>
          <w:rFonts w:ascii="Times New Roman" w:hAnsi="Times New Roman" w:cs="Times New Roman"/>
        </w:rPr>
        <w:t xml:space="preserve"> during hurtful conflict: Extending Identity Implications Theory.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127-154, 2018.</w:t>
      </w:r>
    </w:p>
    <w:p w14:paraId="1CE32989" w14:textId="77777777" w:rsidR="004826E3" w:rsidRPr="003D4E1C" w:rsidRDefault="004826E3" w:rsidP="00875A02">
      <w:pPr>
        <w:ind w:left="720" w:right="-720" w:hanging="720"/>
      </w:pPr>
    </w:p>
    <w:p w14:paraId="51BD323A" w14:textId="77777777" w:rsidR="00C01D07" w:rsidRPr="003D4E1C" w:rsidRDefault="003102CA" w:rsidP="00624FDD">
      <w:pPr>
        <w:ind w:left="720" w:hanging="720"/>
      </w:pPr>
      <w:proofErr w:type="spellStart"/>
      <w:r w:rsidRPr="003D4E1C">
        <w:t>Gallois</w:t>
      </w:r>
      <w:proofErr w:type="spellEnd"/>
      <w:r w:rsidRPr="003D4E1C">
        <w:t xml:space="preserve">, C., Watson, B. M., &amp; Giles, H. Intergroup communication: </w:t>
      </w:r>
      <w:r w:rsidR="00404E25" w:rsidRPr="003D4E1C">
        <w:t>Identities</w:t>
      </w:r>
      <w:r w:rsidRPr="003D4E1C">
        <w:t xml:space="preserve"> and effective interactions. </w:t>
      </w:r>
      <w:r w:rsidRPr="003D4E1C">
        <w:rPr>
          <w:u w:val="single"/>
        </w:rPr>
        <w:t>Journal of Communication</w:t>
      </w:r>
      <w:r w:rsidRPr="003D4E1C">
        <w:rPr>
          <w:i/>
        </w:rPr>
        <w:t xml:space="preserve">, </w:t>
      </w:r>
      <w:r w:rsidR="00863AE5" w:rsidRPr="003D4E1C">
        <w:rPr>
          <w:u w:val="single"/>
        </w:rPr>
        <w:t>68</w:t>
      </w:r>
      <w:r w:rsidR="00F71B50" w:rsidRPr="003D4E1C">
        <w:t>,</w:t>
      </w:r>
      <w:r w:rsidR="00863AE5" w:rsidRPr="003D4E1C">
        <w:t xml:space="preserve"> 309-317, 2018</w:t>
      </w:r>
      <w:r w:rsidRPr="003D4E1C">
        <w:t>.</w:t>
      </w:r>
    </w:p>
    <w:p w14:paraId="623CC385" w14:textId="77777777" w:rsidR="005B4824" w:rsidRPr="003D4E1C" w:rsidRDefault="005B4824" w:rsidP="005B4824">
      <w:pPr>
        <w:shd w:val="clear" w:color="auto" w:fill="FFFFFF"/>
        <w:ind w:left="720" w:hanging="720"/>
        <w:rPr>
          <w:rFonts w:ascii="Times New Roman" w:hAnsi="Times New Roman" w:cs="Times New Roman"/>
        </w:rPr>
      </w:pPr>
    </w:p>
    <w:p w14:paraId="5025A719" w14:textId="77777777" w:rsidR="005B4824" w:rsidRPr="003D4E1C" w:rsidRDefault="005B4824" w:rsidP="005B4824">
      <w:pPr>
        <w:shd w:val="clear" w:color="auto" w:fill="FFFFFF"/>
        <w:ind w:left="720" w:hanging="720"/>
        <w:rPr>
          <w:rStyle w:val="doilink"/>
          <w:rFonts w:ascii="Times New Roman" w:hAnsi="Times New Roman" w:cs="Times New Roman"/>
          <w:color w:val="333333"/>
        </w:rPr>
      </w:pPr>
      <w:r w:rsidRPr="003D4E1C">
        <w:rPr>
          <w:rFonts w:ascii="Times New Roman" w:hAnsi="Times New Roman" w:cs="Times New Roman"/>
        </w:rPr>
        <w:t xml:space="preserve">Bernhold, Q.S., &amp; Giles, H. Ethnic differences in grandparent-grandchild affectionate communication: An extension of affection exchange theory research.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00741544" w:rsidRPr="003D4E1C">
        <w:rPr>
          <w:rFonts w:ascii="Times New Roman" w:hAnsi="Times New Roman" w:cs="Times New Roman"/>
          <w:u w:val="single"/>
        </w:rPr>
        <w:t>31</w:t>
      </w:r>
      <w:r w:rsidR="00741544" w:rsidRPr="003D4E1C">
        <w:rPr>
          <w:rFonts w:ascii="Times New Roman" w:hAnsi="Times New Roman" w:cs="Times New Roman"/>
        </w:rPr>
        <w:t>, 188-202, 2018</w:t>
      </w:r>
      <w:r w:rsidRPr="003D4E1C">
        <w:rPr>
          <w:rStyle w:val="doilink"/>
          <w:rFonts w:ascii="Times New Roman" w:hAnsi="Times New Roman" w:cs="Times New Roman"/>
          <w:color w:val="333333"/>
        </w:rPr>
        <w:t>.</w:t>
      </w:r>
    </w:p>
    <w:p w14:paraId="4F88457E" w14:textId="77777777" w:rsidR="00023222" w:rsidRPr="003D4E1C" w:rsidRDefault="00023222" w:rsidP="005B4824">
      <w:pPr>
        <w:shd w:val="clear" w:color="auto" w:fill="FFFFFF"/>
        <w:ind w:left="720" w:hanging="720"/>
        <w:rPr>
          <w:rStyle w:val="doilink"/>
          <w:rFonts w:ascii="Times New Roman" w:hAnsi="Times New Roman" w:cs="Times New Roman"/>
          <w:color w:val="333333"/>
        </w:rPr>
      </w:pPr>
    </w:p>
    <w:p w14:paraId="39DEE3B1" w14:textId="77777777" w:rsidR="00002890" w:rsidRPr="003D4E1C" w:rsidRDefault="00002890" w:rsidP="00002890">
      <w:pPr>
        <w:ind w:left="720" w:hanging="720"/>
        <w:contextualSpacing/>
        <w:rPr>
          <w:rFonts w:ascii="Times New Roman" w:hAnsi="Times New Roman" w:cs="Times New Roman"/>
        </w:rPr>
      </w:pPr>
      <w:r w:rsidRPr="003D4E1C">
        <w:rPr>
          <w:rFonts w:ascii="Times New Roman" w:hAnsi="Times New Roman" w:cs="Times New Roman"/>
        </w:rPr>
        <w:t>Choi, C., Kha</w:t>
      </w:r>
      <w:r w:rsidR="00DC7AE0" w:rsidRPr="003D4E1C">
        <w:rPr>
          <w:rFonts w:ascii="Times New Roman" w:hAnsi="Times New Roman" w:cs="Times New Roman"/>
        </w:rPr>
        <w:t>j</w:t>
      </w:r>
      <w:r w:rsidRPr="003D4E1C">
        <w:rPr>
          <w:rFonts w:ascii="Times New Roman" w:hAnsi="Times New Roman" w:cs="Times New Roman"/>
        </w:rPr>
        <w:t xml:space="preserve">avy, H., Raddawi, R., &amp; Giles, H.  Perceptions of police-civilian encounters: </w:t>
      </w:r>
      <w:r w:rsidR="00D46F27" w:rsidRPr="003D4E1C">
        <w:rPr>
          <w:rFonts w:ascii="Times New Roman" w:hAnsi="Times New Roman" w:cs="Times New Roman"/>
        </w:rPr>
        <w:t>Intergroup and communication dimensions in the United Arab Emirates and the USA</w:t>
      </w:r>
      <w:r w:rsidRPr="003D4E1C">
        <w:rPr>
          <w:rFonts w:ascii="Times New Roman" w:hAnsi="Times New Roman" w:cs="Times New Roman"/>
        </w:rPr>
        <w:t xml:space="preserve">. </w:t>
      </w:r>
      <w:r w:rsidRPr="003D4E1C">
        <w:rPr>
          <w:rFonts w:ascii="Times New Roman" w:hAnsi="Times New Roman" w:cs="Times New Roman"/>
          <w:u w:val="single"/>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82-104, 2019.</w:t>
      </w:r>
    </w:p>
    <w:p w14:paraId="36D1CCE0" w14:textId="77777777" w:rsidR="00002890" w:rsidRPr="003D4E1C" w:rsidRDefault="00002890" w:rsidP="005B4824">
      <w:pPr>
        <w:shd w:val="clear" w:color="auto" w:fill="FFFFFF"/>
        <w:ind w:left="720" w:hanging="720"/>
        <w:rPr>
          <w:rStyle w:val="doilink"/>
          <w:rFonts w:ascii="Times New Roman" w:hAnsi="Times New Roman" w:cs="Times New Roman"/>
          <w:color w:val="333333"/>
        </w:rPr>
      </w:pPr>
    </w:p>
    <w:p w14:paraId="29AD8378" w14:textId="77777777" w:rsidR="00764E8B" w:rsidRPr="003D4E1C" w:rsidRDefault="00764E8B" w:rsidP="00764E8B">
      <w:pPr>
        <w:ind w:left="720" w:hanging="720"/>
        <w:contextualSpacing/>
        <w:rPr>
          <w:rFonts w:cs="Times New Roman"/>
          <w:color w:val="000000"/>
        </w:rPr>
      </w:pPr>
      <w:r w:rsidRPr="003D4E1C">
        <w:rPr>
          <w:rFonts w:cs="Times New Roman"/>
          <w:color w:val="000000"/>
        </w:rPr>
        <w:t xml:space="preserve">Gasiorek, J., Fowler, C., &amp; Giles, H.  </w:t>
      </w:r>
      <w:r w:rsidRPr="003D4E1C">
        <w:rPr>
          <w:rFonts w:cs="Times New Roman"/>
          <w:bCs/>
          <w:color w:val="000000"/>
          <w:kern w:val="36"/>
          <w:lang w:val="en-NZ" w:eastAsia="en-NZ"/>
        </w:rPr>
        <w:t xml:space="preserve">Communication and successful aging: </w:t>
      </w:r>
      <w:proofErr w:type="spellStart"/>
      <w:r w:rsidRPr="003D4E1C">
        <w:rPr>
          <w:rFonts w:cs="Times New Roman"/>
          <w:bCs/>
          <w:color w:val="000000"/>
          <w:kern w:val="36"/>
          <w:lang w:val="en-NZ" w:eastAsia="en-NZ"/>
        </w:rPr>
        <w:t>Reconceptualizing</w:t>
      </w:r>
      <w:proofErr w:type="spellEnd"/>
      <w:r w:rsidRPr="003D4E1C">
        <w:rPr>
          <w:rFonts w:cs="Times New Roman"/>
          <w:bCs/>
          <w:color w:val="000000"/>
          <w:kern w:val="36"/>
          <w:lang w:val="en-NZ" w:eastAsia="en-NZ"/>
        </w:rPr>
        <w:t xml:space="preserve"> the role of uncertainty. </w:t>
      </w:r>
      <w:r w:rsidRPr="003D4E1C">
        <w:rPr>
          <w:rFonts w:cs="Times New Roman"/>
          <w:color w:val="000000"/>
          <w:u w:val="single"/>
        </w:rPr>
        <w:t>Communication Monographs</w:t>
      </w:r>
      <w:r w:rsidRPr="003D4E1C">
        <w:rPr>
          <w:rFonts w:cs="Times New Roman"/>
          <w:i/>
          <w:color w:val="000000"/>
          <w:u w:val="single"/>
        </w:rPr>
        <w:t xml:space="preserve">, </w:t>
      </w:r>
      <w:r w:rsidRPr="003D4E1C">
        <w:rPr>
          <w:rFonts w:cs="Times New Roman"/>
          <w:color w:val="000000"/>
          <w:u w:val="single"/>
        </w:rPr>
        <w:t>86</w:t>
      </w:r>
      <w:r w:rsidRPr="003D4E1C">
        <w:rPr>
          <w:rFonts w:cs="Times New Roman"/>
          <w:i/>
          <w:color w:val="000000"/>
        </w:rPr>
        <w:t xml:space="preserve">, </w:t>
      </w:r>
      <w:r w:rsidRPr="003D4E1C">
        <w:rPr>
          <w:rFonts w:cs="Times New Roman"/>
          <w:color w:val="000000"/>
        </w:rPr>
        <w:t>229-250, 2019.</w:t>
      </w:r>
    </w:p>
    <w:p w14:paraId="0099611F" w14:textId="77777777" w:rsidR="009D58B5" w:rsidRPr="003D4E1C" w:rsidRDefault="009D58B5" w:rsidP="00764E8B">
      <w:pPr>
        <w:ind w:left="720" w:hanging="720"/>
        <w:contextualSpacing/>
        <w:rPr>
          <w:rFonts w:cs="Times New Roman"/>
          <w:color w:val="000000"/>
        </w:rPr>
      </w:pPr>
    </w:p>
    <w:p w14:paraId="172FA387" w14:textId="234CEBF2" w:rsidR="009D58B5" w:rsidRPr="003D4E1C" w:rsidRDefault="009D58B5" w:rsidP="009D58B5">
      <w:pPr>
        <w:pStyle w:val="NoSpacing"/>
        <w:ind w:left="720" w:hanging="720"/>
        <w:rPr>
          <w:rFonts w:ascii="Times New Roman" w:hAnsi="Times New Roman" w:cs="Times New Roman"/>
        </w:rPr>
      </w:pPr>
      <w:r w:rsidRPr="003D4E1C">
        <w:rPr>
          <w:rFonts w:ascii="Times New Roman" w:hAnsi="Times New Roman" w:cs="Times New Roman"/>
        </w:rPr>
        <w:t>Hill, S.</w:t>
      </w:r>
      <w:r w:rsidR="00A517D9" w:rsidRPr="003D4E1C">
        <w:rPr>
          <w:rFonts w:ascii="Times New Roman" w:hAnsi="Times New Roman" w:cs="Times New Roman"/>
        </w:rPr>
        <w:t>L.</w:t>
      </w:r>
      <w:r w:rsidRPr="003D4E1C">
        <w:rPr>
          <w:rFonts w:ascii="Times New Roman" w:hAnsi="Times New Roman" w:cs="Times New Roman"/>
        </w:rPr>
        <w:t xml:space="preserve">, &amp; Giles, H.  Resilience as a department cultural initiative: Sustaining wellness.  </w:t>
      </w:r>
      <w:r w:rsidRPr="003D4E1C">
        <w:rPr>
          <w:rFonts w:ascii="Times New Roman" w:hAnsi="Times New Roman" w:cs="Times New Roman"/>
          <w:u w:val="single"/>
        </w:rPr>
        <w:t>Police Chief</w:t>
      </w:r>
      <w:r w:rsidR="00B60FA4" w:rsidRPr="003D4E1C">
        <w:rPr>
          <w:rFonts w:ascii="Times New Roman" w:hAnsi="Times New Roman" w:cs="Times New Roman"/>
        </w:rPr>
        <w:t xml:space="preserve">. </w:t>
      </w:r>
      <w:r w:rsidRPr="003D4E1C">
        <w:rPr>
          <w:rFonts w:ascii="Times New Roman" w:hAnsi="Times New Roman" w:cs="Times New Roman"/>
        </w:rPr>
        <w:t xml:space="preserve"> </w:t>
      </w:r>
      <w:r w:rsidR="000F064C" w:rsidRPr="003D4E1C">
        <w:rPr>
          <w:rFonts w:ascii="Times New Roman" w:hAnsi="Times New Roman" w:cs="Times New Roman"/>
        </w:rPr>
        <w:t>O</w:t>
      </w:r>
      <w:r w:rsidRPr="003D4E1C">
        <w:rPr>
          <w:rFonts w:ascii="Times New Roman" w:hAnsi="Times New Roman" w:cs="Times New Roman"/>
        </w:rPr>
        <w:t xml:space="preserve">nline, May </w:t>
      </w:r>
      <w:r w:rsidR="00A51E2A" w:rsidRPr="003D4E1C">
        <w:rPr>
          <w:rFonts w:ascii="Times New Roman" w:hAnsi="Times New Roman" w:cs="Times New Roman"/>
        </w:rPr>
        <w:t>2</w:t>
      </w:r>
      <w:r w:rsidRPr="003D4E1C">
        <w:rPr>
          <w:rFonts w:ascii="Times New Roman" w:hAnsi="Times New Roman" w:cs="Times New Roman"/>
        </w:rPr>
        <w:t xml:space="preserve">9. </w:t>
      </w:r>
      <w:hyperlink r:id="rId14" w:history="1">
        <w:r w:rsidRPr="003D4E1C">
          <w:rPr>
            <w:rStyle w:val="Hyperlink"/>
            <w:rFonts w:ascii="Times New Roman" w:hAnsi="Times New Roman"/>
            <w:color w:val="102C4E"/>
            <w:bdr w:val="none" w:sz="0" w:space="0" w:color="auto" w:frame="1"/>
          </w:rPr>
          <w:t>http://www.policechiefmagazine.org/resilience-as-a-department-cultural-initiative/?ref=29226880c75535d64987cc8172f1943f</w:t>
        </w:r>
      </w:hyperlink>
      <w:r w:rsidR="00A51E2A" w:rsidRPr="003D4E1C">
        <w:rPr>
          <w:rFonts w:ascii="Times New Roman" w:hAnsi="Times New Roman" w:cs="Times New Roman"/>
        </w:rPr>
        <w:t>, 2019</w:t>
      </w:r>
    </w:p>
    <w:p w14:paraId="19A12D8A" w14:textId="77777777" w:rsidR="002E4175" w:rsidRPr="003D4E1C" w:rsidRDefault="002E4175" w:rsidP="009D58B5">
      <w:pPr>
        <w:pStyle w:val="NoSpacing"/>
        <w:ind w:left="720" w:hanging="720"/>
        <w:rPr>
          <w:rFonts w:ascii="Times New Roman" w:hAnsi="Times New Roman" w:cs="Times New Roman"/>
        </w:rPr>
      </w:pPr>
    </w:p>
    <w:p w14:paraId="575CCEA7" w14:textId="3A4A1DF9" w:rsidR="002E4175" w:rsidRPr="003D4E1C" w:rsidRDefault="002E4175" w:rsidP="002E4175">
      <w:pPr>
        <w:ind w:left="720" w:hanging="720"/>
        <w:contextualSpacing/>
        <w:rPr>
          <w:rFonts w:ascii="Times New Roman" w:hAnsi="Times New Roman" w:cs="Times New Roman"/>
          <w:color w:val="000000"/>
        </w:rPr>
      </w:pPr>
      <w:r w:rsidRPr="003D4E1C">
        <w:rPr>
          <w:rFonts w:ascii="Times New Roman" w:hAnsi="Times New Roman" w:cs="Times New Roman"/>
          <w:color w:val="000000"/>
        </w:rPr>
        <w:t xml:space="preserve">Bernhold, Q.S., &amp; Giles, H.  Paternal grandmothers benefit the most from expressing affection to grandchildren: An extension of evolutionary and sociological research.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36</w:t>
      </w:r>
      <w:r w:rsidRPr="003D4E1C">
        <w:rPr>
          <w:rFonts w:ascii="Times New Roman" w:hAnsi="Times New Roman" w:cs="Times New Roman"/>
          <w:color w:val="000000"/>
        </w:rPr>
        <w:t>, 514-534, 2019.</w:t>
      </w:r>
    </w:p>
    <w:p w14:paraId="1E70B1C0" w14:textId="77777777" w:rsidR="00B9547E" w:rsidRPr="003D4E1C" w:rsidRDefault="00B9547E" w:rsidP="002E4175">
      <w:pPr>
        <w:ind w:left="720" w:hanging="720"/>
        <w:contextualSpacing/>
        <w:rPr>
          <w:rFonts w:ascii="Times New Roman" w:hAnsi="Times New Roman" w:cs="Times New Roman"/>
          <w:color w:val="000000"/>
        </w:rPr>
      </w:pPr>
    </w:p>
    <w:p w14:paraId="645FE312" w14:textId="77777777" w:rsidR="00B9547E" w:rsidRPr="003D4E1C" w:rsidRDefault="00B9547E" w:rsidP="00B9547E">
      <w:pPr>
        <w:pStyle w:val="NoSpacing"/>
        <w:ind w:left="720" w:hanging="720"/>
        <w:rPr>
          <w:rFonts w:ascii="Times New Roman" w:hAnsi="Times New Roman" w:cs="Times New Roman"/>
        </w:rPr>
      </w:pPr>
      <w:r w:rsidRPr="003D4E1C">
        <w:rPr>
          <w:rFonts w:ascii="Times New Roman" w:hAnsi="Times New Roman" w:cs="Times New Roman"/>
        </w:rPr>
        <w:t xml:space="preserve">Bourhis, R.Y., Sachdev, I., Ehala, M., &amp; Giles, H. Forty years of group vitality research.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xml:space="preserve">, </w:t>
      </w:r>
      <w:r w:rsidR="00BD0D93" w:rsidRPr="003D4E1C">
        <w:rPr>
          <w:rFonts w:ascii="Times New Roman" w:hAnsi="Times New Roman" w:cs="Times New Roman"/>
        </w:rPr>
        <w:t>408-421</w:t>
      </w:r>
      <w:r w:rsidRPr="003D4E1C">
        <w:rPr>
          <w:rFonts w:ascii="Times New Roman" w:hAnsi="Times New Roman" w:cs="Times New Roman"/>
        </w:rPr>
        <w:t>, 2019.</w:t>
      </w:r>
    </w:p>
    <w:p w14:paraId="4D971EF4" w14:textId="77777777" w:rsidR="00D27B9F" w:rsidRPr="003D4E1C" w:rsidRDefault="00D27B9F" w:rsidP="00B9547E">
      <w:pPr>
        <w:pStyle w:val="NoSpacing"/>
        <w:ind w:left="720" w:hanging="720"/>
        <w:rPr>
          <w:rFonts w:ascii="Times New Roman" w:hAnsi="Times New Roman" w:cs="Times New Roman"/>
        </w:rPr>
      </w:pPr>
    </w:p>
    <w:p w14:paraId="398B4252" w14:textId="77777777" w:rsidR="00D27B9F" w:rsidRPr="00A163EB" w:rsidRDefault="00D27B9F" w:rsidP="00D27B9F">
      <w:pPr>
        <w:ind w:left="720" w:hanging="720"/>
        <w:contextualSpacing/>
        <w:rPr>
          <w:rFonts w:ascii="Times New Roman" w:hAnsi="Times New Roman" w:cs="Times New Roman"/>
        </w:rPr>
      </w:pPr>
      <w:r w:rsidRPr="00A163EB">
        <w:rPr>
          <w:rFonts w:ascii="Times New Roman" w:hAnsi="Times New Roman" w:cs="Times New Roman"/>
        </w:rPr>
        <w:t xml:space="preserve">Giles, M., Giles, H., &amp; Bernhold, Q. S. Cultural festivals as intergroup settings: A case study of Pacific Islander identities.  </w:t>
      </w:r>
      <w:r w:rsidRPr="00A163EB">
        <w:rPr>
          <w:rFonts w:ascii="Times New Roman" w:hAnsi="Times New Roman" w:cs="Times New Roman"/>
          <w:u w:val="single"/>
        </w:rPr>
        <w:t>Journal of Multicultural &amp; Multilingual Development</w:t>
      </w:r>
      <w:r w:rsidRPr="00A163EB">
        <w:rPr>
          <w:rFonts w:ascii="Times New Roman" w:hAnsi="Times New Roman" w:cs="Times New Roman"/>
        </w:rPr>
        <w:t xml:space="preserve">, </w:t>
      </w:r>
      <w:r w:rsidRPr="00A163EB">
        <w:rPr>
          <w:rFonts w:ascii="Times New Roman" w:hAnsi="Times New Roman" w:cs="Times New Roman"/>
          <w:u w:val="single"/>
        </w:rPr>
        <w:t>40</w:t>
      </w:r>
      <w:r w:rsidRPr="00A163EB">
        <w:rPr>
          <w:rFonts w:ascii="Times New Roman" w:hAnsi="Times New Roman" w:cs="Times New Roman"/>
        </w:rPr>
        <w:t xml:space="preserve">, 818-832, 2019.  </w:t>
      </w:r>
    </w:p>
    <w:p w14:paraId="2E7C08CD" w14:textId="77777777" w:rsidR="001502E8" w:rsidRPr="003D4E1C" w:rsidRDefault="001502E8" w:rsidP="00D27B9F">
      <w:pPr>
        <w:ind w:left="720" w:hanging="720"/>
        <w:contextualSpacing/>
      </w:pPr>
    </w:p>
    <w:p w14:paraId="676A5F1C" w14:textId="77777777" w:rsidR="001502E8" w:rsidRPr="003D4E1C" w:rsidRDefault="00A517D9" w:rsidP="001502E8">
      <w:pPr>
        <w:ind w:left="720" w:hanging="720"/>
        <w:rPr>
          <w:rFonts w:ascii="Times New Roman" w:hAnsi="Times New Roman" w:cs="Times New Roman"/>
          <w:color w:val="000000"/>
        </w:rPr>
      </w:pPr>
      <w:r w:rsidRPr="003D4E1C">
        <w:rPr>
          <w:rFonts w:ascii="Times New Roman" w:hAnsi="Times New Roman" w:cs="Times New Roman"/>
          <w:color w:val="000000"/>
        </w:rPr>
        <w:lastRenderedPageBreak/>
        <w:t>Bernhold, Q.</w:t>
      </w:r>
      <w:r w:rsidR="001502E8" w:rsidRPr="003D4E1C">
        <w:rPr>
          <w:rFonts w:ascii="Times New Roman" w:hAnsi="Times New Roman" w:cs="Times New Roman"/>
          <w:color w:val="000000"/>
        </w:rPr>
        <w:t xml:space="preserve">S., &amp; Giles, H. Older adults’ recalled memorable messages about aging and their associations with successful aging. </w:t>
      </w:r>
      <w:r w:rsidR="00BA2525"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Human Communication Research</w:t>
      </w:r>
      <w:r w:rsidR="001502E8"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45</w:t>
      </w:r>
      <w:r w:rsidR="001502E8" w:rsidRPr="003D4E1C">
        <w:rPr>
          <w:rFonts w:ascii="Times New Roman" w:hAnsi="Times New Roman" w:cs="Times New Roman"/>
          <w:color w:val="000000"/>
        </w:rPr>
        <w:t>, 474-507, 2019.</w:t>
      </w:r>
    </w:p>
    <w:p w14:paraId="76CFAFAD" w14:textId="77777777" w:rsidR="003C3849" w:rsidRPr="003D4E1C" w:rsidRDefault="003C3849" w:rsidP="00505AC0">
      <w:pPr>
        <w:ind w:left="720" w:hanging="720"/>
        <w:rPr>
          <w:rFonts w:ascii="Times New Roman" w:hAnsi="Times New Roman" w:cs="Times New Roman"/>
        </w:rPr>
      </w:pPr>
    </w:p>
    <w:p w14:paraId="18937F61" w14:textId="77777777" w:rsidR="00505AC0" w:rsidRPr="003D4E1C" w:rsidRDefault="00505AC0" w:rsidP="00505AC0">
      <w:pPr>
        <w:ind w:left="720" w:hanging="720"/>
        <w:rPr>
          <w:rFonts w:ascii="Times New Roman" w:hAnsi="Times New Roman" w:cs="Times New Roman"/>
        </w:rPr>
      </w:pPr>
      <w:r w:rsidRPr="003D4E1C">
        <w:rPr>
          <w:rFonts w:ascii="Times New Roman" w:hAnsi="Times New Roman" w:cs="Times New Roman"/>
        </w:rPr>
        <w:t xml:space="preserve">Pines, R., &amp; Giles, H. Dancing while aging: A case study on benefits of ballet for older women.  </w:t>
      </w:r>
      <w:r w:rsidRPr="003D4E1C">
        <w:rPr>
          <w:rFonts w:ascii="Times New Roman" w:hAnsi="Times New Roman" w:cs="Times New Roman"/>
          <w:u w:val="single"/>
        </w:rPr>
        <w:t>Anthropology &amp; Aging</w:t>
      </w:r>
      <w:r w:rsidRPr="003D4E1C">
        <w:rPr>
          <w:rFonts w:ascii="Times New Roman" w:hAnsi="Times New Roman" w:cs="Times New Roman"/>
        </w:rPr>
        <w:t xml:space="preserve">, </w:t>
      </w:r>
      <w:r w:rsidRPr="003D4E1C">
        <w:rPr>
          <w:rFonts w:ascii="Times New Roman" w:hAnsi="Times New Roman" w:cs="Times New Roman"/>
          <w:u w:val="single"/>
        </w:rPr>
        <w:t>41</w:t>
      </w:r>
      <w:r w:rsidRPr="003D4E1C">
        <w:rPr>
          <w:rFonts w:ascii="Times New Roman" w:hAnsi="Times New Roman" w:cs="Times New Roman"/>
        </w:rPr>
        <w:t>, 83-94, 2020.</w:t>
      </w:r>
    </w:p>
    <w:p w14:paraId="6D8A65B5" w14:textId="77777777" w:rsidR="00505AC0" w:rsidRPr="003D4E1C" w:rsidRDefault="00505AC0" w:rsidP="00023222">
      <w:pPr>
        <w:pStyle w:val="NoSpacing"/>
        <w:ind w:left="720" w:hanging="720"/>
        <w:rPr>
          <w:rFonts w:ascii="Times New Roman" w:hAnsi="Times New Roman" w:cs="Times New Roman"/>
        </w:rPr>
      </w:pPr>
    </w:p>
    <w:p w14:paraId="716CB6CE" w14:textId="5904672C" w:rsidR="00114027" w:rsidRPr="003D4E1C" w:rsidRDefault="00A517D9" w:rsidP="007D7FB9">
      <w:pPr>
        <w:spacing w:line="240" w:lineRule="atLeast"/>
        <w:ind w:left="720" w:right="-270" w:hanging="720"/>
        <w:jc w:val="both"/>
        <w:rPr>
          <w:color w:val="000000"/>
        </w:rPr>
      </w:pPr>
      <w:r w:rsidRPr="003D4E1C">
        <w:rPr>
          <w:color w:val="000000"/>
        </w:rPr>
        <w:t>Bernhold, Q.</w:t>
      </w:r>
      <w:r w:rsidR="007D7FB9" w:rsidRPr="003D4E1C">
        <w:rPr>
          <w:color w:val="000000"/>
        </w:rPr>
        <w:t xml:space="preserve">S., Gasiorek, J., &amp; Giles, H. Communicative predictors of older adults’ successful aging, mental health, and alcohol use. </w:t>
      </w:r>
      <w:r w:rsidR="007D7FB9" w:rsidRPr="003D4E1C">
        <w:rPr>
          <w:color w:val="000000"/>
          <w:u w:val="single"/>
        </w:rPr>
        <w:t>International Journal of Aging and Human Development</w:t>
      </w:r>
      <w:r w:rsidR="007D7FB9" w:rsidRPr="003D4E1C">
        <w:rPr>
          <w:color w:val="000000"/>
        </w:rPr>
        <w:t xml:space="preserve">, </w:t>
      </w:r>
      <w:r w:rsidR="00B60FA4" w:rsidRPr="003D4E1C">
        <w:rPr>
          <w:color w:val="000000"/>
        </w:rPr>
        <w:t xml:space="preserve"> </w:t>
      </w:r>
      <w:r w:rsidR="007D7FB9" w:rsidRPr="003D4E1C">
        <w:rPr>
          <w:color w:val="000000"/>
          <w:u w:val="single"/>
        </w:rPr>
        <w:t>90</w:t>
      </w:r>
      <w:r w:rsidR="007D7FB9" w:rsidRPr="003D4E1C">
        <w:rPr>
          <w:color w:val="000000"/>
        </w:rPr>
        <w:t>, 107-134</w:t>
      </w:r>
      <w:r w:rsidR="003C3849" w:rsidRPr="003D4E1C">
        <w:rPr>
          <w:color w:val="000000"/>
        </w:rPr>
        <w:t>, 2020</w:t>
      </w:r>
      <w:r w:rsidR="007D7FB9" w:rsidRPr="003D4E1C">
        <w:rPr>
          <w:color w:val="000000"/>
        </w:rPr>
        <w:t>.</w:t>
      </w:r>
    </w:p>
    <w:p w14:paraId="72ADE5F5" w14:textId="77777777" w:rsidR="0034361C" w:rsidRPr="003D4E1C" w:rsidRDefault="0034361C" w:rsidP="007D7FB9">
      <w:pPr>
        <w:spacing w:line="240" w:lineRule="atLeast"/>
        <w:ind w:left="720" w:right="-270" w:hanging="720"/>
        <w:jc w:val="both"/>
        <w:rPr>
          <w:color w:val="000000"/>
        </w:rPr>
      </w:pPr>
    </w:p>
    <w:p w14:paraId="145BE237" w14:textId="77777777" w:rsidR="0034361C" w:rsidRPr="003D4E1C" w:rsidRDefault="0034361C" w:rsidP="0034361C">
      <w:pPr>
        <w:ind w:left="720" w:hanging="720"/>
        <w:rPr>
          <w:rFonts w:ascii="Times New Roman" w:hAnsi="Times New Roman" w:cs="Times New Roman"/>
        </w:rPr>
      </w:pPr>
      <w:r w:rsidRPr="003D4E1C">
        <w:rPr>
          <w:rFonts w:ascii="Times New Roman" w:hAnsi="Times New Roman" w:cs="Times New Roman"/>
        </w:rPr>
        <w:t>Dunbar, N., Giles, H., Bernhold, Q.</w:t>
      </w:r>
      <w:r w:rsidR="00A517D9" w:rsidRPr="003D4E1C">
        <w:rPr>
          <w:rFonts w:ascii="Times New Roman" w:hAnsi="Times New Roman" w:cs="Times New Roman"/>
        </w:rPr>
        <w:t>S.</w:t>
      </w:r>
      <w:r w:rsidRPr="003D4E1C">
        <w:rPr>
          <w:rFonts w:ascii="Times New Roman" w:hAnsi="Times New Roman" w:cs="Times New Roman"/>
        </w:rPr>
        <w:t xml:space="preserve">, Adams, A., Giles, M., Zamanzadeh, N., Gangi, K., Coveleski, S., &amp; Fujiwara, K.  </w:t>
      </w:r>
      <w:r w:rsidRPr="003D4E1C">
        <w:t xml:space="preserve">Strategic synchrony and rhythmic similarity in lies about </w:t>
      </w:r>
      <w:proofErr w:type="spellStart"/>
      <w:r w:rsidRPr="003D4E1C">
        <w:t>ingroup</w:t>
      </w:r>
      <w:proofErr w:type="spellEnd"/>
      <w:r w:rsidRPr="003D4E1C">
        <w:t xml:space="preserve"> affiliation.</w:t>
      </w:r>
      <w:r w:rsidRPr="003D4E1C">
        <w:rPr>
          <w:rFonts w:ascii="Times New Roman" w:hAnsi="Times New Roman" w:cs="Times New Roman"/>
        </w:rPr>
        <w:t xml:space="preserve"> </w:t>
      </w:r>
      <w:r w:rsidRPr="003D4E1C">
        <w:rPr>
          <w:rFonts w:ascii="Times New Roman" w:hAnsi="Times New Roman" w:cs="Times New Roman"/>
          <w:u w:val="single"/>
        </w:rPr>
        <w:t>Journal of Nonverbal Behavior</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153-172, 2020.</w:t>
      </w:r>
    </w:p>
    <w:p w14:paraId="24021559" w14:textId="77777777" w:rsidR="00986633" w:rsidRPr="003D4E1C" w:rsidRDefault="00986633" w:rsidP="0034361C">
      <w:pPr>
        <w:ind w:left="720" w:hanging="720"/>
        <w:rPr>
          <w:rFonts w:ascii="Times New Roman" w:hAnsi="Times New Roman" w:cs="Times New Roman"/>
        </w:rPr>
      </w:pPr>
    </w:p>
    <w:p w14:paraId="7EF9C81A" w14:textId="77777777" w:rsidR="00986633" w:rsidRPr="003D4E1C" w:rsidRDefault="00A517D9" w:rsidP="00986633">
      <w:pPr>
        <w:ind w:left="720" w:hanging="720"/>
        <w:rPr>
          <w:rFonts w:ascii="Times New Roman" w:hAnsi="Times New Roman" w:cs="Times New Roman"/>
          <w:color w:val="0070C0"/>
        </w:rPr>
      </w:pPr>
      <w:r w:rsidRPr="003D4E1C">
        <w:rPr>
          <w:rFonts w:ascii="Times New Roman" w:hAnsi="Times New Roman" w:cs="Times New Roman"/>
        </w:rPr>
        <w:t>Whiteside, S.</w:t>
      </w:r>
      <w:r w:rsidR="00986633" w:rsidRPr="003D4E1C">
        <w:rPr>
          <w:rFonts w:ascii="Times New Roman" w:hAnsi="Times New Roman" w:cs="Times New Roman"/>
        </w:rPr>
        <w:t xml:space="preserve">B., Giles, H., &amp; Linz, D.  </w:t>
      </w:r>
      <w:r w:rsidR="00986633" w:rsidRPr="003D4E1C">
        <w:rPr>
          <w:color w:val="222222"/>
        </w:rPr>
        <w:t>Un-</w:t>
      </w:r>
      <w:proofErr w:type="spellStart"/>
      <w:r w:rsidR="00986633" w:rsidRPr="003D4E1C">
        <w:rPr>
          <w:color w:val="222222"/>
        </w:rPr>
        <w:t>mournable</w:t>
      </w:r>
      <w:proofErr w:type="spellEnd"/>
      <w:r w:rsidR="00986633" w:rsidRPr="003D4E1C">
        <w:rPr>
          <w:color w:val="222222"/>
        </w:rPr>
        <w:t xml:space="preserve"> lives: The precariousness of transgender identities. </w:t>
      </w:r>
      <w:r w:rsidR="00986633" w:rsidRPr="003D4E1C">
        <w:rPr>
          <w:rFonts w:ascii="Times New Roman" w:hAnsi="Times New Roman" w:cs="Times New Roman"/>
          <w:u w:val="single"/>
        </w:rPr>
        <w:t>Sociological Inquiry</w:t>
      </w:r>
      <w:r w:rsidR="00986633" w:rsidRPr="003D4E1C">
        <w:rPr>
          <w:rFonts w:ascii="Times New Roman" w:hAnsi="Times New Roman" w:cs="Times New Roman"/>
        </w:rPr>
        <w:t xml:space="preserve">, </w:t>
      </w:r>
      <w:r w:rsidR="00986633" w:rsidRPr="003D4E1C">
        <w:rPr>
          <w:rFonts w:ascii="Times New Roman" w:hAnsi="Times New Roman" w:cs="Times New Roman"/>
          <w:u w:val="single"/>
        </w:rPr>
        <w:t>90</w:t>
      </w:r>
      <w:r w:rsidR="00986633" w:rsidRPr="003D4E1C">
        <w:rPr>
          <w:rFonts w:ascii="Times New Roman" w:hAnsi="Times New Roman" w:cs="Times New Roman"/>
        </w:rPr>
        <w:t>, 316-338, 2020.</w:t>
      </w:r>
    </w:p>
    <w:p w14:paraId="4F7E864E" w14:textId="77777777" w:rsidR="0034361C" w:rsidRPr="003D4E1C" w:rsidRDefault="0034361C" w:rsidP="007D7FB9">
      <w:pPr>
        <w:spacing w:line="240" w:lineRule="atLeast"/>
        <w:ind w:left="720" w:right="-270" w:hanging="720"/>
        <w:jc w:val="both"/>
        <w:rPr>
          <w:rFonts w:ascii="Times New Roman" w:hAnsi="Times New Roman" w:cs="Times New Roman"/>
        </w:rPr>
      </w:pPr>
    </w:p>
    <w:p w14:paraId="43F337BA" w14:textId="77777777" w:rsidR="004A40F1" w:rsidRPr="003D4E1C" w:rsidRDefault="00F96489" w:rsidP="00DA3019">
      <w:pPr>
        <w:pStyle w:val="NoSpacing"/>
        <w:ind w:left="720" w:hanging="720"/>
        <w:rPr>
          <w:rStyle w:val="serialtitle"/>
        </w:rPr>
      </w:pPr>
      <w:r w:rsidRPr="003D4E1C">
        <w:rPr>
          <w:rStyle w:val="authors"/>
          <w:rFonts w:ascii="Times New Roman" w:hAnsi="Times New Roman"/>
          <w:color w:val="333333"/>
          <w:shd w:val="clear" w:color="auto" w:fill="FFFFFF"/>
        </w:rPr>
        <w:t>Bernhold,</w:t>
      </w:r>
      <w:r w:rsidR="00A517D9" w:rsidRPr="003D4E1C">
        <w:rPr>
          <w:rStyle w:val="authors"/>
          <w:rFonts w:ascii="Times New Roman" w:hAnsi="Times New Roman"/>
          <w:color w:val="333333"/>
          <w:shd w:val="clear" w:color="auto" w:fill="FFFFFF"/>
        </w:rPr>
        <w:t xml:space="preserve"> Q.</w:t>
      </w:r>
      <w:r w:rsidR="003C3849" w:rsidRPr="003D4E1C">
        <w:rPr>
          <w:rStyle w:val="authors"/>
          <w:rFonts w:ascii="Times New Roman" w:hAnsi="Times New Roman"/>
          <w:color w:val="333333"/>
          <w:shd w:val="clear" w:color="auto" w:fill="FFFFFF"/>
        </w:rPr>
        <w:t>S., &amp; Giles</w:t>
      </w:r>
      <w:r w:rsidR="003C3849" w:rsidRPr="003D4E1C">
        <w:rPr>
          <w:rStyle w:val="authors"/>
        </w:rPr>
        <w:t>, H.</w:t>
      </w:r>
      <w:r w:rsidR="003C3849" w:rsidRPr="003D4E1C">
        <w:t> </w:t>
      </w:r>
      <w:r w:rsidR="003C3849" w:rsidRPr="003D4E1C">
        <w:rPr>
          <w:rStyle w:val="arttitle"/>
        </w:rPr>
        <w:t>Older adults’ Age-related communication and routine dietary habits. </w:t>
      </w:r>
      <w:r w:rsidR="003C3849" w:rsidRPr="003D4E1C">
        <w:rPr>
          <w:rStyle w:val="serialtitle"/>
          <w:u w:val="single"/>
        </w:rPr>
        <w:t>Health Communication</w:t>
      </w:r>
      <w:r w:rsidR="00263252" w:rsidRPr="003D4E1C">
        <w:rPr>
          <w:rStyle w:val="serialtitle"/>
        </w:rPr>
        <w:t xml:space="preserve">, </w:t>
      </w:r>
      <w:r w:rsidR="00DA3019" w:rsidRPr="003D4E1C">
        <w:rPr>
          <w:rStyle w:val="serialtitle"/>
          <w:u w:val="single"/>
        </w:rPr>
        <w:t>35</w:t>
      </w:r>
      <w:r w:rsidR="00DA3019" w:rsidRPr="003D4E1C">
        <w:rPr>
          <w:rStyle w:val="serialtitle"/>
        </w:rPr>
        <w:t xml:space="preserve">, 1556-1564, </w:t>
      </w:r>
      <w:r w:rsidR="00DC1573" w:rsidRPr="003D4E1C">
        <w:rPr>
          <w:rStyle w:val="serialtitle"/>
        </w:rPr>
        <w:t>2020</w:t>
      </w:r>
      <w:r w:rsidR="00263252" w:rsidRPr="003D4E1C">
        <w:rPr>
          <w:rStyle w:val="serialtitle"/>
        </w:rPr>
        <w:t xml:space="preserve">.  </w:t>
      </w:r>
    </w:p>
    <w:p w14:paraId="64ADA8CB" w14:textId="77777777" w:rsidR="00DA3019" w:rsidRPr="003D4E1C" w:rsidRDefault="00DA3019" w:rsidP="00DA3019">
      <w:pPr>
        <w:pStyle w:val="NoSpacing"/>
        <w:ind w:left="720" w:hanging="720"/>
        <w:rPr>
          <w:rStyle w:val="serialtitle"/>
        </w:rPr>
      </w:pPr>
    </w:p>
    <w:p w14:paraId="753165DC" w14:textId="77777777" w:rsidR="00DA3019" w:rsidRPr="003D4E1C" w:rsidRDefault="00A517D9" w:rsidP="00DA3019">
      <w:pPr>
        <w:ind w:left="720" w:hanging="720"/>
        <w:rPr>
          <w:rFonts w:cs="Times New Roman"/>
        </w:rPr>
      </w:pPr>
      <w:r w:rsidRPr="003D4E1C">
        <w:rPr>
          <w:iCs/>
        </w:rPr>
        <w:t>Bernhold, Q.</w:t>
      </w:r>
      <w:r w:rsidR="00DA3019" w:rsidRPr="003D4E1C">
        <w:rPr>
          <w:iCs/>
        </w:rPr>
        <w:t xml:space="preserve">S., &amp; Giles, H. </w:t>
      </w:r>
      <w:r w:rsidR="00DA3019" w:rsidRPr="003D4E1C">
        <w:rPr>
          <w:rFonts w:cs="Times New Roman"/>
        </w:rPr>
        <w:t xml:space="preserve">The role of grandchildren’s own age-related communication and accommodation from grandparents in predicting grandchildren’s successful aging.  </w:t>
      </w:r>
      <w:r w:rsidR="00DA3019" w:rsidRPr="003D4E1C">
        <w:rPr>
          <w:rFonts w:cs="Times New Roman"/>
          <w:u w:val="single"/>
        </w:rPr>
        <w:t>International Journal of Aging &amp; Human Development</w:t>
      </w:r>
      <w:r w:rsidR="00DA3019" w:rsidRPr="003D4E1C">
        <w:rPr>
          <w:rFonts w:cs="Times New Roman"/>
        </w:rPr>
        <w:t xml:space="preserve">, </w:t>
      </w:r>
      <w:r w:rsidR="00DA3019" w:rsidRPr="003D4E1C">
        <w:rPr>
          <w:rFonts w:cs="Times New Roman"/>
          <w:u w:val="single"/>
        </w:rPr>
        <w:t>91</w:t>
      </w:r>
      <w:r w:rsidR="00DA3019" w:rsidRPr="003D4E1C">
        <w:rPr>
          <w:rFonts w:cs="Times New Roman"/>
        </w:rPr>
        <w:t>, 149-181, 2020.</w:t>
      </w:r>
    </w:p>
    <w:p w14:paraId="031D9B44" w14:textId="77777777" w:rsidR="00281A9B" w:rsidRPr="003D4E1C" w:rsidRDefault="00281A9B" w:rsidP="00DA3019">
      <w:pPr>
        <w:ind w:left="720" w:hanging="720"/>
        <w:rPr>
          <w:rFonts w:cs="Times New Roman"/>
        </w:rPr>
      </w:pPr>
    </w:p>
    <w:p w14:paraId="21DA3A60" w14:textId="77777777" w:rsidR="00281A9B" w:rsidRPr="003D4E1C" w:rsidRDefault="00D33F20" w:rsidP="00281A9B">
      <w:pPr>
        <w:ind w:left="720" w:hanging="720"/>
        <w:rPr>
          <w:rFonts w:ascii="Times New Roman" w:hAnsi="Times New Roman" w:cs="Times New Roman"/>
        </w:rPr>
      </w:pPr>
      <w:r w:rsidRPr="003D4E1C">
        <w:rPr>
          <w:rFonts w:ascii="Times New Roman" w:hAnsi="Times New Roman" w:cs="Times New Roman"/>
        </w:rPr>
        <w:t xml:space="preserve">Bernhold, Q.S., &amp; Giles, H. </w:t>
      </w:r>
      <w:r w:rsidR="00281A9B" w:rsidRPr="003D4E1C">
        <w:rPr>
          <w:rFonts w:ascii="Times New Roman" w:hAnsi="Times New Roman" w:cs="Times New Roman"/>
        </w:rPr>
        <w:t xml:space="preserve">Group-based identity accommodation in older adults’ romantic relationships. </w:t>
      </w:r>
      <w:r w:rsidR="00281A9B" w:rsidRPr="003D4E1C">
        <w:rPr>
          <w:rFonts w:ascii="Times New Roman" w:hAnsi="Times New Roman" w:cs="Times New Roman"/>
          <w:u w:val="single"/>
        </w:rPr>
        <w:t>Communication Quarterly</w:t>
      </w:r>
      <w:r w:rsidR="00281A9B" w:rsidRPr="003D4E1C">
        <w:rPr>
          <w:rFonts w:ascii="Times New Roman" w:hAnsi="Times New Roman" w:cs="Times New Roman"/>
        </w:rPr>
        <w:t xml:space="preserve">, </w:t>
      </w:r>
      <w:r w:rsidR="00281A9B" w:rsidRPr="003D4E1C">
        <w:rPr>
          <w:rFonts w:ascii="Times New Roman" w:hAnsi="Times New Roman" w:cs="Times New Roman"/>
          <w:u w:val="single"/>
        </w:rPr>
        <w:t>68</w:t>
      </w:r>
      <w:r w:rsidR="00281A9B" w:rsidRPr="003D4E1C">
        <w:rPr>
          <w:rFonts w:ascii="Times New Roman" w:hAnsi="Times New Roman" w:cs="Times New Roman"/>
        </w:rPr>
        <w:t>. 417-437, 2020.</w:t>
      </w:r>
    </w:p>
    <w:p w14:paraId="4BFE30F8" w14:textId="77777777" w:rsidR="00422CC5" w:rsidRPr="003D4E1C" w:rsidRDefault="00422CC5" w:rsidP="00281A9B">
      <w:pPr>
        <w:ind w:left="720" w:hanging="720"/>
        <w:rPr>
          <w:rFonts w:ascii="Times New Roman" w:hAnsi="Times New Roman" w:cs="Times New Roman"/>
        </w:rPr>
      </w:pPr>
    </w:p>
    <w:p w14:paraId="71A97E7F" w14:textId="77777777" w:rsidR="00422CC5" w:rsidRPr="003D4E1C" w:rsidRDefault="00A517D9" w:rsidP="00281A9B">
      <w:pPr>
        <w:ind w:left="720" w:hanging="720"/>
        <w:rPr>
          <w:rFonts w:ascii="Times New Roman" w:hAnsi="Times New Roman" w:cs="Times New Roman"/>
        </w:rPr>
      </w:pPr>
      <w:r w:rsidRPr="003D4E1C">
        <w:rPr>
          <w:rFonts w:ascii="Times New Roman" w:hAnsi="Times New Roman" w:cs="Times New Roman"/>
          <w:color w:val="333333"/>
          <w:shd w:val="clear" w:color="auto" w:fill="FCFCFC"/>
        </w:rPr>
        <w:t xml:space="preserve">Bernhold, Q.S., &amp; Giles, H. </w:t>
      </w:r>
      <w:r w:rsidR="00422CC5" w:rsidRPr="003D4E1C">
        <w:rPr>
          <w:rFonts w:ascii="Times New Roman" w:hAnsi="Times New Roman" w:cs="Times New Roman"/>
          <w:color w:val="333333"/>
          <w:shd w:val="clear" w:color="auto" w:fill="FCFCFC"/>
        </w:rPr>
        <w:t>Vocal accommodation and mimicry. </w:t>
      </w:r>
      <w:r w:rsidR="00422CC5" w:rsidRPr="003D4E1C">
        <w:rPr>
          <w:rFonts w:ascii="Times New Roman" w:hAnsi="Times New Roman" w:cs="Times New Roman"/>
          <w:iCs/>
          <w:color w:val="333333"/>
          <w:u w:val="single"/>
          <w:shd w:val="clear" w:color="auto" w:fill="FCFCFC"/>
        </w:rPr>
        <w:t>Journal of Nonverbal Behav</w:t>
      </w:r>
      <w:r w:rsidR="00422CC5" w:rsidRPr="003D4E1C">
        <w:rPr>
          <w:rFonts w:ascii="Times New Roman" w:hAnsi="Times New Roman" w:cs="Times New Roman"/>
          <w:color w:val="333333"/>
          <w:u w:val="single"/>
          <w:shd w:val="clear" w:color="auto" w:fill="FCFCFC"/>
        </w:rPr>
        <w:t>ior</w:t>
      </w:r>
      <w:r w:rsidR="00422CC5" w:rsidRPr="003D4E1C">
        <w:rPr>
          <w:rFonts w:ascii="Times New Roman" w:hAnsi="Times New Roman" w:cs="Times New Roman"/>
          <w:color w:val="333333"/>
          <w:shd w:val="clear" w:color="auto" w:fill="FCFCFC"/>
        </w:rPr>
        <w:t xml:space="preserve">, </w:t>
      </w:r>
      <w:r w:rsidR="00422CC5" w:rsidRPr="003D4E1C">
        <w:rPr>
          <w:rFonts w:ascii="Times New Roman" w:hAnsi="Times New Roman" w:cs="Times New Roman"/>
          <w:bCs/>
          <w:color w:val="333333"/>
          <w:u w:val="single"/>
          <w:shd w:val="clear" w:color="auto" w:fill="FCFCFC"/>
        </w:rPr>
        <w:t>44</w:t>
      </w:r>
      <w:r w:rsidR="00422CC5" w:rsidRPr="003D4E1C">
        <w:rPr>
          <w:rFonts w:ascii="Times New Roman" w:hAnsi="Times New Roman" w:cs="Times New Roman"/>
          <w:bCs/>
          <w:i/>
          <w:color w:val="333333"/>
          <w:shd w:val="clear" w:color="auto" w:fill="FCFCFC"/>
        </w:rPr>
        <w:t>,</w:t>
      </w:r>
      <w:r w:rsidR="00422CC5" w:rsidRPr="003D4E1C">
        <w:rPr>
          <w:rFonts w:ascii="Times New Roman" w:hAnsi="Times New Roman" w:cs="Times New Roman"/>
          <w:b/>
          <w:bCs/>
          <w:color w:val="333333"/>
          <w:shd w:val="clear" w:color="auto" w:fill="FCFCFC"/>
        </w:rPr>
        <w:t> </w:t>
      </w:r>
      <w:r w:rsidR="00422CC5" w:rsidRPr="003D4E1C">
        <w:rPr>
          <w:rFonts w:ascii="Times New Roman" w:hAnsi="Times New Roman" w:cs="Times New Roman"/>
          <w:color w:val="333333"/>
          <w:shd w:val="clear" w:color="auto" w:fill="FCFCFC"/>
        </w:rPr>
        <w:t>41–62</w:t>
      </w:r>
      <w:r w:rsidRPr="003D4E1C">
        <w:rPr>
          <w:rFonts w:ascii="Times New Roman" w:hAnsi="Times New Roman" w:cs="Times New Roman"/>
          <w:color w:val="333333"/>
          <w:shd w:val="clear" w:color="auto" w:fill="FCFCFC"/>
        </w:rPr>
        <w:t>. 2020</w:t>
      </w:r>
      <w:r w:rsidR="00422CC5" w:rsidRPr="003D4E1C">
        <w:rPr>
          <w:rFonts w:ascii="Times New Roman" w:hAnsi="Times New Roman" w:cs="Times New Roman"/>
          <w:color w:val="333333"/>
          <w:shd w:val="clear" w:color="auto" w:fill="FCFCFC"/>
        </w:rPr>
        <w:t>.</w:t>
      </w:r>
    </w:p>
    <w:p w14:paraId="0E66B744" w14:textId="77777777" w:rsidR="00281A9B" w:rsidRPr="003D4E1C" w:rsidRDefault="00281A9B" w:rsidP="00DA3019">
      <w:pPr>
        <w:ind w:left="720" w:hanging="720"/>
        <w:rPr>
          <w:rFonts w:ascii="Times New Roman" w:hAnsi="Times New Roman" w:cs="Times New Roman"/>
          <w:color w:val="0070C0"/>
          <w:sz w:val="22"/>
          <w:szCs w:val="22"/>
        </w:rPr>
      </w:pPr>
    </w:p>
    <w:p w14:paraId="15915930" w14:textId="77777777" w:rsidR="00F85055" w:rsidRPr="003D4E1C" w:rsidRDefault="00F85055" w:rsidP="00F85055">
      <w:pPr>
        <w:ind w:left="720" w:right="-1526" w:hanging="720"/>
        <w:rPr>
          <w:rFonts w:ascii="Times New Roman" w:eastAsia="Arial Unicode MS" w:hAnsi="Times New Roman" w:cs="Times New Roman"/>
          <w:bCs/>
        </w:rPr>
      </w:pPr>
      <w:r w:rsidRPr="003D4E1C">
        <w:rPr>
          <w:color w:val="000000"/>
        </w:rPr>
        <w:t xml:space="preserve">Giles, M., Pines, R., &amp; Giles, H. </w:t>
      </w:r>
      <w:r w:rsidRPr="003D4E1C">
        <w:rPr>
          <w:rFonts w:ascii="Times New Roman" w:eastAsia="Arial Unicode MS" w:hAnsi="Times New Roman" w:cs="Times New Roman"/>
          <w:bCs/>
        </w:rPr>
        <w:t xml:space="preserve">Testing the communication model of intergroup interdependence: </w:t>
      </w:r>
    </w:p>
    <w:p w14:paraId="041743BC" w14:textId="77777777" w:rsidR="00F85055" w:rsidRPr="003D4E1C" w:rsidRDefault="00F85055" w:rsidP="00F85055">
      <w:pPr>
        <w:ind w:left="720" w:right="-1526"/>
        <w:rPr>
          <w:rFonts w:ascii="Times New Roman" w:eastAsia="Arial Unicode MS" w:hAnsi="Times New Roman" w:cs="Times New Roman"/>
          <w:bCs/>
          <w:u w:val="single"/>
        </w:rPr>
      </w:pPr>
      <w:r w:rsidRPr="003D4E1C">
        <w:rPr>
          <w:rFonts w:ascii="Times New Roman" w:eastAsia="Arial Unicode MS" w:hAnsi="Times New Roman" w:cs="Times New Roman"/>
          <w:bCs/>
        </w:rPr>
        <w:t xml:space="preserve">The case of American and Canadian relations. </w:t>
      </w:r>
      <w:r w:rsidRPr="003D4E1C">
        <w:rPr>
          <w:rFonts w:ascii="Times New Roman" w:eastAsia="Arial Unicode MS" w:hAnsi="Times New Roman" w:cs="Times New Roman"/>
          <w:bCs/>
          <w:u w:val="single"/>
        </w:rPr>
        <w:t xml:space="preserve">Journal of Multilingual and </w:t>
      </w:r>
    </w:p>
    <w:p w14:paraId="0B8E26BE" w14:textId="77777777" w:rsidR="004E222F" w:rsidRPr="003D4E1C" w:rsidRDefault="00F85055" w:rsidP="004E222F">
      <w:pPr>
        <w:ind w:left="720" w:right="-1526"/>
        <w:rPr>
          <w:rFonts w:ascii="Times New Roman" w:eastAsia="Arial Unicode MS" w:hAnsi="Times New Roman" w:cs="Times New Roman"/>
          <w:bCs/>
          <w:sz w:val="32"/>
          <w:szCs w:val="32"/>
        </w:rPr>
      </w:pPr>
      <w:r w:rsidRPr="003D4E1C">
        <w:rPr>
          <w:rFonts w:ascii="Times New Roman" w:eastAsia="Arial Unicode MS" w:hAnsi="Times New Roman" w:cs="Times New Roman"/>
          <w:bCs/>
          <w:u w:val="single"/>
        </w:rPr>
        <w:t>Multicultural Development</w:t>
      </w:r>
      <w:r w:rsidRPr="003D4E1C">
        <w:rPr>
          <w:rFonts w:ascii="Times New Roman" w:eastAsia="Arial Unicode MS" w:hAnsi="Times New Roman" w:cs="Times New Roman"/>
          <w:bCs/>
        </w:rPr>
        <w:t xml:space="preserve">, </w:t>
      </w:r>
      <w:r w:rsidR="004E222F" w:rsidRPr="003D4E1C">
        <w:rPr>
          <w:rFonts w:ascii="Times New Roman" w:eastAsia="Arial Unicode MS" w:hAnsi="Times New Roman" w:cs="Times New Roman"/>
          <w:bCs/>
          <w:u w:val="single"/>
        </w:rPr>
        <w:t>42</w:t>
      </w:r>
      <w:r w:rsidR="004E222F" w:rsidRPr="003D4E1C">
        <w:rPr>
          <w:rFonts w:ascii="Times New Roman" w:eastAsia="Arial Unicode MS" w:hAnsi="Times New Roman" w:cs="Times New Roman"/>
          <w:bCs/>
        </w:rPr>
        <w:t xml:space="preserve">, 97-107, </w:t>
      </w:r>
      <w:r w:rsidR="00DC1573" w:rsidRPr="003D4E1C">
        <w:rPr>
          <w:rFonts w:ascii="Times New Roman" w:eastAsia="Arial Unicode MS" w:hAnsi="Times New Roman" w:cs="Times New Roman"/>
          <w:bCs/>
        </w:rPr>
        <w:t>202</w:t>
      </w:r>
      <w:r w:rsidR="004E222F" w:rsidRPr="003D4E1C">
        <w:rPr>
          <w:rFonts w:ascii="Times New Roman" w:eastAsia="Arial Unicode MS" w:hAnsi="Times New Roman" w:cs="Times New Roman"/>
          <w:bCs/>
        </w:rPr>
        <w:t>1</w:t>
      </w:r>
      <w:r w:rsidRPr="003D4E1C">
        <w:rPr>
          <w:rFonts w:ascii="Times New Roman" w:eastAsia="Arial Unicode MS" w:hAnsi="Times New Roman" w:cs="Times New Roman"/>
          <w:bCs/>
        </w:rPr>
        <w:t xml:space="preserve">.  </w:t>
      </w:r>
    </w:p>
    <w:p w14:paraId="6770F746" w14:textId="77777777" w:rsidR="00DC1573" w:rsidRPr="003D4E1C" w:rsidRDefault="00DC1573" w:rsidP="00281A9B">
      <w:pPr>
        <w:ind w:left="720" w:right="-1526"/>
        <w:rPr>
          <w:rFonts w:ascii="Times New Roman" w:eastAsia="Arial Unicode MS" w:hAnsi="Times New Roman" w:cs="Times New Roman"/>
          <w:bCs/>
          <w:sz w:val="32"/>
          <w:szCs w:val="32"/>
        </w:rPr>
      </w:pPr>
    </w:p>
    <w:p w14:paraId="73CB37BB" w14:textId="77777777" w:rsidR="00D33F20" w:rsidRPr="003D4E1C" w:rsidRDefault="00D33F20" w:rsidP="00D33F20">
      <w:pPr>
        <w:ind w:left="720" w:hanging="720"/>
        <w:rPr>
          <w:rFonts w:ascii="Times New Roman" w:hAnsi="Times New Roman" w:cs="Times New Roman"/>
          <w:color w:val="333333"/>
          <w:shd w:val="clear" w:color="auto" w:fill="FFFFFF"/>
        </w:rPr>
      </w:pPr>
      <w:r w:rsidRPr="003D4E1C">
        <w:rPr>
          <w:rFonts w:ascii="Times New Roman" w:hAnsi="Times New Roman" w:cs="Times New Roman"/>
        </w:rPr>
        <w:t xml:space="preserve">Bernhold, Q.S., Dunbar, N., &amp; Giles, H. </w:t>
      </w:r>
      <w:r w:rsidRPr="003D4E1C">
        <w:rPr>
          <w:rFonts w:ascii="Times New Roman" w:hAnsi="Times New Roman" w:cs="Times New Roman"/>
          <w:color w:val="000000"/>
        </w:rPr>
        <w:t xml:space="preserve">Accommodative and underaccommodative communication as predictors of instrumental caregiving intentions and expectations in grandparent-grandchild relationships.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38</w:t>
      </w:r>
      <w:r w:rsidRPr="003D4E1C">
        <w:rPr>
          <w:rFonts w:ascii="Times New Roman" w:hAnsi="Times New Roman" w:cs="Times New Roman"/>
          <w:color w:val="000000"/>
        </w:rPr>
        <w:t>,</w:t>
      </w:r>
      <w:r w:rsidRPr="003D4E1C">
        <w:rPr>
          <w:rFonts w:ascii="Times New Roman" w:hAnsi="Times New Roman" w:cs="Times New Roman"/>
          <w:color w:val="333333"/>
          <w:shd w:val="clear" w:color="auto" w:fill="FFFFFF"/>
        </w:rPr>
        <w:t xml:space="preserve"> 158-179</w:t>
      </w:r>
      <w:r w:rsidR="002F1002" w:rsidRPr="003D4E1C">
        <w:rPr>
          <w:rFonts w:ascii="Times New Roman" w:hAnsi="Times New Roman" w:cs="Times New Roman"/>
          <w:color w:val="333333"/>
          <w:shd w:val="clear" w:color="auto" w:fill="FFFFFF"/>
        </w:rPr>
        <w:t>, 2021.</w:t>
      </w:r>
    </w:p>
    <w:p w14:paraId="5625F213" w14:textId="77777777" w:rsidR="00D33F20" w:rsidRPr="003D4E1C" w:rsidRDefault="00D33F20" w:rsidP="00D33F20">
      <w:pPr>
        <w:ind w:left="720" w:hanging="720"/>
        <w:rPr>
          <w:rFonts w:ascii="Times New Roman" w:hAnsi="Times New Roman" w:cs="Times New Roman"/>
          <w:color w:val="333333"/>
          <w:shd w:val="clear" w:color="auto" w:fill="FFFFFF"/>
        </w:rPr>
      </w:pPr>
    </w:p>
    <w:p w14:paraId="08C4A789" w14:textId="77777777" w:rsidR="002437D9" w:rsidRPr="003D4E1C" w:rsidRDefault="002437D9" w:rsidP="002437D9">
      <w:pPr>
        <w:pStyle w:val="Body"/>
        <w:ind w:left="720" w:hanging="720"/>
        <w:rPr>
          <w:rFonts w:cs="Times New Roman"/>
          <w:u w:val="single"/>
        </w:rPr>
      </w:pPr>
      <w:r w:rsidRPr="003D4E1C">
        <w:rPr>
          <w:rFonts w:cs="Times New Roman"/>
        </w:rPr>
        <w:t>Pin</w:t>
      </w:r>
      <w:r w:rsidR="00A517D9" w:rsidRPr="003D4E1C">
        <w:rPr>
          <w:rFonts w:cs="Times New Roman"/>
        </w:rPr>
        <w:t>es, R., Giles, H., &amp; Watson, B.</w:t>
      </w:r>
      <w:r w:rsidRPr="003D4E1C">
        <w:rPr>
          <w:rFonts w:cs="Times New Roman"/>
        </w:rPr>
        <w:t xml:space="preserve">M. </w:t>
      </w:r>
      <w:r w:rsidRPr="003D4E1C">
        <w:rPr>
          <w:rFonts w:cs="Times New Roman"/>
          <w:bCs/>
        </w:rPr>
        <w:t>Managing patient aggression in healthcare: Initial testing</w:t>
      </w:r>
    </w:p>
    <w:p w14:paraId="7B5BE412" w14:textId="77777777" w:rsidR="002437D9" w:rsidRPr="003D4E1C" w:rsidRDefault="002437D9" w:rsidP="002437D9">
      <w:pPr>
        <w:ind w:left="720" w:hanging="720"/>
        <w:rPr>
          <w:rFonts w:ascii="Times New Roman" w:hAnsi="Times New Roman" w:cs="Times New Roman"/>
          <w:bCs/>
        </w:rPr>
      </w:pPr>
      <w:r w:rsidRPr="003D4E1C">
        <w:rPr>
          <w:rFonts w:ascii="Times New Roman" w:hAnsi="Times New Roman" w:cs="Times New Roman"/>
          <w:bCs/>
        </w:rPr>
        <w:t xml:space="preserve">     </w:t>
      </w:r>
      <w:r w:rsidRPr="003D4E1C">
        <w:rPr>
          <w:rFonts w:ascii="Times New Roman" w:hAnsi="Times New Roman" w:cs="Times New Roman"/>
          <w:bCs/>
        </w:rPr>
        <w:tab/>
        <w:t xml:space="preserve">of the long-term value of a communication accommodation theory intervention. </w:t>
      </w:r>
      <w:r w:rsidRPr="003D4E1C">
        <w:rPr>
          <w:u w:val="single"/>
        </w:rPr>
        <w:t>Psychology of Language and Communication</w:t>
      </w:r>
      <w:r w:rsidRPr="003D4E1C">
        <w:rPr>
          <w:rFonts w:ascii="Times New Roman" w:hAnsi="Times New Roman" w:cs="Times New Roman"/>
          <w:bCs/>
        </w:rPr>
        <w:t xml:space="preserve">, </w:t>
      </w:r>
      <w:r w:rsidRPr="003D4E1C">
        <w:rPr>
          <w:rFonts w:ascii="Times New Roman" w:hAnsi="Times New Roman" w:cs="Times New Roman"/>
          <w:bCs/>
          <w:u w:val="single"/>
        </w:rPr>
        <w:t>25,</w:t>
      </w:r>
      <w:r w:rsidRPr="003D4E1C">
        <w:rPr>
          <w:rFonts w:ascii="Times New Roman" w:hAnsi="Times New Roman" w:cs="Times New Roman"/>
          <w:bCs/>
        </w:rPr>
        <w:t xml:space="preserve"> 62-81, 2021.</w:t>
      </w:r>
    </w:p>
    <w:p w14:paraId="0F497450" w14:textId="77777777" w:rsidR="002437D9" w:rsidRPr="003D4E1C" w:rsidRDefault="002437D9" w:rsidP="00D33F20">
      <w:pPr>
        <w:ind w:left="720" w:hanging="720"/>
        <w:rPr>
          <w:rFonts w:ascii="Times New Roman" w:hAnsi="Times New Roman" w:cs="Times New Roman"/>
          <w:color w:val="333333"/>
          <w:shd w:val="clear" w:color="auto" w:fill="FFFFFF"/>
        </w:rPr>
      </w:pPr>
    </w:p>
    <w:p w14:paraId="0FFFD896" w14:textId="77777777" w:rsidR="005F3A3D" w:rsidRPr="003D4E1C" w:rsidRDefault="0042784F" w:rsidP="005F3A3D">
      <w:pPr>
        <w:ind w:left="720" w:hanging="720"/>
        <w:rPr>
          <w:rFonts w:ascii="Times New Roman" w:hAnsi="Times New Roman" w:cs="Times New Roman"/>
        </w:rPr>
      </w:pPr>
      <w:r w:rsidRPr="003D4E1C">
        <w:rPr>
          <w:rFonts w:ascii="Times New Roman" w:hAnsi="Times New Roman" w:cs="Times New Roman"/>
        </w:rPr>
        <w:t xml:space="preserve">Pines, R., Watson, B.M., &amp; Giles, H. </w:t>
      </w:r>
      <w:r w:rsidRPr="003D4E1C">
        <w:rPr>
          <w:rFonts w:ascii="Times New Roman" w:hAnsi="Times New Roman" w:cs="Times New Roman"/>
          <w:bCs/>
          <w:color w:val="000000"/>
        </w:rPr>
        <w:t xml:space="preserve">Managing patient aggression during registration: In preparation of Implementing Affordable Care Act (ACA) 1557 intake questions. </w:t>
      </w:r>
      <w:r w:rsidRPr="003D4E1C">
        <w:rPr>
          <w:rFonts w:ascii="Times New Roman" w:hAnsi="Times New Roman" w:cs="Times New Roman"/>
          <w:iCs/>
          <w:u w:val="single"/>
        </w:rPr>
        <w:t>Qualitative Research Reports in Communication</w:t>
      </w:r>
      <w:r w:rsidRPr="003D4E1C">
        <w:rPr>
          <w:rFonts w:ascii="Times New Roman" w:hAnsi="Times New Roman" w:cs="Times New Roman"/>
          <w:iCs/>
        </w:rPr>
        <w:t xml:space="preserve">, </w:t>
      </w:r>
      <w:r w:rsidR="00885ADB" w:rsidRPr="003D4E1C">
        <w:rPr>
          <w:rFonts w:ascii="Times New Roman" w:hAnsi="Times New Roman" w:cs="Times New Roman"/>
          <w:iCs/>
        </w:rPr>
        <w:t>22, 56-65, 2021.</w:t>
      </w:r>
    </w:p>
    <w:p w14:paraId="6524BCD2" w14:textId="77777777" w:rsidR="00D33F20" w:rsidRPr="003D4E1C" w:rsidRDefault="00D33F20" w:rsidP="00217C84">
      <w:pPr>
        <w:ind w:left="720" w:hanging="720"/>
        <w:rPr>
          <w:rFonts w:ascii="Times New Roman" w:hAnsi="Times New Roman" w:cs="Times New Roman"/>
          <w:color w:val="000000"/>
        </w:rPr>
      </w:pPr>
    </w:p>
    <w:p w14:paraId="4D6CA552" w14:textId="77777777" w:rsidR="00155204" w:rsidRPr="003D4E1C" w:rsidRDefault="00E0197B" w:rsidP="007822EF">
      <w:pPr>
        <w:ind w:left="720" w:hanging="720"/>
        <w:rPr>
          <w:rFonts w:ascii="Times New Roman" w:hAnsi="Times New Roman" w:cs="Times New Roman"/>
        </w:rPr>
      </w:pPr>
      <w:r w:rsidRPr="003D4E1C">
        <w:rPr>
          <w:rFonts w:cs="Times New Roman"/>
        </w:rPr>
        <w:lastRenderedPageBreak/>
        <w:t>Hill, S.</w:t>
      </w:r>
      <w:r w:rsidR="00773F54" w:rsidRPr="003D4E1C">
        <w:rPr>
          <w:rFonts w:cs="Times New Roman"/>
        </w:rPr>
        <w:t>L.</w:t>
      </w:r>
      <w:r w:rsidRPr="003D4E1C">
        <w:rPr>
          <w:rFonts w:cs="Times New Roman"/>
        </w:rPr>
        <w:t>, Giles, H., &amp; Maguire, E.</w:t>
      </w:r>
      <w:r w:rsidR="001E4331" w:rsidRPr="003D4E1C">
        <w:rPr>
          <w:rFonts w:cs="Times New Roman"/>
        </w:rPr>
        <w:t>R</w:t>
      </w:r>
      <w:r w:rsidRPr="003D4E1C">
        <w:rPr>
          <w:rFonts w:cs="Times New Roman"/>
        </w:rPr>
        <w:t xml:space="preserve">.  VOICES: A theory-driven intervention for improving </w:t>
      </w:r>
      <w:r w:rsidRPr="003D4E1C">
        <w:rPr>
          <w:rFonts w:ascii="Times New Roman" w:hAnsi="Times New Roman" w:cs="Times New Roman"/>
        </w:rPr>
        <w:t xml:space="preserve">relationships between police and the public.  </w:t>
      </w:r>
      <w:r w:rsidRPr="003D4E1C">
        <w:rPr>
          <w:rFonts w:ascii="Times New Roman" w:hAnsi="Times New Roman" w:cs="Times New Roman"/>
          <w:u w:val="single"/>
        </w:rPr>
        <w:t>Policing: An International Journal</w:t>
      </w:r>
      <w:r w:rsidRPr="003D4E1C">
        <w:rPr>
          <w:rFonts w:ascii="Times New Roman" w:hAnsi="Times New Roman" w:cs="Times New Roman"/>
        </w:rPr>
        <w:t xml:space="preserve">, </w:t>
      </w:r>
      <w:r w:rsidR="00444F73" w:rsidRPr="003D4E1C">
        <w:rPr>
          <w:rFonts w:ascii="Times New Roman" w:hAnsi="Times New Roman" w:cs="Times New Roman"/>
          <w:u w:val="single"/>
        </w:rPr>
        <w:t>44</w:t>
      </w:r>
      <w:r w:rsidR="00444F73" w:rsidRPr="003D4E1C">
        <w:rPr>
          <w:rFonts w:ascii="Times New Roman" w:hAnsi="Times New Roman" w:cs="Times New Roman"/>
        </w:rPr>
        <w:t xml:space="preserve">, </w:t>
      </w:r>
      <w:r w:rsidR="00B50CA1" w:rsidRPr="003D4E1C">
        <w:rPr>
          <w:rFonts w:ascii="Times New Roman" w:hAnsi="Times New Roman" w:cs="Times New Roman"/>
        </w:rPr>
        <w:t>786-799</w:t>
      </w:r>
      <w:r w:rsidR="00444F73" w:rsidRPr="003D4E1C">
        <w:rPr>
          <w:rFonts w:ascii="Times New Roman" w:hAnsi="Times New Roman" w:cs="Times New Roman"/>
        </w:rPr>
        <w:t>, 2021.</w:t>
      </w:r>
    </w:p>
    <w:p w14:paraId="5C0F1D3E" w14:textId="77777777" w:rsidR="00155204" w:rsidRPr="003D4E1C" w:rsidRDefault="00155204" w:rsidP="00155204">
      <w:pPr>
        <w:ind w:left="720" w:hanging="720"/>
      </w:pPr>
    </w:p>
    <w:p w14:paraId="4AE1C74A" w14:textId="77777777" w:rsidR="00D93F7B" w:rsidRPr="003D4E1C" w:rsidRDefault="00BE3D2A" w:rsidP="00D93F7B">
      <w:pPr>
        <w:ind w:left="720" w:hanging="720"/>
        <w:rPr>
          <w:rFonts w:cs="Times New Roman"/>
        </w:rPr>
      </w:pPr>
      <w:r w:rsidRPr="003D4E1C">
        <w:rPr>
          <w:rFonts w:cs="Times New Roman"/>
          <w:color w:val="000000"/>
        </w:rPr>
        <w:t>Ber</w:t>
      </w:r>
      <w:r w:rsidR="00A517D9" w:rsidRPr="003D4E1C">
        <w:rPr>
          <w:rFonts w:cs="Times New Roman"/>
          <w:color w:val="000000"/>
        </w:rPr>
        <w:t>nhold, Q.</w:t>
      </w:r>
      <w:r w:rsidRPr="003D4E1C">
        <w:rPr>
          <w:rFonts w:cs="Times New Roman"/>
          <w:color w:val="000000"/>
        </w:rPr>
        <w:t xml:space="preserve">S., &amp; Giles, H. </w:t>
      </w:r>
      <w:r w:rsidRPr="003D4E1C">
        <w:rPr>
          <w:rFonts w:cs="Times New Roman"/>
        </w:rPr>
        <w:t xml:space="preserve">Group-based identity accommodation as a predictor of relational solidarity and mental well-being: The moderating role of minority status in the larger family. </w:t>
      </w:r>
      <w:r w:rsidRPr="003D4E1C">
        <w:rPr>
          <w:rFonts w:cs="Times New Roman"/>
          <w:u w:val="single"/>
        </w:rPr>
        <w:t>Southern Journal of Communication</w:t>
      </w:r>
      <w:r w:rsidRPr="003D4E1C">
        <w:rPr>
          <w:rFonts w:cs="Times New Roman"/>
        </w:rPr>
        <w:t xml:space="preserve">, </w:t>
      </w:r>
      <w:r w:rsidRPr="003D4E1C">
        <w:rPr>
          <w:rFonts w:cs="Times New Roman"/>
          <w:u w:val="single"/>
        </w:rPr>
        <w:t>86</w:t>
      </w:r>
      <w:r w:rsidRPr="003D4E1C">
        <w:rPr>
          <w:rFonts w:cs="Times New Roman"/>
        </w:rPr>
        <w:t>,</w:t>
      </w:r>
      <w:r w:rsidRPr="003D4E1C">
        <w:rPr>
          <w:rFonts w:cs="Times New Roman"/>
          <w:i/>
        </w:rPr>
        <w:t xml:space="preserve"> </w:t>
      </w:r>
      <w:r w:rsidRPr="003D4E1C">
        <w:rPr>
          <w:rFonts w:cs="Times New Roman"/>
        </w:rPr>
        <w:t>434-446</w:t>
      </w:r>
      <w:r w:rsidR="00D93F7B" w:rsidRPr="003D4E1C">
        <w:rPr>
          <w:rFonts w:cs="Times New Roman"/>
        </w:rPr>
        <w:t>, 2021</w:t>
      </w:r>
      <w:r w:rsidRPr="003D4E1C">
        <w:rPr>
          <w:rFonts w:cs="Times New Roman"/>
        </w:rPr>
        <w:t>.</w:t>
      </w:r>
    </w:p>
    <w:p w14:paraId="52A72DB6" w14:textId="77777777" w:rsidR="00D93F7B" w:rsidRPr="003D4E1C" w:rsidRDefault="00D93F7B" w:rsidP="00D93F7B">
      <w:pPr>
        <w:ind w:left="720" w:hanging="720"/>
        <w:rPr>
          <w:rFonts w:cs="Times New Roman"/>
        </w:rPr>
      </w:pPr>
    </w:p>
    <w:p w14:paraId="7291720F" w14:textId="100463A0" w:rsidR="00D93F7B" w:rsidRPr="00672093" w:rsidRDefault="00A517D9" w:rsidP="00D93F7B">
      <w:pPr>
        <w:pStyle w:val="NormalWeb"/>
        <w:spacing w:before="0" w:beforeAutospacing="0" w:after="0" w:afterAutospacing="0"/>
        <w:ind w:left="720" w:hanging="720"/>
        <w:rPr>
          <w:b/>
          <w:bCs/>
          <w:sz w:val="22"/>
          <w:szCs w:val="22"/>
        </w:rPr>
      </w:pPr>
      <w:r w:rsidRPr="003D4E1C">
        <w:rPr>
          <w:rFonts w:eastAsia="Times New Roman"/>
        </w:rPr>
        <w:t>Maguire, E.</w:t>
      </w:r>
      <w:r w:rsidR="00D93F7B" w:rsidRPr="003D4E1C">
        <w:rPr>
          <w:rFonts w:eastAsia="Times New Roman"/>
        </w:rPr>
        <w:t xml:space="preserve">R., &amp; Giles, H. </w:t>
      </w:r>
      <w:r w:rsidR="00A15975" w:rsidRPr="003D4E1C">
        <w:rPr>
          <w:rFonts w:eastAsia="Times New Roman"/>
        </w:rPr>
        <w:t xml:space="preserve">Public expressions of empathy and </w:t>
      </w:r>
      <w:r w:rsidR="00B37ECE" w:rsidRPr="003D4E1C">
        <w:rPr>
          <w:rFonts w:eastAsia="Times New Roman"/>
        </w:rPr>
        <w:t>sympathy</w:t>
      </w:r>
      <w:r w:rsidR="00D93F7B" w:rsidRPr="003D4E1C">
        <w:rPr>
          <w:bCs/>
          <w:color w:val="000000"/>
        </w:rPr>
        <w:t xml:space="preserve"> used by U.S. Criminal Justice Officials after police use of deadly force against unarmed African Americans. </w:t>
      </w:r>
      <w:r w:rsidR="00D93F7B" w:rsidRPr="003D4E1C">
        <w:rPr>
          <w:bCs/>
          <w:color w:val="000000"/>
          <w:u w:val="single"/>
        </w:rPr>
        <w:t>Journal of Language &amp; Social Psychology</w:t>
      </w:r>
      <w:r w:rsidR="00D93F7B" w:rsidRPr="003D4E1C">
        <w:rPr>
          <w:bCs/>
          <w:color w:val="000000"/>
        </w:rPr>
        <w:t xml:space="preserve">, </w:t>
      </w:r>
      <w:r w:rsidR="00D93F7B" w:rsidRPr="003D4E1C">
        <w:rPr>
          <w:bCs/>
          <w:color w:val="000000"/>
          <w:u w:val="single"/>
        </w:rPr>
        <w:t>41</w:t>
      </w:r>
      <w:r w:rsidR="00D93F7B" w:rsidRPr="003D4E1C">
        <w:rPr>
          <w:bCs/>
          <w:color w:val="000000"/>
        </w:rPr>
        <w:t>, 48-75, 2022.</w:t>
      </w:r>
      <w:r w:rsidR="00672093">
        <w:rPr>
          <w:bCs/>
          <w:color w:val="000000"/>
        </w:rPr>
        <w:t xml:space="preserve">  </w:t>
      </w:r>
      <w:r w:rsidR="00672093" w:rsidRPr="00672093">
        <w:rPr>
          <w:b/>
          <w:bCs/>
          <w:color w:val="000000"/>
        </w:rPr>
        <w:t>See Outstanding Article Biennial Award, ICLASP18.</w:t>
      </w:r>
    </w:p>
    <w:p w14:paraId="50D1AC93" w14:textId="77777777" w:rsidR="00D93F7B" w:rsidRPr="003D4E1C" w:rsidRDefault="00D93F7B" w:rsidP="00D93F7B">
      <w:pPr>
        <w:pStyle w:val="xmsonormal"/>
        <w:ind w:left="720" w:right="-204" w:hanging="720"/>
      </w:pPr>
    </w:p>
    <w:p w14:paraId="16D65873" w14:textId="77777777" w:rsidR="00D40232" w:rsidRPr="003D4E1C" w:rsidRDefault="00D40232" w:rsidP="00B665A4">
      <w:pPr>
        <w:ind w:left="720" w:hanging="720"/>
        <w:contextualSpacing/>
        <w:rPr>
          <w:rFonts w:ascii="Times New Roman" w:hAnsi="Times New Roman" w:cs="Times New Roman"/>
        </w:rPr>
      </w:pPr>
      <w:r w:rsidRPr="003D4E1C">
        <w:rPr>
          <w:rFonts w:ascii="Times New Roman" w:hAnsi="Times New Roman" w:cs="Times New Roman"/>
        </w:rPr>
        <w:t xml:space="preserve">Bernhold, Q.S., &amp; Giles, H. Attachment theory as a lens to explain the dynamics of (non)accommodation and loneliness in parent-child relationships. </w:t>
      </w:r>
      <w:r w:rsidRPr="003D4E1C">
        <w:rPr>
          <w:rFonts w:ascii="Times New Roman" w:hAnsi="Times New Roman" w:cs="Times New Roman"/>
          <w:u w:val="single"/>
        </w:rPr>
        <w:t>Journal of Family Communication</w:t>
      </w:r>
      <w:r w:rsidRPr="003D4E1C">
        <w:rPr>
          <w:rFonts w:ascii="Times New Roman" w:hAnsi="Times New Roman" w:cs="Times New Roman"/>
        </w:rPr>
        <w:t xml:space="preserve">, </w:t>
      </w:r>
      <w:r w:rsidR="00E76CB4" w:rsidRPr="003D4E1C">
        <w:rPr>
          <w:rFonts w:ascii="Times New Roman" w:hAnsi="Times New Roman" w:cs="Times New Roman"/>
          <w:u w:val="single"/>
        </w:rPr>
        <w:t>22</w:t>
      </w:r>
      <w:r w:rsidR="00E76CB4" w:rsidRPr="003D4E1C">
        <w:rPr>
          <w:rFonts w:ascii="Times New Roman" w:hAnsi="Times New Roman" w:cs="Times New Roman"/>
        </w:rPr>
        <w:t>, 1-17, 2022.</w:t>
      </w:r>
    </w:p>
    <w:p w14:paraId="380BED79" w14:textId="77777777" w:rsidR="000E5B4B" w:rsidRPr="003D4E1C" w:rsidRDefault="000E5B4B" w:rsidP="00B665A4">
      <w:pPr>
        <w:ind w:left="720" w:hanging="720"/>
        <w:contextualSpacing/>
        <w:rPr>
          <w:rFonts w:ascii="Times New Roman" w:hAnsi="Times New Roman" w:cs="Times New Roman"/>
        </w:rPr>
      </w:pPr>
    </w:p>
    <w:p w14:paraId="3CA20F8D" w14:textId="77777777" w:rsidR="00A77F48" w:rsidRPr="003D4E1C" w:rsidRDefault="00A77F48" w:rsidP="00A77F48">
      <w:pPr>
        <w:ind w:left="720" w:hanging="720"/>
        <w:rPr>
          <w:rFonts w:ascii="Times New Roman" w:hAnsi="Times New Roman" w:cs="Times New Roman"/>
          <w:bCs/>
        </w:rPr>
      </w:pPr>
      <w:r w:rsidRPr="003D4E1C">
        <w:rPr>
          <w:rFonts w:ascii="Times New Roman" w:hAnsi="Times New Roman" w:cs="Times New Roman"/>
          <w:bCs/>
        </w:rPr>
        <w:t xml:space="preserve">Bernhold, Q.S., &amp; Giles, H. Emotional mimicry: A communication accommodation perspective. </w:t>
      </w:r>
      <w:r w:rsidRPr="003D4E1C">
        <w:rPr>
          <w:rFonts w:ascii="Times New Roman" w:hAnsi="Times New Roman" w:cs="Times New Roman"/>
          <w:bCs/>
          <w:u w:val="single"/>
        </w:rPr>
        <w:t>Cognition &amp; Emotion</w:t>
      </w:r>
      <w:r w:rsidRPr="003D4E1C">
        <w:rPr>
          <w:rFonts w:ascii="Times New Roman" w:hAnsi="Times New Roman" w:cs="Times New Roman"/>
          <w:bCs/>
        </w:rPr>
        <w:t xml:space="preserve">, </w:t>
      </w:r>
      <w:r w:rsidRPr="003D4E1C">
        <w:rPr>
          <w:rFonts w:ascii="Times New Roman" w:hAnsi="Times New Roman" w:cs="Times New Roman"/>
          <w:bCs/>
          <w:u w:val="single"/>
        </w:rPr>
        <w:t>36</w:t>
      </w:r>
      <w:r w:rsidRPr="003D4E1C">
        <w:rPr>
          <w:rFonts w:ascii="Times New Roman" w:hAnsi="Times New Roman" w:cs="Times New Roman"/>
          <w:bCs/>
        </w:rPr>
        <w:t>, 799-804, 2022.</w:t>
      </w:r>
    </w:p>
    <w:p w14:paraId="303B70D6" w14:textId="77777777" w:rsidR="00A77F48" w:rsidRPr="003D4E1C" w:rsidRDefault="00A77F48" w:rsidP="00B665A4">
      <w:pPr>
        <w:ind w:left="720" w:hanging="720"/>
        <w:contextualSpacing/>
        <w:rPr>
          <w:rFonts w:ascii="Times New Roman" w:hAnsi="Times New Roman" w:cs="Times New Roman"/>
        </w:rPr>
      </w:pPr>
    </w:p>
    <w:p w14:paraId="736488B2" w14:textId="77777777" w:rsidR="000E5B4B" w:rsidRPr="003D4E1C" w:rsidRDefault="000E5B4B" w:rsidP="000E5B4B">
      <w:pPr>
        <w:ind w:left="720" w:hanging="720"/>
        <w:contextualSpacing/>
        <w:rPr>
          <w:rFonts w:ascii="Times New Roman" w:hAnsi="Times New Roman" w:cs="Times New Roman"/>
        </w:rPr>
      </w:pPr>
      <w:r w:rsidRPr="003D4E1C">
        <w:rPr>
          <w:rFonts w:ascii="Times New Roman" w:hAnsi="Times New Roman" w:cs="Times New Roman"/>
        </w:rPr>
        <w:t>Bernhold, Q.S., Mc</w:t>
      </w:r>
      <w:r w:rsidR="00112BD5" w:rsidRPr="003D4E1C">
        <w:rPr>
          <w:rFonts w:ascii="Times New Roman" w:hAnsi="Times New Roman" w:cs="Times New Roman"/>
        </w:rPr>
        <w:t>C</w:t>
      </w:r>
      <w:r w:rsidRPr="003D4E1C">
        <w:rPr>
          <w:rFonts w:ascii="Times New Roman" w:hAnsi="Times New Roman" w:cs="Times New Roman"/>
        </w:rPr>
        <w:t xml:space="preserve">arty, D., &amp; Giles, H.  Relationship satisfaction as a function of perceived similarity in religious and political beliefs and identity accommodation: Parent-child and grandparent-grandchild relationships. </w:t>
      </w:r>
      <w:r w:rsidRPr="003D4E1C">
        <w:rPr>
          <w:rFonts w:ascii="Times New Roman" w:hAnsi="Times New Roman" w:cs="Times New Roman"/>
          <w:u w:val="single"/>
        </w:rPr>
        <w:t>Journal of Family Communication</w:t>
      </w:r>
      <w:r w:rsidR="0042787C" w:rsidRPr="003D4E1C">
        <w:rPr>
          <w:rFonts w:ascii="Times New Roman" w:hAnsi="Times New Roman" w:cs="Times New Roman"/>
        </w:rPr>
        <w:t xml:space="preserve">, </w:t>
      </w:r>
      <w:r w:rsidR="00C23D14" w:rsidRPr="003D4E1C">
        <w:rPr>
          <w:rFonts w:ascii="Times New Roman" w:hAnsi="Times New Roman" w:cs="Times New Roman"/>
          <w:u w:val="single"/>
        </w:rPr>
        <w:t>22</w:t>
      </w:r>
      <w:r w:rsidR="00C23D14" w:rsidRPr="003D4E1C">
        <w:rPr>
          <w:rFonts w:ascii="Times New Roman" w:hAnsi="Times New Roman" w:cs="Times New Roman"/>
        </w:rPr>
        <w:t>, 363-373, 2022.</w:t>
      </w:r>
    </w:p>
    <w:p w14:paraId="72DD1563" w14:textId="77777777" w:rsidR="00CE361E" w:rsidRPr="003D4E1C" w:rsidRDefault="00CE361E" w:rsidP="000E5B4B">
      <w:pPr>
        <w:ind w:left="720" w:hanging="720"/>
        <w:contextualSpacing/>
        <w:rPr>
          <w:rFonts w:ascii="Times New Roman" w:hAnsi="Times New Roman" w:cs="Times New Roman"/>
        </w:rPr>
      </w:pPr>
    </w:p>
    <w:p w14:paraId="268A7991" w14:textId="77777777" w:rsidR="00CE361E" w:rsidRPr="003D4E1C" w:rsidRDefault="00CE361E" w:rsidP="00CE361E">
      <w:pPr>
        <w:ind w:left="720" w:hanging="720"/>
        <w:rPr>
          <w:rFonts w:ascii="Times New Roman" w:hAnsi="Times New Roman" w:cs="Times New Roman"/>
          <w:szCs w:val="22"/>
        </w:rPr>
      </w:pPr>
      <w:r w:rsidRPr="003D4E1C">
        <w:rPr>
          <w:rFonts w:ascii="Times New Roman" w:hAnsi="Times New Roman" w:cs="Times New Roman"/>
          <w:color w:val="000000"/>
        </w:rPr>
        <w:t>Nuño</w:t>
      </w:r>
      <w:r w:rsidR="00A517D9" w:rsidRPr="003D4E1C">
        <w:rPr>
          <w:rFonts w:ascii="Times New Roman" w:hAnsi="Times New Roman" w:cs="Times New Roman"/>
        </w:rPr>
        <w:t>, L., Hill, S.</w:t>
      </w:r>
      <w:r w:rsidRPr="003D4E1C">
        <w:rPr>
          <w:rFonts w:ascii="Times New Roman" w:hAnsi="Times New Roman" w:cs="Times New Roman"/>
        </w:rPr>
        <w:t xml:space="preserve">L., Maguire, E.R., &amp; Giles, H. </w:t>
      </w:r>
      <w:r w:rsidRPr="003D4E1C">
        <w:rPr>
          <w:rFonts w:ascii="Times New Roman" w:hAnsi="Times New Roman" w:cs="Times New Roman"/>
          <w:color w:val="000000"/>
        </w:rPr>
        <w:t>Experiencing VOICES: Police and public reactions to an intergroup communication intervention.</w:t>
      </w:r>
      <w:r w:rsidRPr="003D4E1C">
        <w:rPr>
          <w:rFonts w:ascii="Times New Roman" w:hAnsi="Times New Roman" w:cs="Times New Roman"/>
        </w:rPr>
        <w:t xml:space="preserve"> </w:t>
      </w:r>
      <w:r w:rsidRPr="003D4E1C">
        <w:rPr>
          <w:rFonts w:ascii="Times New Roman" w:hAnsi="Times New Roman" w:cs="Times New Roman"/>
          <w:u w:val="single"/>
        </w:rPr>
        <w:t>Police Practices &amp; Research: An International Journal</w:t>
      </w:r>
      <w:r w:rsidRPr="003D4E1C">
        <w:rPr>
          <w:rFonts w:ascii="Times New Roman" w:hAnsi="Times New Roman" w:cs="Times New Roman"/>
        </w:rPr>
        <w:t xml:space="preserve">, </w:t>
      </w:r>
      <w:r w:rsidR="00094EF8" w:rsidRPr="003D4E1C">
        <w:rPr>
          <w:rFonts w:ascii="Times New Roman" w:hAnsi="Times New Roman" w:cs="Times New Roman"/>
          <w:u w:val="single"/>
        </w:rPr>
        <w:t>24</w:t>
      </w:r>
      <w:r w:rsidR="00094EF8" w:rsidRPr="003D4E1C">
        <w:rPr>
          <w:rFonts w:ascii="Times New Roman" w:hAnsi="Times New Roman" w:cs="Times New Roman"/>
        </w:rPr>
        <w:t xml:space="preserve">, 631-645, </w:t>
      </w:r>
      <w:r w:rsidRPr="003D4E1C">
        <w:rPr>
          <w:rFonts w:ascii="Times New Roman" w:hAnsi="Times New Roman" w:cs="Times New Roman"/>
        </w:rPr>
        <w:t>202</w:t>
      </w:r>
      <w:r w:rsidR="00094EF8" w:rsidRPr="003D4E1C">
        <w:rPr>
          <w:rFonts w:ascii="Times New Roman" w:hAnsi="Times New Roman" w:cs="Times New Roman"/>
        </w:rPr>
        <w:t>3</w:t>
      </w:r>
      <w:r w:rsidRPr="003D4E1C">
        <w:rPr>
          <w:rFonts w:ascii="Times New Roman" w:hAnsi="Times New Roman" w:cs="Times New Roman"/>
        </w:rPr>
        <w:t xml:space="preserve">. </w:t>
      </w:r>
    </w:p>
    <w:p w14:paraId="29667A3B" w14:textId="77777777" w:rsidR="000E5B4B" w:rsidRPr="003D4E1C" w:rsidRDefault="000E5B4B" w:rsidP="00B665A4">
      <w:pPr>
        <w:ind w:left="720" w:hanging="720"/>
        <w:contextualSpacing/>
        <w:rPr>
          <w:rFonts w:ascii="Times New Roman" w:hAnsi="Times New Roman" w:cs="Times New Roman"/>
        </w:rPr>
      </w:pPr>
    </w:p>
    <w:p w14:paraId="5B6BF902" w14:textId="51C14544" w:rsidR="00017C8E" w:rsidRPr="003D4E1C" w:rsidRDefault="00017C8E" w:rsidP="00B529EB">
      <w:pPr>
        <w:ind w:left="720" w:hanging="720"/>
        <w:rPr>
          <w:rFonts w:ascii="Times New Roman" w:hAnsi="Times New Roman" w:cs="Times New Roman"/>
        </w:rPr>
      </w:pPr>
      <w:r w:rsidRPr="003D4E1C">
        <w:rPr>
          <w:rFonts w:ascii="Times New Roman" w:hAnsi="Times New Roman" w:cs="Times New Roman"/>
        </w:rPr>
        <w:t>Hansia, M., Giles, H., &amp; Dunbar, N</w:t>
      </w:r>
      <w:r w:rsidR="00B529EB" w:rsidRPr="003D4E1C">
        <w:rPr>
          <w:rFonts w:ascii="Times New Roman" w:hAnsi="Times New Roman" w:cs="Times New Roman"/>
        </w:rPr>
        <w:t>. In search of a “sweet spot:” Can understanding how language influences intimidation maximize the quality of valued compliance?</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Psychology of Language and Communication</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27</w:t>
      </w:r>
      <w:r w:rsidR="00B529EB" w:rsidRPr="003D4E1C">
        <w:rPr>
          <w:rFonts w:ascii="Times New Roman" w:hAnsi="Times New Roman" w:cs="Times New Roman"/>
          <w:shd w:val="clear" w:color="auto" w:fill="FFFFFF"/>
        </w:rPr>
        <w:t>(1), 208-225</w:t>
      </w:r>
      <w:r w:rsidR="00B529EB" w:rsidRPr="003D4E1C">
        <w:rPr>
          <w:rFonts w:ascii="Times New Roman" w:hAnsi="Times New Roman" w:cs="Times New Roman"/>
        </w:rPr>
        <w:t xml:space="preserve">, 2023 </w:t>
      </w:r>
    </w:p>
    <w:p w14:paraId="7A3A3C28" w14:textId="77777777" w:rsidR="00DE3923" w:rsidRDefault="00DE3923" w:rsidP="008715D0">
      <w:pPr>
        <w:pStyle w:val="Authornames"/>
        <w:spacing w:before="0" w:line="240" w:lineRule="auto"/>
        <w:ind w:left="720" w:hanging="720"/>
        <w:rPr>
          <w:sz w:val="24"/>
        </w:rPr>
      </w:pPr>
    </w:p>
    <w:p w14:paraId="4880E34B" w14:textId="77777777" w:rsidR="008715D0" w:rsidRDefault="008715D0" w:rsidP="008715D0">
      <w:pPr>
        <w:pStyle w:val="Authornames"/>
        <w:spacing w:before="0" w:line="240" w:lineRule="auto"/>
        <w:ind w:left="720" w:hanging="720"/>
        <w:rPr>
          <w:sz w:val="24"/>
        </w:rPr>
      </w:pPr>
      <w:r w:rsidRPr="003D4E1C">
        <w:rPr>
          <w:sz w:val="24"/>
        </w:rPr>
        <w:t xml:space="preserve">Giles, H., Maguire, E. R., &amp; Hill, S. L. The police and those policed as intergroup </w:t>
      </w:r>
      <w:r w:rsidRPr="003D4E1C">
        <w:rPr>
          <w:i/>
          <w:sz w:val="24"/>
        </w:rPr>
        <w:t>par excellence</w:t>
      </w:r>
      <w:r w:rsidRPr="003D4E1C">
        <w:rPr>
          <w:sz w:val="24"/>
        </w:rPr>
        <w:t xml:space="preserve">: Current trends and future prospects. </w:t>
      </w:r>
      <w:r w:rsidRPr="003D4E1C">
        <w:rPr>
          <w:sz w:val="24"/>
          <w:u w:val="single"/>
        </w:rPr>
        <w:t>Group Processes &amp; Intergroup Relations</w:t>
      </w:r>
      <w:r w:rsidRPr="003D4E1C">
        <w:rPr>
          <w:sz w:val="24"/>
        </w:rPr>
        <w:t xml:space="preserve">, </w:t>
      </w:r>
      <w:r w:rsidRPr="003D4E1C">
        <w:rPr>
          <w:sz w:val="24"/>
          <w:u w:val="single"/>
        </w:rPr>
        <w:t>26</w:t>
      </w:r>
      <w:r w:rsidRPr="003D4E1C">
        <w:rPr>
          <w:sz w:val="24"/>
        </w:rPr>
        <w:t>(4), 781-795, 2023.</w:t>
      </w:r>
    </w:p>
    <w:p w14:paraId="02655EC1" w14:textId="77777777" w:rsidR="00800DD4" w:rsidRDefault="00800DD4" w:rsidP="00800DD4">
      <w:pPr>
        <w:rPr>
          <w:lang w:val="en-GB" w:eastAsia="en-GB"/>
        </w:rPr>
      </w:pPr>
    </w:p>
    <w:p w14:paraId="7E3CB198" w14:textId="77F6CA71" w:rsidR="00800DD4" w:rsidRPr="00A245CF" w:rsidRDefault="00800DD4" w:rsidP="00800DD4">
      <w:pPr>
        <w:pStyle w:val="xmsonormal"/>
        <w:ind w:left="720" w:hanging="720"/>
      </w:pPr>
      <w:r>
        <w:rPr>
          <w:color w:val="000000"/>
        </w:rPr>
        <w:t xml:space="preserve">Maguire, E. R., Hill, S. L., &amp; Giles, H. Caught in the middle: Accommodative dilemmas in police-community relations. </w:t>
      </w:r>
      <w:r w:rsidRPr="00B14CA6">
        <w:rPr>
          <w:i/>
        </w:rPr>
        <w:t>Psychology, Public Policy, &amp; Law,</w:t>
      </w:r>
      <w:r w:rsidRPr="00B14CA6">
        <w:t xml:space="preserve"> </w:t>
      </w:r>
      <w:r w:rsidRPr="00B14CA6">
        <w:rPr>
          <w:rStyle w:val="Emphasis"/>
          <w:shd w:val="clear" w:color="auto" w:fill="FFFFFF"/>
        </w:rPr>
        <w:t>29</w:t>
      </w:r>
      <w:r w:rsidRPr="00B14CA6">
        <w:rPr>
          <w:shd w:val="clear" w:color="auto" w:fill="FFFFFF"/>
        </w:rPr>
        <w:t>(4), 486–</w:t>
      </w:r>
      <w:r w:rsidRPr="003747A6">
        <w:rPr>
          <w:shd w:val="clear" w:color="auto" w:fill="FFFFFF"/>
        </w:rPr>
        <w:t>496</w:t>
      </w:r>
      <w:r>
        <w:rPr>
          <w:shd w:val="clear" w:color="auto" w:fill="FFFFFF"/>
        </w:rPr>
        <w:t>, 2023</w:t>
      </w:r>
      <w:r w:rsidRPr="003747A6">
        <w:rPr>
          <w:shd w:val="clear" w:color="auto" w:fill="FFFFFF"/>
        </w:rPr>
        <w:t>.</w:t>
      </w:r>
      <w:r w:rsidRPr="00B14CA6">
        <w:rPr>
          <w:shd w:val="clear" w:color="auto" w:fill="FFFFFF"/>
        </w:rPr>
        <w:t> </w:t>
      </w:r>
      <w:r w:rsidR="00A245CF" w:rsidRPr="00A245CF">
        <w:t xml:space="preserve"> </w:t>
      </w:r>
    </w:p>
    <w:p w14:paraId="5C6B81AE" w14:textId="77777777" w:rsidR="00DB3834" w:rsidRPr="003D4E1C" w:rsidRDefault="00DB3834" w:rsidP="00DB3834">
      <w:pPr>
        <w:ind w:left="720" w:hanging="720"/>
        <w:rPr>
          <w:lang w:val="en-GB" w:eastAsia="en-GB"/>
        </w:rPr>
      </w:pPr>
    </w:p>
    <w:p w14:paraId="235AE939" w14:textId="6BE36012" w:rsidR="00C85750" w:rsidRPr="003D4E1C" w:rsidRDefault="005704E9" w:rsidP="00BA6568">
      <w:pPr>
        <w:pStyle w:val="xmsonormal"/>
        <w:ind w:left="720" w:hanging="720"/>
        <w:rPr>
          <w:bCs/>
        </w:rPr>
      </w:pPr>
      <w:r w:rsidRPr="003D4E1C">
        <w:rPr>
          <w:color w:val="333333"/>
          <w:shd w:val="clear" w:color="auto" w:fill="EAEAEA"/>
        </w:rPr>
        <w:t xml:space="preserve">Pines, R., Myers, K. K., &amp; Giles, H. Healthcare professionals’ emotional </w:t>
      </w:r>
      <w:r w:rsidR="00CE4832" w:rsidRPr="003D4E1C">
        <w:rPr>
          <w:color w:val="333333"/>
          <w:shd w:val="clear" w:color="auto" w:fill="EAEAEA"/>
        </w:rPr>
        <w:t>l</w:t>
      </w:r>
      <w:r w:rsidRPr="003D4E1C">
        <w:rPr>
          <w:color w:val="333333"/>
          <w:shd w:val="clear" w:color="auto" w:fill="EAEAEA"/>
        </w:rPr>
        <w:t xml:space="preserve">abor and management of workplace violence with underserved patients in the safety net context. </w:t>
      </w:r>
      <w:r w:rsidRPr="003D4E1C">
        <w:rPr>
          <w:bCs/>
          <w:u w:val="single"/>
        </w:rPr>
        <w:t>Health Communication</w:t>
      </w:r>
      <w:r w:rsidRPr="003D4E1C">
        <w:rPr>
          <w:bCs/>
        </w:rPr>
        <w:t xml:space="preserve">, </w:t>
      </w:r>
      <w:r w:rsidR="00AD7844" w:rsidRPr="003D4E1C">
        <w:rPr>
          <w:u w:val="single"/>
        </w:rPr>
        <w:t>39</w:t>
      </w:r>
      <w:r w:rsidR="00AD7844" w:rsidRPr="003D4E1C">
        <w:t>, 1558-</w:t>
      </w:r>
      <w:r w:rsidR="00B32CD4" w:rsidRPr="003D4E1C">
        <w:t>1567</w:t>
      </w:r>
      <w:r w:rsidR="00B32CD4" w:rsidRPr="003D4E1C">
        <w:rPr>
          <w:bCs/>
        </w:rPr>
        <w:t>, 2024.</w:t>
      </w:r>
    </w:p>
    <w:p w14:paraId="3EE15443" w14:textId="77777777" w:rsidR="007237B4" w:rsidRDefault="007237B4" w:rsidP="00BA6568">
      <w:pPr>
        <w:pStyle w:val="xmsonormal"/>
        <w:ind w:left="720" w:hanging="720"/>
        <w:rPr>
          <w:color w:val="333333"/>
          <w:shd w:val="clear" w:color="auto" w:fill="EAEAEA"/>
        </w:rPr>
      </w:pPr>
    </w:p>
    <w:p w14:paraId="02303F14" w14:textId="381A0746" w:rsidR="00100F83" w:rsidRPr="00FB713F" w:rsidRDefault="00100F83" w:rsidP="00100F83">
      <w:pPr>
        <w:ind w:left="720" w:hanging="720"/>
        <w:rPr>
          <w:rStyle w:val="Hyperlink"/>
          <w:color w:val="auto"/>
        </w:rPr>
      </w:pPr>
      <w:r w:rsidRPr="003D4E1C">
        <w:rPr>
          <w:rFonts w:ascii="Times New Roman" w:hAnsi="Times New Roman" w:cs="Times New Roman"/>
          <w:bCs/>
        </w:rPr>
        <w:t>Giles, H., Maguire, E.R., &amp; Hill, S.L</w:t>
      </w:r>
      <w:r>
        <w:rPr>
          <w:rFonts w:ascii="Times New Roman" w:hAnsi="Times New Roman" w:cs="Times New Roman"/>
          <w:bCs/>
        </w:rPr>
        <w:t>.</w:t>
      </w:r>
      <w:r w:rsidRPr="003D4E1C">
        <w:rPr>
          <w:rFonts w:ascii="Times New Roman" w:hAnsi="Times New Roman" w:cs="Times New Roman"/>
          <w:bCs/>
        </w:rPr>
        <w:t xml:space="preserve"> Policing at the crossroads: An intergroup communication perspective. In A. Gaffney, M.A. Hogg, &amp; D. Abrams, D.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xml:space="preserve">): </w:t>
      </w:r>
      <w:r>
        <w:rPr>
          <w:rFonts w:ascii="Times New Roman" w:hAnsi="Times New Roman" w:cs="Times New Roman"/>
          <w:bCs/>
        </w:rPr>
        <w:t>“</w:t>
      </w:r>
      <w:r w:rsidRPr="008226DE">
        <w:rPr>
          <w:rFonts w:ascii="Times New Roman" w:hAnsi="Times New Roman" w:cs="Times New Roman"/>
          <w:iCs/>
        </w:rPr>
        <w:t>Addressing critical social issues from the perspective of Group Processes and Intergroup Relations</w:t>
      </w:r>
      <w:r w:rsidRPr="003D4E1C">
        <w:rPr>
          <w:rFonts w:ascii="Times New Roman" w:hAnsi="Times New Roman" w:cs="Times New Roman"/>
          <w:iCs/>
        </w:rPr>
        <w:t>.</w:t>
      </w:r>
      <w:r>
        <w:rPr>
          <w:rFonts w:ascii="Times New Roman" w:hAnsi="Times New Roman" w:cs="Times New Roman"/>
          <w:iCs/>
        </w:rPr>
        <w:t>”</w:t>
      </w:r>
      <w:r w:rsidRPr="003D4E1C">
        <w:rPr>
          <w:rFonts w:ascii="Times New Roman" w:hAnsi="Times New Roman" w:cs="Times New Roman"/>
          <w:iCs/>
        </w:rPr>
        <w:t xml:space="preserve"> 25th </w:t>
      </w:r>
      <w:r w:rsidRPr="003D4E1C">
        <w:rPr>
          <w:rFonts w:ascii="Times New Roman" w:hAnsi="Times New Roman" w:cs="Times New Roman"/>
          <w:iCs/>
        </w:rPr>
        <w:lastRenderedPageBreak/>
        <w:t xml:space="preserve">Anniversary Special Issue of </w:t>
      </w:r>
      <w:r w:rsidRPr="003D4E1C">
        <w:rPr>
          <w:rFonts w:ascii="Times New Roman" w:hAnsi="Times New Roman" w:cs="Times New Roman"/>
          <w:bCs/>
          <w:u w:val="single"/>
        </w:rPr>
        <w:t>Group Processes and Intergroup Relations</w:t>
      </w:r>
      <w:r>
        <w:t xml:space="preserve">, </w:t>
      </w:r>
      <w:r w:rsidRPr="00100F83">
        <w:rPr>
          <w:u w:val="single"/>
        </w:rPr>
        <w:t>27</w:t>
      </w:r>
      <w:r>
        <w:t>(5), 1107-1127, 2024.</w:t>
      </w:r>
      <w:r w:rsidR="00A245CF" w:rsidRPr="00FB713F">
        <w:rPr>
          <w:rStyle w:val="Hyperlink"/>
          <w:color w:val="auto"/>
        </w:rPr>
        <w:t xml:space="preserve"> </w:t>
      </w:r>
    </w:p>
    <w:p w14:paraId="6CDA7BF9" w14:textId="77777777" w:rsidR="00100F83" w:rsidRPr="003D4E1C" w:rsidRDefault="00100F83" w:rsidP="00BA6568">
      <w:pPr>
        <w:pStyle w:val="xmsonormal"/>
        <w:ind w:left="720" w:hanging="720"/>
        <w:rPr>
          <w:color w:val="333333"/>
          <w:shd w:val="clear" w:color="auto" w:fill="EAEAEA"/>
        </w:rPr>
      </w:pPr>
    </w:p>
    <w:p w14:paraId="5DAFE0BF" w14:textId="2CA2178F" w:rsidR="003D4E1C" w:rsidRDefault="003D4E1C" w:rsidP="003D4E1C">
      <w:pPr>
        <w:ind w:left="720" w:hanging="720"/>
        <w:rPr>
          <w:bCs/>
        </w:rPr>
      </w:pPr>
      <w:r w:rsidRPr="003D4E1C">
        <w:rPr>
          <w:bCs/>
        </w:rPr>
        <w:t xml:space="preserve">Elhami, A., Roshan, A., &amp; Giles, H. Interaction between teacher and students in Spanish language classes through the lens of Communication Accommodation Theory. </w:t>
      </w:r>
      <w:r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 and Language</w:t>
      </w:r>
      <w:r w:rsidR="000E4BBD">
        <w:rPr>
          <w:bCs/>
        </w:rPr>
        <w:t xml:space="preserve">, </w:t>
      </w:r>
      <w:r w:rsidR="000E4BBD" w:rsidRPr="000E4BBD">
        <w:rPr>
          <w:bCs/>
          <w:u w:val="single"/>
        </w:rPr>
        <w:t>12</w:t>
      </w:r>
      <w:r w:rsidR="000E4BBD">
        <w:rPr>
          <w:bCs/>
        </w:rPr>
        <w:t>, 1-16, 2024.</w:t>
      </w:r>
    </w:p>
    <w:p w14:paraId="6371C44C" w14:textId="77777777" w:rsidR="00A245CF" w:rsidRDefault="00A245CF" w:rsidP="003D4E1C">
      <w:pPr>
        <w:ind w:left="720" w:hanging="720"/>
        <w:rPr>
          <w:bCs/>
        </w:rPr>
      </w:pPr>
    </w:p>
    <w:p w14:paraId="5EE941EF" w14:textId="77777777" w:rsidR="00A245CF" w:rsidRPr="00315440" w:rsidRDefault="00A245CF" w:rsidP="00A245CF">
      <w:pPr>
        <w:ind w:left="720" w:hanging="720"/>
        <w:rPr>
          <w:rFonts w:ascii="Times New Roman" w:hAnsi="Times New Roman" w:cs="Times New Roman"/>
          <w:bCs/>
        </w:rPr>
      </w:pPr>
      <w:r w:rsidRPr="003D4E1C">
        <w:rPr>
          <w:color w:val="000000"/>
        </w:rPr>
        <w:t xml:space="preserve">Dragojevic, M., Giles, H., Goatley-Soan, S., &amp; Dayton, S.A.  </w:t>
      </w:r>
      <w:r w:rsidRPr="003D4E1C">
        <w:rPr>
          <w:rFonts w:ascii="Times New Roman" w:hAnsi="Times New Roman" w:cs="Times New Roman"/>
          <w:bCs/>
        </w:rPr>
        <w:t xml:space="preserve">Americans’ attitudes toward British accents: The role of social categorization, perceived group </w:t>
      </w:r>
      <w:proofErr w:type="spellStart"/>
      <w:r w:rsidRPr="003D4E1C">
        <w:rPr>
          <w:rFonts w:ascii="Times New Roman" w:hAnsi="Times New Roman" w:cs="Times New Roman"/>
          <w:bCs/>
        </w:rPr>
        <w:t>prototypicality</w:t>
      </w:r>
      <w:proofErr w:type="spellEnd"/>
      <w:r w:rsidRPr="003D4E1C">
        <w:rPr>
          <w:rFonts w:ascii="Times New Roman" w:hAnsi="Times New Roman" w:cs="Times New Roman"/>
          <w:bCs/>
        </w:rPr>
        <w:t xml:space="preserve">, and </w:t>
      </w:r>
      <w:r w:rsidRPr="00315440">
        <w:rPr>
          <w:rFonts w:ascii="Times New Roman" w:hAnsi="Times New Roman" w:cs="Times New Roman"/>
          <w:bCs/>
        </w:rPr>
        <w:t xml:space="preserve">processing fluency. </w:t>
      </w:r>
      <w:r w:rsidRPr="00315440">
        <w:rPr>
          <w:rFonts w:ascii="Times New Roman" w:hAnsi="Times New Roman" w:cs="Times New Roman"/>
          <w:bCs/>
          <w:u w:val="single"/>
        </w:rPr>
        <w:t>Journal of Multilingual and Multicultural Development</w:t>
      </w:r>
      <w:r w:rsidRPr="00315440">
        <w:rPr>
          <w:rFonts w:ascii="Times New Roman" w:hAnsi="Times New Roman" w:cs="Times New Roman"/>
          <w:bCs/>
        </w:rPr>
        <w:t xml:space="preserve">. Advance online, 2024. </w:t>
      </w:r>
      <w:hyperlink r:id="rId15" w:history="1">
        <w:r w:rsidRPr="00315440">
          <w:rPr>
            <w:rStyle w:val="Hyperlink"/>
            <w:color w:val="auto"/>
          </w:rPr>
          <w:t>https://doi.org/10.1080/01434632.2024.2346575</w:t>
        </w:r>
      </w:hyperlink>
      <w:r w:rsidRPr="00315440">
        <w:rPr>
          <w:rFonts w:ascii="Times New Roman" w:hAnsi="Times New Roman" w:cs="Times New Roman"/>
        </w:rPr>
        <w:t xml:space="preserve"> </w:t>
      </w:r>
    </w:p>
    <w:p w14:paraId="7B13B202" w14:textId="77777777" w:rsidR="00AD6658" w:rsidRPr="003D4E1C" w:rsidRDefault="00AD6658" w:rsidP="00217C84">
      <w:pPr>
        <w:ind w:left="720" w:hanging="720"/>
        <w:rPr>
          <w:rFonts w:cs="Times New Roman"/>
          <w:color w:val="4472C4"/>
          <w:sz w:val="22"/>
          <w:szCs w:val="22"/>
        </w:rPr>
      </w:pPr>
    </w:p>
    <w:p w14:paraId="08D5848E" w14:textId="737A5DED" w:rsidR="00CB4FE0" w:rsidRPr="003D4E1C" w:rsidRDefault="00CB4FE0" w:rsidP="00CB4FE0">
      <w:pPr>
        <w:ind w:left="720" w:hanging="720"/>
        <w:rPr>
          <w:rFonts w:ascii="Times New Roman" w:hAnsi="Times New Roman" w:cs="Times New Roman"/>
        </w:rPr>
      </w:pPr>
      <w:r w:rsidRPr="003D4E1C">
        <w:rPr>
          <w:rFonts w:ascii="Times New Roman" w:hAnsi="Times New Roman" w:cs="Times New Roman"/>
        </w:rPr>
        <w:t xml:space="preserve">Giles, H. </w:t>
      </w:r>
      <w:r>
        <w:rPr>
          <w:rFonts w:ascii="Times New Roman" w:hAnsi="Times New Roman" w:cs="Times New Roman"/>
        </w:rPr>
        <w:t>Theoretical approaches to communicative practices and intergenerational communication. In</w:t>
      </w:r>
      <w:r w:rsidRPr="003D4E1C">
        <w:rPr>
          <w:rFonts w:ascii="Times New Roman" w:hAnsi="Times New Roman" w:cs="Times New Roman"/>
        </w:rPr>
        <w:t xml:space="preserve"> H. Giles &amp; J. Harwood </w:t>
      </w:r>
      <w:r>
        <w:rPr>
          <w:rFonts w:ascii="Times New Roman" w:hAnsi="Times New Roman" w:cs="Times New Roman"/>
        </w:rPr>
        <w:t>(</w:t>
      </w:r>
      <w:proofErr w:type="spellStart"/>
      <w:r>
        <w:rPr>
          <w:rFonts w:ascii="Times New Roman" w:hAnsi="Times New Roman" w:cs="Times New Roman"/>
        </w:rPr>
        <w:t>eds</w:t>
      </w:r>
      <w:proofErr w:type="spellEnd"/>
      <w:r>
        <w:rPr>
          <w:rFonts w:ascii="Times New Roman" w:hAnsi="Times New Roman" w:cs="Times New Roman"/>
        </w:rPr>
        <w:t xml:space="preserve">), </w:t>
      </w:r>
      <w:r w:rsidR="008226DE">
        <w:rPr>
          <w:rFonts w:ascii="Times New Roman" w:hAnsi="Times New Roman" w:cs="Times New Roman"/>
        </w:rPr>
        <w:t>“Intersections of communication and aging</w:t>
      </w:r>
      <w:r w:rsidR="004D4E5D">
        <w:rPr>
          <w:rFonts w:ascii="Times New Roman" w:hAnsi="Times New Roman" w:cs="Times New Roman"/>
        </w:rPr>
        <w:t xml:space="preserve">. </w:t>
      </w:r>
      <w:r w:rsidR="0081368A" w:rsidRPr="0081368A">
        <w:rPr>
          <w:rFonts w:ascii="Times New Roman" w:hAnsi="Times New Roman" w:cs="Times New Roman"/>
          <w:u w:val="single"/>
        </w:rPr>
        <w:t>International Journal of Aging and Human Development</w:t>
      </w:r>
      <w:r w:rsidR="0081368A">
        <w:rPr>
          <w:rFonts w:ascii="Times New Roman" w:hAnsi="Times New Roman" w:cs="Times New Roman"/>
        </w:rPr>
        <w:t xml:space="preserve">, </w:t>
      </w:r>
      <w:r w:rsidR="004D4E5D">
        <w:rPr>
          <w:rFonts w:ascii="Times New Roman" w:hAnsi="Times New Roman" w:cs="Times New Roman"/>
        </w:rPr>
        <w:t>2024</w:t>
      </w:r>
      <w:r>
        <w:rPr>
          <w:rFonts w:ascii="Times New Roman" w:hAnsi="Times New Roman" w:cs="Times New Roman"/>
        </w:rPr>
        <w:t>.</w:t>
      </w:r>
      <w:r w:rsidR="00BE25C6">
        <w:rPr>
          <w:rFonts w:ascii="Times New Roman" w:hAnsi="Times New Roman" w:cs="Times New Roman"/>
        </w:rPr>
        <w:t xml:space="preserve"> Advance online: </w:t>
      </w:r>
      <w:r w:rsidR="00BE25C6" w:rsidRPr="00BE25C6">
        <w:rPr>
          <w:rFonts w:ascii="Times New Roman" w:hAnsi="Times New Roman" w:cs="Times New Roman"/>
          <w:u w:val="single"/>
        </w:rPr>
        <w:t>https//doi.org/10.1177/00914150241297398</w:t>
      </w:r>
      <w:r w:rsidR="00BE25C6" w:rsidRPr="00BE25C6">
        <w:rPr>
          <w:rFonts w:ascii="Times New Roman" w:hAnsi="Times New Roman" w:cs="Times New Roman"/>
          <w:color w:val="FFFFFF"/>
          <w:u w:val="single"/>
        </w:rPr>
        <w:t>10</w:t>
      </w:r>
    </w:p>
    <w:p w14:paraId="024AEB3F" w14:textId="77777777" w:rsidR="00CB4FE0" w:rsidRDefault="00CB4FE0" w:rsidP="00CB4FE0">
      <w:pPr>
        <w:ind w:left="720" w:hanging="720"/>
        <w:rPr>
          <w:rFonts w:ascii="Times New Roman" w:hAnsi="Times New Roman" w:cs="Times New Roman"/>
        </w:rPr>
      </w:pPr>
    </w:p>
    <w:p w14:paraId="0442DBDD" w14:textId="77777777" w:rsidR="00207D22" w:rsidRDefault="00207D22" w:rsidP="00207D22">
      <w:pPr>
        <w:ind w:left="720" w:hanging="720"/>
        <w:rPr>
          <w:rFonts w:ascii="Times New Roman" w:hAnsi="Times New Roman" w:cs="Times New Roman"/>
          <w:u w:val="single"/>
        </w:rPr>
      </w:pPr>
      <w:r>
        <w:t xml:space="preserve">Emler, N., &amp; Giles, H. CAT-ty gossip and rumor: An integrative framework. </w:t>
      </w:r>
      <w:r w:rsidRPr="00A46BC0">
        <w:rPr>
          <w:u w:val="single"/>
        </w:rPr>
        <w:t>Journal of Language &amp; Social Psycholog</w:t>
      </w:r>
      <w:r>
        <w:rPr>
          <w:u w:val="single"/>
        </w:rPr>
        <w:t>y</w:t>
      </w:r>
      <w:r w:rsidRPr="0081368A">
        <w:t xml:space="preserve">, </w:t>
      </w:r>
      <w:r w:rsidRPr="00207D22">
        <w:rPr>
          <w:u w:val="single"/>
        </w:rPr>
        <w:t>44</w:t>
      </w:r>
      <w:r>
        <w:t>, 57-78, 2025.</w:t>
      </w:r>
    </w:p>
    <w:p w14:paraId="4EDF55C2" w14:textId="77777777" w:rsidR="001C4425" w:rsidRDefault="001C4425" w:rsidP="005A5B71">
      <w:pPr>
        <w:ind w:left="720" w:hanging="720"/>
        <w:rPr>
          <w:rFonts w:ascii="Times New Roman" w:hAnsi="Times New Roman" w:cs="Times New Roman"/>
          <w:u w:val="single"/>
        </w:rPr>
      </w:pPr>
    </w:p>
    <w:p w14:paraId="6CE3A92E" w14:textId="20240946" w:rsidR="00A96D97" w:rsidRDefault="001C4425" w:rsidP="00A96D97">
      <w:pPr>
        <w:ind w:left="720" w:hanging="720"/>
        <w:rPr>
          <w:rFonts w:cs="Times New Roman"/>
          <w:bCs/>
        </w:rPr>
      </w:pPr>
      <w:proofErr w:type="spellStart"/>
      <w:r>
        <w:rPr>
          <w:rFonts w:cs="Times New Roman"/>
        </w:rPr>
        <w:t>Basinger</w:t>
      </w:r>
      <w:proofErr w:type="spellEnd"/>
      <w:r>
        <w:rPr>
          <w:rFonts w:cs="Times New Roman"/>
        </w:rPr>
        <w:t xml:space="preserve">, E. D., Arroyo, A., Asbury, M. B., Fox, R., Otis, H. N., Miller, N. P., Giles, H., &amp; Turner. M. </w:t>
      </w:r>
      <w:r w:rsidRPr="00112337">
        <w:rPr>
          <w:rFonts w:cs="Times New Roman"/>
          <w:bCs/>
        </w:rPr>
        <w:t xml:space="preserve">Dialogue on </w:t>
      </w:r>
      <w:r>
        <w:rPr>
          <w:rFonts w:cs="Times New Roman"/>
          <w:bCs/>
        </w:rPr>
        <w:t>d</w:t>
      </w:r>
      <w:r w:rsidRPr="00112337">
        <w:rPr>
          <w:rFonts w:cs="Times New Roman"/>
          <w:bCs/>
        </w:rPr>
        <w:t xml:space="preserve">ifference: Fat </w:t>
      </w:r>
      <w:r>
        <w:rPr>
          <w:rFonts w:cs="Times New Roman"/>
          <w:bCs/>
        </w:rPr>
        <w:t>l</w:t>
      </w:r>
      <w:r w:rsidRPr="00112337">
        <w:rPr>
          <w:rFonts w:cs="Times New Roman"/>
          <w:bCs/>
        </w:rPr>
        <w:t xml:space="preserve">iberation in </w:t>
      </w:r>
      <w:r>
        <w:rPr>
          <w:rFonts w:cs="Times New Roman"/>
          <w:bCs/>
        </w:rPr>
        <w:t>c</w:t>
      </w:r>
      <w:r w:rsidRPr="00112337">
        <w:rPr>
          <w:rFonts w:cs="Times New Roman"/>
          <w:bCs/>
        </w:rPr>
        <w:t>ommunication</w:t>
      </w:r>
      <w:r>
        <w:rPr>
          <w:rFonts w:cs="Times New Roman"/>
          <w:bCs/>
        </w:rPr>
        <w:t xml:space="preserve">. </w:t>
      </w:r>
    </w:p>
    <w:p w14:paraId="71B83E89" w14:textId="568CFFF1" w:rsidR="00BE5478" w:rsidRDefault="00A96D97" w:rsidP="005A5B71">
      <w:pPr>
        <w:ind w:left="720" w:hanging="720"/>
        <w:rPr>
          <w:rFonts w:cs="Times New Roman"/>
          <w:bCs/>
        </w:rPr>
      </w:pPr>
      <w:r>
        <w:rPr>
          <w:rFonts w:cs="Times New Roman"/>
          <w:bCs/>
        </w:rPr>
        <w:tab/>
      </w:r>
      <w:r w:rsidR="001C4425" w:rsidRPr="00112337">
        <w:rPr>
          <w:rFonts w:cs="Times New Roman"/>
          <w:bCs/>
          <w:u w:val="single"/>
        </w:rPr>
        <w:t>Communication Monographs</w:t>
      </w:r>
      <w:r w:rsidR="0081368A">
        <w:rPr>
          <w:rFonts w:cs="Times New Roman"/>
          <w:bCs/>
          <w:u w:val="single"/>
        </w:rPr>
        <w:t>,</w:t>
      </w:r>
      <w:r w:rsidR="001C4425">
        <w:rPr>
          <w:rFonts w:cs="Times New Roman"/>
          <w:bCs/>
        </w:rPr>
        <w:t xml:space="preserve"> </w:t>
      </w:r>
      <w:r w:rsidR="00207D22">
        <w:rPr>
          <w:rFonts w:cs="Times New Roman"/>
          <w:bCs/>
        </w:rPr>
        <w:t>in press, 2025.</w:t>
      </w:r>
    </w:p>
    <w:p w14:paraId="44E31442" w14:textId="77777777" w:rsidR="00207D22" w:rsidRPr="00EC5638" w:rsidRDefault="00207D22" w:rsidP="005A5B71">
      <w:pPr>
        <w:ind w:left="720" w:hanging="720"/>
        <w:rPr>
          <w:rFonts w:ascii="Times New Roman" w:hAnsi="Times New Roman" w:cs="Times New Roman"/>
          <w:u w:val="single"/>
        </w:rPr>
      </w:pPr>
    </w:p>
    <w:p w14:paraId="4443F745" w14:textId="05635147" w:rsidR="00BE5478" w:rsidRDefault="00BE5478" w:rsidP="005A5B71">
      <w:pPr>
        <w:ind w:left="720" w:hanging="720"/>
        <w:rPr>
          <w:rFonts w:ascii="Times New Roman" w:hAnsi="Times New Roman" w:cs="Times New Roman"/>
        </w:rPr>
      </w:pPr>
      <w:r w:rsidRPr="003D4E1C">
        <w:rPr>
          <w:rFonts w:ascii="Times New Roman" w:hAnsi="Times New Roman" w:cs="Times New Roman"/>
          <w:color w:val="000000"/>
        </w:rPr>
        <w:t>Giles, H., &amp; Gardik</w:t>
      </w:r>
      <w:r w:rsidR="00697244">
        <w:rPr>
          <w:rFonts w:ascii="Times New Roman" w:hAnsi="Times New Roman" w:cs="Times New Roman"/>
          <w:color w:val="000000"/>
        </w:rPr>
        <w:t>i</w:t>
      </w:r>
      <w:r w:rsidR="00B613B2">
        <w:rPr>
          <w:rFonts w:ascii="Times New Roman" w:hAnsi="Times New Roman" w:cs="Times New Roman"/>
          <w:color w:val="000000"/>
        </w:rPr>
        <w:t>o</w:t>
      </w:r>
      <w:r w:rsidRPr="003D4E1C">
        <w:rPr>
          <w:rFonts w:ascii="Times New Roman" w:hAnsi="Times New Roman" w:cs="Times New Roman"/>
          <w:color w:val="000000"/>
        </w:rPr>
        <w:t>tis, A. Communication accommodation theory in an evolving digital world.</w:t>
      </w:r>
      <w:r w:rsidRPr="003D4E1C">
        <w:rPr>
          <w:rFonts w:ascii="Times New Roman" w:hAnsi="Times New Roman" w:cs="Times New Roman"/>
          <w:i/>
        </w:rPr>
        <w:t xml:space="preserve"> </w:t>
      </w:r>
      <w:r w:rsidRPr="003D4E1C">
        <w:rPr>
          <w:rFonts w:ascii="Times New Roman" w:hAnsi="Times New Roman" w:cs="Times New Roman"/>
        </w:rPr>
        <w:t xml:space="preserve">In </w:t>
      </w:r>
      <w:r w:rsidRPr="003D4E1C">
        <w:rPr>
          <w:rFonts w:ascii="Times New Roman" w:hAnsi="Times New Roman" w:cs="Times New Roman"/>
          <w:color w:val="212529"/>
          <w:shd w:val="clear" w:color="auto" w:fill="FFFFFF"/>
        </w:rPr>
        <w:t xml:space="preserve">P. </w:t>
      </w:r>
      <w:proofErr w:type="spellStart"/>
      <w:r w:rsidRPr="003D4E1C">
        <w:rPr>
          <w:rFonts w:ascii="Times New Roman" w:hAnsi="Times New Roman" w:cs="Times New Roman"/>
          <w:color w:val="212529"/>
          <w:shd w:val="clear" w:color="auto" w:fill="FFFFFF"/>
        </w:rPr>
        <w:t>Kordoutis</w:t>
      </w:r>
      <w:proofErr w:type="spellEnd"/>
      <w:r w:rsidRPr="003D4E1C">
        <w:rPr>
          <w:rFonts w:ascii="Times New Roman" w:hAnsi="Times New Roman" w:cs="Times New Roman"/>
          <w:color w:val="212529"/>
          <w:shd w:val="clear" w:color="auto" w:fill="FFFFFF"/>
        </w:rPr>
        <w:t xml:space="preserve">, P. Roussos, &amp; A. </w:t>
      </w:r>
      <w:proofErr w:type="spellStart"/>
      <w:r w:rsidRPr="003D4E1C">
        <w:rPr>
          <w:rFonts w:ascii="Times New Roman" w:hAnsi="Times New Roman" w:cs="Times New Roman"/>
          <w:color w:val="212529"/>
          <w:shd w:val="clear" w:color="auto" w:fill="FFFFFF"/>
        </w:rPr>
        <w:t>Argyroudi</w:t>
      </w:r>
      <w:proofErr w:type="spellEnd"/>
      <w:r w:rsidRPr="003D4E1C">
        <w:rPr>
          <w:rFonts w:ascii="Times New Roman" w:hAnsi="Times New Roman" w:cs="Times New Roman"/>
          <w:color w:val="212529"/>
          <w:shd w:val="clear" w:color="auto" w:fill="FFFFFF"/>
        </w:rPr>
        <w:t xml:space="preserve"> (</w:t>
      </w:r>
      <w:proofErr w:type="spellStart"/>
      <w:r w:rsidRPr="003D4E1C">
        <w:rPr>
          <w:rFonts w:ascii="Times New Roman" w:hAnsi="Times New Roman" w:cs="Times New Roman"/>
          <w:color w:val="212529"/>
          <w:shd w:val="clear" w:color="auto" w:fill="FFFFFF"/>
        </w:rPr>
        <w:t>e</w:t>
      </w:r>
      <w:r>
        <w:rPr>
          <w:rFonts w:ascii="Times New Roman" w:hAnsi="Times New Roman" w:cs="Times New Roman"/>
          <w:color w:val="212529"/>
          <w:shd w:val="clear" w:color="auto" w:fill="FFFFFF"/>
        </w:rPr>
        <w:t>ds</w:t>
      </w:r>
      <w:proofErr w:type="spellEnd"/>
      <w:r w:rsidRPr="003D4E1C">
        <w:rPr>
          <w:rFonts w:ascii="Times New Roman" w:hAnsi="Times New Roman" w:cs="Times New Roman"/>
          <w:color w:val="212529"/>
          <w:shd w:val="clear" w:color="auto" w:fill="FFFFFF"/>
        </w:rPr>
        <w:t xml:space="preserve">), </w:t>
      </w:r>
      <w:r w:rsidRPr="003D4E1C">
        <w:rPr>
          <w:rFonts w:ascii="Times New Roman" w:hAnsi="Times New Roman" w:cs="Times New Roman"/>
          <w:i/>
          <w:color w:val="212529"/>
        </w:rPr>
        <w:t>Individuals, relationships and community in the digital era</w:t>
      </w:r>
      <w:r w:rsidRPr="003D4E1C">
        <w:rPr>
          <w:rFonts w:ascii="Times New Roman" w:hAnsi="Times New Roman" w:cs="Times New Roman"/>
          <w:color w:val="212529"/>
        </w:rPr>
        <w:t xml:space="preserve">. Special Issue of </w:t>
      </w:r>
      <w:r w:rsidRPr="003D4E1C">
        <w:rPr>
          <w:rFonts w:ascii="Times New Roman" w:hAnsi="Times New Roman" w:cs="Times New Roman"/>
          <w:u w:val="single"/>
        </w:rPr>
        <w:t>Psychology: The Journal of the Hellenic Psychological Society</w:t>
      </w:r>
      <w:r>
        <w:rPr>
          <w:rFonts w:ascii="Times New Roman" w:hAnsi="Times New Roman" w:cs="Times New Roman"/>
        </w:rPr>
        <w:t>, in press 2025.</w:t>
      </w:r>
    </w:p>
    <w:p w14:paraId="2482589B" w14:textId="77777777" w:rsidR="00BA6A06" w:rsidRDefault="00BA6A06" w:rsidP="005A5B71">
      <w:pPr>
        <w:ind w:left="720" w:hanging="720"/>
        <w:rPr>
          <w:rFonts w:ascii="Times New Roman" w:hAnsi="Times New Roman" w:cs="Times New Roman"/>
        </w:rPr>
      </w:pPr>
    </w:p>
    <w:p w14:paraId="378DF96B" w14:textId="69E8F4CC" w:rsidR="00BA6A06" w:rsidRDefault="00BA6A06" w:rsidP="005A5B71">
      <w:pPr>
        <w:ind w:left="720" w:hanging="720"/>
        <w:rPr>
          <w:rFonts w:ascii="Times New Roman" w:hAnsi="Times New Roman" w:cs="Times New Roman"/>
          <w:color w:val="000000"/>
        </w:rPr>
      </w:pPr>
      <w:r>
        <w:rPr>
          <w:rFonts w:ascii="Times New Roman" w:hAnsi="Times New Roman" w:cs="Times New Roman"/>
        </w:rPr>
        <w:t xml:space="preserve">Giles, H., &amp; Ji, D. Accommodating nursing:  Communication prospects. </w:t>
      </w:r>
      <w:r w:rsidRPr="003D4E1C">
        <w:rPr>
          <w:rFonts w:ascii="Times New Roman" w:hAnsi="Times New Roman" w:cs="Times New Roman"/>
          <w:color w:val="000000"/>
          <w:u w:val="single"/>
        </w:rPr>
        <w:t>Nursing and Care Open Access Journal</w:t>
      </w:r>
      <w:r w:rsidRPr="00BA6A06">
        <w:rPr>
          <w:rFonts w:ascii="Times New Roman" w:hAnsi="Times New Roman" w:cs="Times New Roman"/>
          <w:color w:val="000000"/>
        </w:rPr>
        <w:t>, in press 2025.</w:t>
      </w:r>
    </w:p>
    <w:p w14:paraId="6BF2880E" w14:textId="77777777" w:rsidR="00A245CF" w:rsidRDefault="00A245CF" w:rsidP="005A5B71">
      <w:pPr>
        <w:ind w:left="720" w:hanging="720"/>
        <w:rPr>
          <w:rFonts w:ascii="Times New Roman" w:hAnsi="Times New Roman" w:cs="Times New Roman"/>
          <w:color w:val="000000"/>
        </w:rPr>
      </w:pPr>
    </w:p>
    <w:p w14:paraId="74416FA9" w14:textId="77777777" w:rsidR="00A245CF" w:rsidRPr="003D4E1C" w:rsidRDefault="00A245CF" w:rsidP="00A245CF">
      <w:pPr>
        <w:ind w:left="720" w:hanging="720"/>
        <w:rPr>
          <w:rFonts w:cs="Times New Roman"/>
        </w:rPr>
      </w:pPr>
      <w:r w:rsidRPr="003D4E1C">
        <w:rPr>
          <w:rFonts w:cs="Times New Roman"/>
        </w:rPr>
        <w:t>Maguire, E. R., Giles, H., &amp; Hill, S. L. Diffusing translational criminology:</w:t>
      </w:r>
    </w:p>
    <w:p w14:paraId="525A7B85" w14:textId="6E733374" w:rsidR="00A245CF" w:rsidRPr="00A245CF" w:rsidRDefault="00A245CF" w:rsidP="005A5B71">
      <w:pPr>
        <w:ind w:left="720" w:hanging="720"/>
        <w:rPr>
          <w:rFonts w:cs="Times New Roman"/>
        </w:rPr>
      </w:pPr>
      <w:r w:rsidRPr="003D4E1C">
        <w:rPr>
          <w:rFonts w:cs="Times New Roman"/>
        </w:rPr>
        <w:tab/>
        <w:t xml:space="preserve">An intergroup communication and accommodation approach. </w:t>
      </w:r>
      <w:r w:rsidRPr="003D4E1C">
        <w:rPr>
          <w:rFonts w:ascii="Times New Roman" w:hAnsi="Times New Roman" w:cs="Times New Roman"/>
          <w:color w:val="000000"/>
          <w:u w:val="single"/>
        </w:rPr>
        <w:t>Criminology &amp; Criminal Justice</w:t>
      </w:r>
      <w:r>
        <w:rPr>
          <w:rFonts w:ascii="Times New Roman" w:hAnsi="Times New Roman" w:cs="Times New Roman"/>
          <w:color w:val="000000"/>
        </w:rPr>
        <w:t>, in press, 2025</w:t>
      </w:r>
      <w:r>
        <w:rPr>
          <w:rFonts w:cs="Times New Roman"/>
        </w:rPr>
        <w:t>.</w:t>
      </w:r>
    </w:p>
    <w:p w14:paraId="044E101C" w14:textId="77777777" w:rsidR="005A5B71" w:rsidRPr="003D4E1C" w:rsidRDefault="005A5B71" w:rsidP="00CB4FE0">
      <w:pPr>
        <w:ind w:left="720" w:hanging="720"/>
        <w:rPr>
          <w:rFonts w:ascii="Times New Roman" w:hAnsi="Times New Roman" w:cs="Times New Roman"/>
        </w:rPr>
      </w:pPr>
    </w:p>
    <w:p w14:paraId="3DA0E3F9" w14:textId="77777777" w:rsidR="001F366A" w:rsidRPr="003D4E1C" w:rsidRDefault="001F366A" w:rsidP="00217C84">
      <w:pPr>
        <w:ind w:left="720" w:hanging="720"/>
        <w:rPr>
          <w:rFonts w:cs="Times New Roman"/>
          <w:color w:val="4472C4"/>
          <w:sz w:val="22"/>
          <w:szCs w:val="22"/>
        </w:rPr>
      </w:pPr>
    </w:p>
    <w:p w14:paraId="60569B00" w14:textId="77777777" w:rsidR="00CF15B2" w:rsidRPr="003D4E1C" w:rsidRDefault="00CF15B2">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REFEREED CONFERENCE PROCEEDINGS:</w:t>
      </w:r>
    </w:p>
    <w:p w14:paraId="75853D24"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878EBC" w14:textId="054F963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Black speakers with white speech - a real problem?  </w:t>
      </w:r>
      <w:r w:rsidR="000A70C3" w:rsidRPr="003D4E1C">
        <w:rPr>
          <w:rFonts w:ascii="Times New Roman" w:hAnsi="Times New Roman" w:cs="Times New Roman"/>
        </w:rPr>
        <w:t>I</w:t>
      </w:r>
      <w:r w:rsidRPr="003D4E1C">
        <w:rPr>
          <w:rFonts w:ascii="Times New Roman" w:hAnsi="Times New Roman" w:cs="Times New Roman"/>
        </w:rPr>
        <w:t xml:space="preserve">n G. Nickel (ed.):  </w:t>
      </w:r>
      <w:r w:rsidRPr="003D4E1C">
        <w:rPr>
          <w:rFonts w:ascii="Times New Roman" w:hAnsi="Times New Roman" w:cs="Times New Roman"/>
          <w:u w:val="single"/>
        </w:rPr>
        <w:t>Proceedings of 4th International Congress of Applied Linguistics</w:t>
      </w:r>
      <w:r w:rsidRPr="003D4E1C">
        <w:rPr>
          <w:rFonts w:ascii="Times New Roman" w:hAnsi="Times New Roman" w:cs="Times New Roman"/>
        </w:rPr>
        <w:t xml:space="preserve">, Vol. 1, pp. 575-584,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Stuttgart</w:t>
            </w:r>
          </w:smartTag>
        </w:smartTag>
      </w:smartTag>
      <w:r w:rsidR="00074158">
        <w:rPr>
          <w:rFonts w:ascii="Times New Roman" w:hAnsi="Times New Roman" w:cs="Times New Roman"/>
        </w:rPr>
        <w:t xml:space="preserve">, 1975. </w:t>
      </w:r>
      <w:r w:rsidRPr="003D4E1C">
        <w:rPr>
          <w:rFonts w:ascii="Times New Roman" w:hAnsi="Times New Roman" w:cs="Times New Roman"/>
        </w:rPr>
        <w:t xml:space="preserve">Stuttgart, </w:t>
      </w:r>
      <w:proofErr w:type="spellStart"/>
      <w:r w:rsidRPr="003D4E1C">
        <w:rPr>
          <w:rFonts w:ascii="Times New Roman" w:hAnsi="Times New Roman" w:cs="Times New Roman"/>
        </w:rPr>
        <w:t>Hochschulverlag</w:t>
      </w:r>
      <w:proofErr w:type="spellEnd"/>
      <w:r w:rsidRPr="003D4E1C">
        <w:rPr>
          <w:rFonts w:ascii="Times New Roman" w:hAnsi="Times New Roman" w:cs="Times New Roman"/>
        </w:rPr>
        <w:t>, 1976.</w:t>
      </w:r>
    </w:p>
    <w:p w14:paraId="527B7120" w14:textId="77777777" w:rsidR="00CF15B2" w:rsidRPr="003D4E1C" w:rsidRDefault="00CF15B2">
      <w:pPr>
        <w:spacing w:line="240" w:lineRule="atLeast"/>
        <w:ind w:left="720" w:right="-270" w:hanging="720"/>
        <w:rPr>
          <w:rFonts w:ascii="Times New Roman" w:hAnsi="Times New Roman" w:cs="Times New Roman"/>
        </w:rPr>
      </w:pPr>
    </w:p>
    <w:p w14:paraId="64AFC69E" w14:textId="52C8950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J.E., Giles, H. &amp; Edwards, J.R.  Comparative analyses of sex-trait stereotypes in the United States</w:t>
      </w:r>
      <w:r w:rsidR="006136B9" w:rsidRPr="003D4E1C">
        <w:rPr>
          <w:rFonts w:ascii="Times New Roman" w:hAnsi="Times New Roman" w:cs="Times New Roman"/>
        </w:rPr>
        <w:t>,</w:t>
      </w:r>
      <w:r w:rsidR="005D007A">
        <w:rPr>
          <w:rFonts w:ascii="Times New Roman" w:hAnsi="Times New Roman" w:cs="Times New Roman"/>
        </w:rPr>
        <w:t xml:space="preserve"> England and Ireland. </w:t>
      </w:r>
      <w:r w:rsidRPr="003D4E1C">
        <w:rPr>
          <w:rFonts w:ascii="Times New Roman" w:hAnsi="Times New Roman" w:cs="Times New Roman"/>
        </w:rPr>
        <w:t xml:space="preserve">In Y. </w:t>
      </w:r>
      <w:proofErr w:type="spellStart"/>
      <w:r w:rsidRPr="003D4E1C">
        <w:rPr>
          <w:rFonts w:ascii="Times New Roman" w:hAnsi="Times New Roman" w:cs="Times New Roman"/>
        </w:rPr>
        <w:t>Poortinga</w:t>
      </w:r>
      <w:proofErr w:type="spellEnd"/>
      <w:r w:rsidRPr="003D4E1C">
        <w:rPr>
          <w:rFonts w:ascii="Times New Roman" w:hAnsi="Times New Roman" w:cs="Times New Roman"/>
        </w:rPr>
        <w:t xml:space="preserve"> (ed.):  </w:t>
      </w:r>
      <w:r w:rsidRPr="003D4E1C">
        <w:rPr>
          <w:rFonts w:ascii="Times New Roman" w:hAnsi="Times New Roman" w:cs="Times New Roman"/>
          <w:u w:val="single"/>
        </w:rPr>
        <w:t>Basic</w:t>
      </w:r>
      <w:r w:rsidRPr="003D4E1C">
        <w:rPr>
          <w:rFonts w:ascii="Times New Roman" w:hAnsi="Times New Roman" w:cs="Times New Roman"/>
        </w:rPr>
        <w:t xml:space="preserve"> </w:t>
      </w:r>
      <w:r w:rsidRPr="003D4E1C">
        <w:rPr>
          <w:rFonts w:ascii="Times New Roman" w:hAnsi="Times New Roman" w:cs="Times New Roman"/>
          <w:u w:val="single"/>
        </w:rPr>
        <w:t>Problems in Cross-Cultural Psychology</w:t>
      </w:r>
      <w:r w:rsidR="00074158">
        <w:rPr>
          <w:rFonts w:ascii="Times New Roman" w:hAnsi="Times New Roman" w:cs="Times New Roman"/>
        </w:rPr>
        <w:t xml:space="preserve">. </w:t>
      </w:r>
      <w:r w:rsidRPr="003D4E1C">
        <w:rPr>
          <w:rFonts w:ascii="Times New Roman" w:hAnsi="Times New Roman" w:cs="Times New Roman"/>
        </w:rPr>
        <w:t xml:space="preserve">Amsterdam,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and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pp. 241-246, 1977.</w:t>
      </w:r>
    </w:p>
    <w:p w14:paraId="46638E1D" w14:textId="77777777" w:rsidR="00CF15B2" w:rsidRPr="003D4E1C" w:rsidRDefault="00CF15B2">
      <w:pPr>
        <w:spacing w:line="240" w:lineRule="atLeast"/>
        <w:ind w:left="720" w:right="-270" w:hanging="720"/>
        <w:rPr>
          <w:rFonts w:ascii="Times New Roman" w:hAnsi="Times New Roman" w:cs="Times New Roman"/>
        </w:rPr>
      </w:pPr>
    </w:p>
    <w:p w14:paraId="744FCBE5" w14:textId="1CCF169C"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lastRenderedPageBreak/>
        <w:t>Trudgill</w:t>
      </w:r>
      <w:proofErr w:type="spellEnd"/>
      <w:r w:rsidRPr="003D4E1C">
        <w:rPr>
          <w:rFonts w:ascii="Times New Roman" w:hAnsi="Times New Roman" w:cs="Times New Roman"/>
        </w:rPr>
        <w:t>, P. &amp; Giles, H.  Sociolinguistics and linguistic value an</w:t>
      </w:r>
      <w:r w:rsidR="006136B9" w:rsidRPr="003D4E1C">
        <w:rPr>
          <w:rFonts w:ascii="Times New Roman" w:hAnsi="Times New Roman" w:cs="Times New Roman"/>
        </w:rPr>
        <w:t xml:space="preserve">d judgements; </w:t>
      </w:r>
      <w:r w:rsidRPr="003D4E1C">
        <w:rPr>
          <w:rFonts w:ascii="Times New Roman" w:hAnsi="Times New Roman" w:cs="Times New Roman"/>
        </w:rPr>
        <w:t xml:space="preserve">Correctness, adequacy and aesthetics.  In F. </w:t>
      </w:r>
      <w:proofErr w:type="spellStart"/>
      <w:r w:rsidRPr="003D4E1C">
        <w:rPr>
          <w:rFonts w:ascii="Times New Roman" w:hAnsi="Times New Roman" w:cs="Times New Roman"/>
        </w:rPr>
        <w:t>Coppierters</w:t>
      </w:r>
      <w:proofErr w:type="spellEnd"/>
      <w:r w:rsidRPr="003D4E1C">
        <w:rPr>
          <w:rFonts w:ascii="Times New Roman" w:hAnsi="Times New Roman" w:cs="Times New Roman"/>
        </w:rPr>
        <w:t xml:space="preserve"> and D. </w:t>
      </w:r>
      <w:proofErr w:type="spellStart"/>
      <w:r w:rsidRPr="003D4E1C">
        <w:rPr>
          <w:rFonts w:ascii="Times New Roman" w:hAnsi="Times New Roman" w:cs="Times New Roman"/>
        </w:rPr>
        <w:t>Goyvaerts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2674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Functional Studies in Language and Literature</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Ghent</w:t>
            </w:r>
          </w:smartTag>
        </w:smartTag>
      </w:smartTag>
      <w:r w:rsidR="00443106" w:rsidRPr="003D4E1C">
        <w:rPr>
          <w:rFonts w:ascii="Times New Roman" w:hAnsi="Times New Roman" w:cs="Times New Roman"/>
        </w:rPr>
        <w:t xml:space="preserve">, E. Story-Scientia, pp. </w:t>
      </w:r>
      <w:r w:rsidRPr="003D4E1C">
        <w:rPr>
          <w:rFonts w:ascii="Times New Roman" w:hAnsi="Times New Roman" w:cs="Times New Roman"/>
        </w:rPr>
        <w:t xml:space="preserve">167-190, 1978:  </w:t>
      </w:r>
      <w:r w:rsidR="002674F1" w:rsidRPr="003D4E1C">
        <w:rPr>
          <w:rFonts w:ascii="Times New Roman" w:hAnsi="Times New Roman" w:cs="Times New Roman"/>
        </w:rPr>
        <w:t>R</w:t>
      </w:r>
      <w:r w:rsidRPr="003D4E1C">
        <w:rPr>
          <w:rFonts w:ascii="Times New Roman" w:hAnsi="Times New Roman" w:cs="Times New Roman"/>
        </w:rPr>
        <w:t xml:space="preserve">eprinted as a chapter in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On </w:t>
      </w:r>
      <w:r w:rsidR="00DE1D19" w:rsidRPr="003D4E1C">
        <w:rPr>
          <w:rFonts w:ascii="Times New Roman" w:hAnsi="Times New Roman" w:cs="Times New Roman"/>
          <w:u w:val="single"/>
        </w:rPr>
        <w:t>D</w:t>
      </w:r>
      <w:r w:rsidRPr="003D4E1C">
        <w:rPr>
          <w:rFonts w:ascii="Times New Roman" w:hAnsi="Times New Roman" w:cs="Times New Roman"/>
          <w:u w:val="single"/>
        </w:rPr>
        <w:t>ialect</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Blackwell, pp. 201-225, 1982.</w:t>
      </w:r>
    </w:p>
    <w:p w14:paraId="344DF678" w14:textId="77777777" w:rsidR="00CF15B2" w:rsidRPr="003D4E1C" w:rsidRDefault="00CF15B2">
      <w:pPr>
        <w:spacing w:line="240" w:lineRule="atLeast"/>
        <w:ind w:left="720" w:right="-270" w:hanging="720"/>
        <w:rPr>
          <w:rFonts w:ascii="Times New Roman" w:hAnsi="Times New Roman" w:cs="Times New Roman"/>
        </w:rPr>
      </w:pPr>
    </w:p>
    <w:p w14:paraId="2DF53130" w14:textId="724262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&amp; Davies, A.  Prestige speech styles:  The imposed norm hypothesis.  In W.C. McCormack </w:t>
      </w:r>
      <w:r w:rsidR="006E481D" w:rsidRPr="003D4E1C">
        <w:rPr>
          <w:rFonts w:ascii="Times New Roman" w:hAnsi="Times New Roman" w:cs="Times New Roman"/>
        </w:rPr>
        <w:t>&amp;</w:t>
      </w:r>
      <w:r w:rsidRPr="003D4E1C">
        <w:rPr>
          <w:rFonts w:ascii="Times New Roman" w:hAnsi="Times New Roman" w:cs="Times New Roman"/>
        </w:rPr>
        <w:t xml:space="preserve"> S. </w:t>
      </w:r>
      <w:proofErr w:type="spellStart"/>
      <w:r w:rsidRPr="003D4E1C">
        <w:rPr>
          <w:rFonts w:ascii="Times New Roman" w:hAnsi="Times New Roman" w:cs="Times New Roman"/>
        </w:rPr>
        <w:t>Wurm</w:t>
      </w:r>
      <w:proofErr w:type="spellEnd"/>
      <w:r w:rsidRPr="003D4E1C">
        <w:rPr>
          <w:rFonts w:ascii="Times New Roman" w:hAnsi="Times New Roman" w:cs="Times New Roman"/>
        </w:rPr>
        <w:t xml:space="preserve"> (eds.</w:t>
      </w:r>
      <w:r w:rsidR="006E481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Society:</w:t>
      </w:r>
      <w:r w:rsidRPr="003D4E1C">
        <w:rPr>
          <w:rFonts w:ascii="Times New Roman" w:hAnsi="Times New Roman" w:cs="Times New Roman"/>
        </w:rPr>
        <w:t xml:space="preserve"> </w:t>
      </w:r>
      <w:r w:rsidRPr="003D4E1C">
        <w:rPr>
          <w:rFonts w:ascii="Times New Roman" w:hAnsi="Times New Roman" w:cs="Times New Roman"/>
          <w:u w:val="single"/>
        </w:rPr>
        <w:t>Anthropological Issues</w:t>
      </w:r>
      <w:r w:rsidRPr="003D4E1C">
        <w:rPr>
          <w:rFonts w:ascii="Times New Roman" w:hAnsi="Times New Roman" w:cs="Times New Roman"/>
        </w:rPr>
        <w:t xml:space="preserve">.  The Hague, </w:t>
      </w:r>
      <w:r w:rsidR="0037467A" w:rsidRPr="003D4E1C">
        <w:rPr>
          <w:rFonts w:ascii="Times New Roman" w:hAnsi="Times New Roman" w:cs="Times New Roman"/>
        </w:rPr>
        <w:t>M</w:t>
      </w:r>
      <w:r w:rsidRPr="003D4E1C">
        <w:rPr>
          <w:rFonts w:ascii="Times New Roman" w:hAnsi="Times New Roman" w:cs="Times New Roman"/>
        </w:rPr>
        <w:t>outon, pp. 589-596, 1979</w:t>
      </w:r>
      <w:r w:rsidR="0037467A" w:rsidRPr="003D4E1C">
        <w:rPr>
          <w:rFonts w:ascii="Times New Roman" w:hAnsi="Times New Roman" w:cs="Times New Roman"/>
        </w:rPr>
        <w:t>. Re</w:t>
      </w:r>
      <w:r w:rsidR="002674F1" w:rsidRPr="003D4E1C">
        <w:rPr>
          <w:rFonts w:ascii="Times New Roman" w:hAnsi="Times New Roman" w:cs="Times New Roman"/>
        </w:rPr>
        <w:t>-</w:t>
      </w:r>
      <w:r w:rsidR="0037467A" w:rsidRPr="003D4E1C">
        <w:rPr>
          <w:rFonts w:ascii="Times New Roman" w:hAnsi="Times New Roman" w:cs="Times New Roman"/>
        </w:rPr>
        <w:t xml:space="preserve">published by De </w:t>
      </w:r>
      <w:proofErr w:type="spellStart"/>
      <w:r w:rsidR="0037467A" w:rsidRPr="003D4E1C">
        <w:rPr>
          <w:rFonts w:ascii="Times New Roman" w:hAnsi="Times New Roman" w:cs="Times New Roman"/>
        </w:rPr>
        <w:t>Gruyter</w:t>
      </w:r>
      <w:proofErr w:type="spellEnd"/>
      <w:r w:rsidR="0037467A" w:rsidRPr="003D4E1C">
        <w:rPr>
          <w:rFonts w:ascii="Times New Roman" w:hAnsi="Times New Roman" w:cs="Times New Roman"/>
        </w:rPr>
        <w:t xml:space="preserve"> &amp; Mouton, New York</w:t>
      </w:r>
      <w:r w:rsidR="006E481D" w:rsidRPr="003D4E1C">
        <w:rPr>
          <w:rFonts w:ascii="Times New Roman" w:hAnsi="Times New Roman" w:cs="Times New Roman"/>
        </w:rPr>
        <w:t xml:space="preserve">, </w:t>
      </w:r>
      <w:r w:rsidR="0037467A" w:rsidRPr="003D4E1C">
        <w:rPr>
          <w:rFonts w:ascii="Times New Roman" w:hAnsi="Times New Roman" w:cs="Times New Roman"/>
        </w:rPr>
        <w:t>2011.</w:t>
      </w:r>
    </w:p>
    <w:p w14:paraId="326CBEE1" w14:textId="77777777" w:rsidR="00CF15B2" w:rsidRPr="003D4E1C" w:rsidRDefault="00CF15B2">
      <w:pPr>
        <w:spacing w:line="240" w:lineRule="atLeast"/>
        <w:ind w:left="720" w:right="-270" w:hanging="720"/>
        <w:rPr>
          <w:rFonts w:ascii="Times New Roman" w:hAnsi="Times New Roman" w:cs="Times New Roman"/>
        </w:rPr>
      </w:pPr>
    </w:p>
    <w:p w14:paraId="10E3794F" w14:textId="16A03D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Edwards, J.R.</w:t>
      </w:r>
      <w:r w:rsidR="00540875" w:rsidRPr="003D4E1C">
        <w:rPr>
          <w:rFonts w:ascii="Times New Roman" w:hAnsi="Times New Roman" w:cs="Times New Roman"/>
        </w:rPr>
        <w:t>,</w:t>
      </w:r>
      <w:r w:rsidRPr="003D4E1C">
        <w:rPr>
          <w:rFonts w:ascii="Times New Roman" w:hAnsi="Times New Roman" w:cs="Times New Roman"/>
        </w:rPr>
        <w:t xml:space="preserve"> &amp; Giles, H.    Masculinity-femininity in self and ideal self- descriptions in </w:t>
      </w:r>
      <w:smartTag w:uri="urn:schemas-microsoft-com:office:smarttags" w:element="country-region">
        <w:smartTag w:uri="urn:schemas-microsoft-com:office:smarttags" w:element="State">
          <w:r w:rsidRPr="003D4E1C">
            <w:rPr>
              <w:rFonts w:ascii="Times New Roman" w:hAnsi="Times New Roman" w:cs="Times New Roman"/>
            </w:rPr>
            <w:t>Canada</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England</w:t>
          </w:r>
        </w:smartTag>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United States</w:t>
            </w:r>
          </w:smartTag>
        </w:smartTag>
      </w:smartTag>
      <w:r w:rsidRPr="003D4E1C">
        <w:rPr>
          <w:rFonts w:ascii="Times New Roman" w:hAnsi="Times New Roman" w:cs="Times New Roman"/>
        </w:rPr>
        <w:t xml:space="preserve">. In R. Diaz-Guerrero (ed.):  </w:t>
      </w:r>
      <w:r w:rsidRPr="003D4E1C">
        <w:rPr>
          <w:rFonts w:ascii="Times New Roman" w:hAnsi="Times New Roman" w:cs="Times New Roman"/>
          <w:u w:val="single"/>
        </w:rPr>
        <w:t>Cross-Cultural and National</w:t>
      </w:r>
      <w:r w:rsidRPr="003D4E1C">
        <w:rPr>
          <w:rFonts w:ascii="Times New Roman" w:hAnsi="Times New Roman" w:cs="Times New Roman"/>
        </w:rPr>
        <w:t xml:space="preserve"> </w:t>
      </w:r>
      <w:r w:rsidRPr="003D4E1C">
        <w:rPr>
          <w:rFonts w:ascii="Times New Roman" w:hAnsi="Times New Roman" w:cs="Times New Roman"/>
          <w:u w:val="single"/>
        </w:rPr>
        <w:t>Studies in Social Psychology</w:t>
      </w:r>
      <w:r w:rsidRPr="003D4E1C">
        <w:rPr>
          <w:rFonts w:ascii="Times New Roman" w:hAnsi="Times New Roman" w:cs="Times New Roman"/>
        </w:rPr>
        <w:t>. Amsterdam: North Holland</w:t>
      </w:r>
      <w:r w:rsidR="005E535C" w:rsidRPr="003D4E1C">
        <w:rPr>
          <w:rFonts w:ascii="Times New Roman" w:hAnsi="Times New Roman" w:cs="Times New Roman"/>
        </w:rPr>
        <w:t>,</w:t>
      </w:r>
      <w:r w:rsidR="00E469D0" w:rsidRPr="003D4E1C">
        <w:rPr>
          <w:rFonts w:ascii="Times New Roman" w:hAnsi="Times New Roman" w:cs="Times New Roman"/>
        </w:rPr>
        <w:t xml:space="preserve"> </w:t>
      </w:r>
      <w:r w:rsidRPr="003D4E1C">
        <w:rPr>
          <w:rFonts w:ascii="Times New Roman" w:hAnsi="Times New Roman" w:cs="Times New Roman"/>
        </w:rPr>
        <w:t>pp. 181-190, 1985.</w:t>
      </w:r>
    </w:p>
    <w:p w14:paraId="01B18EB0" w14:textId="77777777" w:rsidR="008D1AF3" w:rsidRPr="003D4E1C" w:rsidRDefault="008D1AF3">
      <w:pPr>
        <w:spacing w:line="240" w:lineRule="atLeast"/>
        <w:ind w:left="720" w:right="-270" w:hanging="720"/>
        <w:rPr>
          <w:rFonts w:ascii="Times New Roman" w:hAnsi="Times New Roman" w:cs="Times New Roman"/>
        </w:rPr>
      </w:pPr>
    </w:p>
    <w:p w14:paraId="13BBB841" w14:textId="286DC6F2" w:rsidR="008D1AF3" w:rsidRPr="003D4E1C" w:rsidRDefault="008D1AF3" w:rsidP="008D1AF3">
      <w:pPr>
        <w:spacing w:line="240" w:lineRule="atLeast"/>
        <w:ind w:left="720" w:right="-270" w:hanging="720"/>
        <w:rPr>
          <w:rFonts w:ascii="Times New Roman" w:hAnsi="Times New Roman" w:cs="Times New Roman"/>
        </w:rPr>
      </w:pPr>
      <w:r w:rsidRPr="003D4E1C">
        <w:rPr>
          <w:rFonts w:ascii="Times New Roman" w:hAnsi="Times New Roman" w:cs="Times New Roman"/>
        </w:rPr>
        <w:t>Giles, H., Garrett, P.</w:t>
      </w:r>
      <w:r w:rsidR="00540875" w:rsidRPr="003D4E1C">
        <w:rPr>
          <w:rFonts w:ascii="Times New Roman" w:hAnsi="Times New Roman" w:cs="Times New Roman"/>
        </w:rPr>
        <w:t xml:space="preserve">, </w:t>
      </w:r>
      <w:r w:rsidRPr="003D4E1C">
        <w:rPr>
          <w:rFonts w:ascii="Times New Roman" w:hAnsi="Times New Roman" w:cs="Times New Roman"/>
        </w:rPr>
        <w:t xml:space="preserve">&amp; Coupland, N.  Language acquisition in the Basque country: Invoking and extending the intergroup model.  In </w:t>
      </w:r>
      <w:r w:rsidRPr="003D4E1C">
        <w:rPr>
          <w:rFonts w:ascii="Times New Roman" w:hAnsi="Times New Roman" w:cs="Times New Roman"/>
          <w:u w:val="single"/>
        </w:rPr>
        <w:t>Proceedings of the Conference on the Basque Language</w:t>
      </w:r>
      <w:r w:rsidR="002B005E" w:rsidRPr="003D4E1C">
        <w:rPr>
          <w:rFonts w:ascii="Times New Roman" w:hAnsi="Times New Roman" w:cs="Times New Roman"/>
        </w:rPr>
        <w:t>, Vol. 2</w:t>
      </w:r>
      <w:r w:rsidRPr="003D4E1C">
        <w:rPr>
          <w:rFonts w:ascii="Times New Roman" w:hAnsi="Times New Roman" w:cs="Times New Roman"/>
        </w:rPr>
        <w:t xml:space="preserve">, pp. 297-310.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San Sebastian</w:t>
            </w:r>
          </w:smartTag>
        </w:smartTag>
      </w:smartTag>
      <w:r w:rsidRPr="003D4E1C">
        <w:rPr>
          <w:rFonts w:ascii="Times New Roman" w:hAnsi="Times New Roman" w:cs="Times New Roman"/>
        </w:rPr>
        <w:t>: Central Publishing Services of the Basque Government, 1988.</w:t>
      </w:r>
    </w:p>
    <w:p w14:paraId="23983F94" w14:textId="77777777" w:rsidR="00CF15B2" w:rsidRPr="003D4E1C" w:rsidRDefault="00CF15B2">
      <w:pPr>
        <w:spacing w:line="240" w:lineRule="atLeast"/>
        <w:ind w:left="720" w:right="-270" w:hanging="720"/>
        <w:rPr>
          <w:rFonts w:ascii="Times New Roman" w:hAnsi="Times New Roman" w:cs="Times New Roman"/>
        </w:rPr>
      </w:pPr>
    </w:p>
    <w:p w14:paraId="22CBD075" w14:textId="4674C1E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540875" w:rsidRPr="003D4E1C">
        <w:rPr>
          <w:rFonts w:ascii="Times New Roman" w:hAnsi="Times New Roman" w:cs="Times New Roman"/>
        </w:rPr>
        <w:t>,</w:t>
      </w:r>
      <w:r w:rsidRPr="003D4E1C">
        <w:rPr>
          <w:rFonts w:ascii="Times New Roman" w:hAnsi="Times New Roman" w:cs="Times New Roman"/>
        </w:rPr>
        <w:t xml:space="preserve"> &amp; Wiemann, J.M.  "Talk is cheap" but "My word is my bond":  Beliefs about talk.  In K. Bolton &amp; H. Kwok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London</w:t>
      </w:r>
      <w:r w:rsidR="006136B9" w:rsidRPr="003D4E1C">
        <w:rPr>
          <w:rFonts w:ascii="Times New Roman" w:hAnsi="Times New Roman" w:cs="Times New Roman"/>
        </w:rPr>
        <w:t xml:space="preserve">, Routledge, </w:t>
      </w:r>
      <w:r w:rsidRPr="003D4E1C">
        <w:rPr>
          <w:rFonts w:ascii="Times New Roman" w:hAnsi="Times New Roman" w:cs="Times New Roman"/>
        </w:rPr>
        <w:t>pp. 218-243, 1992.</w:t>
      </w:r>
    </w:p>
    <w:p w14:paraId="0008DB1F" w14:textId="77777777" w:rsidR="00CF15B2" w:rsidRPr="003D4E1C" w:rsidRDefault="00CF15B2">
      <w:pPr>
        <w:spacing w:line="240" w:lineRule="atLeast"/>
        <w:ind w:left="720" w:right="-270" w:hanging="720"/>
        <w:rPr>
          <w:rFonts w:ascii="Times New Roman" w:hAnsi="Times New Roman" w:cs="Times New Roman"/>
        </w:rPr>
      </w:pPr>
    </w:p>
    <w:p w14:paraId="6ECAD3BB" w14:textId="083F8DC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Current and future directions in sociolinguistics:  A social psychological contribution.  In K. Bolton &amp; H. Kwok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Routledge, </w:t>
      </w:r>
      <w:r w:rsidRPr="003D4E1C">
        <w:rPr>
          <w:rFonts w:ascii="Times New Roman" w:hAnsi="Times New Roman" w:cs="Times New Roman"/>
        </w:rPr>
        <w:t>pp. 361-67, 1992.</w:t>
      </w:r>
    </w:p>
    <w:p w14:paraId="762991DC" w14:textId="77777777" w:rsidR="00CF15B2" w:rsidRPr="003D4E1C" w:rsidRDefault="00CF15B2">
      <w:pPr>
        <w:spacing w:line="240" w:lineRule="atLeast"/>
        <w:ind w:left="720" w:right="-270" w:hanging="720"/>
        <w:rPr>
          <w:rFonts w:ascii="Times New Roman" w:hAnsi="Times New Roman" w:cs="Times New Roman"/>
        </w:rPr>
      </w:pPr>
    </w:p>
    <w:p w14:paraId="33CDA62D" w14:textId="31E891D7" w:rsidR="00CF15B2" w:rsidRPr="003D4E1C" w:rsidRDefault="00CF15B2" w:rsidP="00175875">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Giles, H., Ota, H., Pierson, H.D., Ng, S.H., Lim, T-S., Maher, J., Somera, L., Ryan, E.B., &amp; Harwood, J.  Intergenerational communication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The impact of filial piety. In J-C. </w:t>
      </w:r>
      <w:proofErr w:type="spellStart"/>
      <w:r w:rsidRPr="003D4E1C">
        <w:rPr>
          <w:rFonts w:ascii="Times New Roman" w:hAnsi="Times New Roman" w:cs="Times New Roman"/>
        </w:rPr>
        <w:t>Lasry</w:t>
      </w:r>
      <w:proofErr w:type="spellEnd"/>
      <w:r w:rsidRPr="003D4E1C">
        <w:rPr>
          <w:rFonts w:ascii="Times New Roman" w:hAnsi="Times New Roman" w:cs="Times New Roman"/>
        </w:rPr>
        <w:t>, J. Adair, &amp; K. Dion (</w:t>
      </w:r>
      <w:proofErr w:type="spellStart"/>
      <w:r w:rsidR="00540875"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Latest contributions to cross-cultural psychology</w:t>
      </w:r>
      <w:r w:rsidRPr="003D4E1C">
        <w:rPr>
          <w:rFonts w:ascii="Times New Roman" w:hAnsi="Times New Roman" w:cs="Times New Roman"/>
        </w:rPr>
        <w:t xml:space="preserve"> (pp. 192-211)</w:t>
      </w:r>
      <w:r w:rsidR="001178EE" w:rsidRPr="003D4E1C">
        <w:rPr>
          <w:rFonts w:ascii="Times New Roman" w:hAnsi="Times New Roman" w:cs="Times New Roman"/>
        </w:rPr>
        <w:t xml:space="preserve">.  </w:t>
      </w:r>
      <w:proofErr w:type="spellStart"/>
      <w:r w:rsidR="001178EE" w:rsidRPr="003D4E1C">
        <w:rPr>
          <w:rFonts w:ascii="Times New Roman" w:hAnsi="Times New Roman" w:cs="Times New Roman"/>
        </w:rPr>
        <w:t>Lisse</w:t>
      </w:r>
      <w:proofErr w:type="spellEnd"/>
      <w:r w:rsidR="001178EE" w:rsidRPr="003D4E1C">
        <w:rPr>
          <w:rFonts w:ascii="Times New Roman" w:hAnsi="Times New Roman" w:cs="Times New Roman"/>
        </w:rPr>
        <w:t xml:space="preserve">, The Netherland: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&amp;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1999.</w:t>
      </w:r>
    </w:p>
    <w:p w14:paraId="736CCC8F" w14:textId="77777777" w:rsidR="00160119" w:rsidRPr="003D4E1C" w:rsidRDefault="00160119" w:rsidP="00175875">
      <w:pPr>
        <w:spacing w:line="240" w:lineRule="atLeast"/>
        <w:ind w:left="720" w:right="-270" w:hanging="720"/>
        <w:rPr>
          <w:rFonts w:ascii="Times New Roman" w:hAnsi="Times New Roman" w:cs="Times New Roman"/>
        </w:rPr>
      </w:pPr>
    </w:p>
    <w:p w14:paraId="2FF07D57" w14:textId="3B6CCAB8" w:rsidR="00AB4578" w:rsidRPr="003D4E1C" w:rsidRDefault="00AB4578" w:rsidP="00175875">
      <w:pPr>
        <w:ind w:left="720" w:hanging="720"/>
        <w:rPr>
          <w:rFonts w:ascii="Times New Roman" w:hAnsi="Times New Roman" w:cs="Times New Roman"/>
        </w:rPr>
      </w:pPr>
      <w:r w:rsidRPr="003D4E1C">
        <w:rPr>
          <w:rFonts w:ascii="Times New Roman" w:hAnsi="Times New Roman" w:cs="Times New Roman"/>
        </w:rPr>
        <w:t>Giles, H. (201</w:t>
      </w:r>
      <w:r w:rsidR="006B7951" w:rsidRPr="003D4E1C">
        <w:rPr>
          <w:rFonts w:ascii="Times New Roman" w:hAnsi="Times New Roman" w:cs="Times New Roman"/>
        </w:rPr>
        <w:t>7</w:t>
      </w:r>
      <w:r w:rsidR="00713945" w:rsidRPr="003D4E1C">
        <w:rPr>
          <w:rFonts w:ascii="Times New Roman" w:hAnsi="Times New Roman" w:cs="Times New Roman"/>
        </w:rPr>
        <w:t>.</w:t>
      </w:r>
      <w:r w:rsidRPr="003D4E1C">
        <w:rPr>
          <w:rFonts w:ascii="Times New Roman" w:hAnsi="Times New Roman" w:cs="Times New Roman"/>
        </w:rPr>
        <w:t xml:space="preserve">) Us, Them, and Me! Intergroup and personal challenges of aging successfully.  </w:t>
      </w:r>
      <w:r w:rsidRPr="003D4E1C">
        <w:rPr>
          <w:rFonts w:ascii="Times New Roman" w:hAnsi="Times New Roman" w:cs="Times New Roman"/>
          <w:u w:val="single"/>
        </w:rPr>
        <w:t>Proceedings of the New York State Communication Association</w:t>
      </w:r>
      <w:r w:rsidR="00540875" w:rsidRPr="003D4E1C">
        <w:rPr>
          <w:rFonts w:ascii="Times New Roman" w:hAnsi="Times New Roman" w:cs="Times New Roman"/>
          <w:u w:val="single"/>
        </w:rPr>
        <w:t>,</w:t>
      </w:r>
      <w:r w:rsidRPr="003D4E1C">
        <w:rPr>
          <w:rFonts w:ascii="Times New Roman" w:hAnsi="Times New Roman" w:cs="Times New Roman"/>
        </w:rPr>
        <w:t xml:space="preserve"> Vol. 2015, Article 8, pp. 1-20. Available at: http://docs.rwu.edu/nyscaproceedings/vol2015/iss1/8 </w:t>
      </w:r>
    </w:p>
    <w:p w14:paraId="380541F5" w14:textId="77777777" w:rsidR="00F4543B" w:rsidRPr="003D4E1C" w:rsidRDefault="00F4543B" w:rsidP="00156932">
      <w:pPr>
        <w:spacing w:line="240" w:lineRule="atLeast"/>
        <w:ind w:right="-270"/>
        <w:rPr>
          <w:rFonts w:ascii="Times New Roman" w:hAnsi="Times New Roman" w:cs="Times New Roman"/>
          <w:b/>
          <w:bCs/>
          <w:u w:val="single"/>
        </w:rPr>
      </w:pPr>
    </w:p>
    <w:p w14:paraId="3CC01531" w14:textId="77777777" w:rsidR="00156932" w:rsidRPr="003D4E1C" w:rsidRDefault="00156932">
      <w:pPr>
        <w:spacing w:line="240" w:lineRule="atLeast"/>
        <w:ind w:left="720" w:right="-270" w:hanging="720"/>
        <w:rPr>
          <w:rFonts w:ascii="Times New Roman" w:hAnsi="Times New Roman" w:cs="Times New Roman"/>
          <w:b/>
          <w:bCs/>
          <w:u w:val="single"/>
        </w:rPr>
      </w:pPr>
    </w:p>
    <w:p w14:paraId="2FF9D3B1"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INVITED</w:t>
      </w:r>
      <w:r w:rsidR="005216A1" w:rsidRPr="003D4E1C">
        <w:rPr>
          <w:rFonts w:ascii="Times New Roman" w:hAnsi="Times New Roman" w:cs="Times New Roman"/>
          <w:b/>
          <w:bCs/>
          <w:u w:val="single"/>
        </w:rPr>
        <w:t xml:space="preserve"> </w:t>
      </w:r>
      <w:r w:rsidRPr="003D4E1C">
        <w:rPr>
          <w:rFonts w:ascii="Times New Roman" w:hAnsi="Times New Roman" w:cs="Times New Roman"/>
          <w:b/>
          <w:bCs/>
          <w:u w:val="single"/>
        </w:rPr>
        <w:t>JOURNAL ARTICLES:</w:t>
      </w:r>
    </w:p>
    <w:p w14:paraId="1E3AED71" w14:textId="77777777" w:rsidR="00CF15B2" w:rsidRPr="003D4E1C" w:rsidRDefault="00CF15B2">
      <w:pPr>
        <w:spacing w:line="240" w:lineRule="atLeast"/>
        <w:ind w:left="720" w:right="-270" w:hanging="720"/>
        <w:rPr>
          <w:rFonts w:ascii="Times New Roman" w:hAnsi="Times New Roman" w:cs="Times New Roman"/>
          <w:b/>
          <w:bCs/>
          <w:u w:val="single"/>
        </w:rPr>
      </w:pPr>
    </w:p>
    <w:p w14:paraId="55B3CE1C" w14:textId="709D7D40"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Giles, H.</w:t>
      </w:r>
      <w:r w:rsidR="008838DF" w:rsidRPr="003D4E1C">
        <w:rPr>
          <w:rFonts w:ascii="Times New Roman" w:hAnsi="Times New Roman" w:cs="Times New Roman"/>
        </w:rPr>
        <w:t>,</w:t>
      </w:r>
      <w:r w:rsidRPr="003D4E1C">
        <w:rPr>
          <w:rFonts w:ascii="Times New Roman" w:hAnsi="Times New Roman" w:cs="Times New Roman"/>
        </w:rPr>
        <w:t xml:space="preserve"> &amp; Oxford, G.S.  Laughter:  A reply.  </w:t>
      </w:r>
      <w:r w:rsidRPr="003D4E1C">
        <w:rPr>
          <w:rFonts w:ascii="Times New Roman" w:hAnsi="Times New Roman" w:cs="Times New Roman"/>
          <w:u w:val="single"/>
        </w:rPr>
        <w:t>Bulletin of</w:t>
      </w:r>
      <w:r w:rsidRPr="003D4E1C">
        <w:rPr>
          <w:rFonts w:ascii="Times New Roman" w:hAnsi="Times New Roman" w:cs="Times New Roman"/>
        </w:rPr>
        <w:t xml:space="preserve"> </w:t>
      </w:r>
      <w:r w:rsidRPr="003D4E1C">
        <w:rPr>
          <w:rFonts w:ascii="Times New Roman" w:hAnsi="Times New Roman" w:cs="Times New Roman"/>
          <w:u w:val="single"/>
        </w:rPr>
        <w:t>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317-320, 1970.</w:t>
      </w:r>
    </w:p>
    <w:p w14:paraId="6DF6DBA4" w14:textId="77777777" w:rsidR="00CF15B2" w:rsidRPr="003D4E1C" w:rsidRDefault="00CF15B2">
      <w:pPr>
        <w:spacing w:line="240" w:lineRule="atLeast"/>
        <w:ind w:left="720" w:right="-270" w:hanging="720"/>
        <w:rPr>
          <w:rFonts w:ascii="Times New Roman" w:hAnsi="Times New Roman" w:cs="Times New Roman"/>
        </w:rPr>
      </w:pPr>
    </w:p>
    <w:p w14:paraId="325509C1" w14:textId="64DB0446"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Lambert, W.E., Giles, H.</w:t>
      </w:r>
      <w:r w:rsidR="008838DF" w:rsidRPr="003D4E1C">
        <w:rPr>
          <w:rFonts w:ascii="Times New Roman" w:hAnsi="Times New Roman" w:cs="Times New Roman"/>
        </w:rPr>
        <w:t>,</w:t>
      </w:r>
      <w:r w:rsidRPr="003D4E1C">
        <w:rPr>
          <w:rFonts w:ascii="Times New Roman" w:hAnsi="Times New Roman" w:cs="Times New Roman"/>
        </w:rPr>
        <w:t xml:space="preserve"> &amp; Pic</w:t>
      </w:r>
      <w:r w:rsidR="00561283" w:rsidRPr="003D4E1C">
        <w:rPr>
          <w:rFonts w:ascii="Times New Roman" w:hAnsi="Times New Roman" w:cs="Times New Roman"/>
        </w:rPr>
        <w:t xml:space="preserve">ard, O.  Language attitudes in </w:t>
      </w:r>
      <w:r w:rsidRPr="003D4E1C">
        <w:rPr>
          <w:rFonts w:ascii="Times New Roman" w:hAnsi="Times New Roman" w:cs="Times New Roman"/>
        </w:rPr>
        <w:t xml:space="preserve">a French American community.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127-152, 1975.</w:t>
      </w:r>
    </w:p>
    <w:p w14:paraId="03640F9A" w14:textId="77777777" w:rsidR="00CF15B2" w:rsidRPr="003D4E1C" w:rsidRDefault="00CF15B2">
      <w:pPr>
        <w:spacing w:line="240" w:lineRule="atLeast"/>
        <w:ind w:left="720" w:right="-270" w:hanging="720"/>
        <w:rPr>
          <w:rFonts w:ascii="Times New Roman" w:hAnsi="Times New Roman" w:cs="Times New Roman"/>
        </w:rPr>
      </w:pPr>
    </w:p>
    <w:p w14:paraId="30B73C4C" w14:textId="413FCD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Baker, S.</w:t>
      </w:r>
      <w:r w:rsidR="008838DF" w:rsidRPr="003D4E1C">
        <w:rPr>
          <w:rFonts w:ascii="Times New Roman" w:hAnsi="Times New Roman" w:cs="Times New Roman"/>
        </w:rPr>
        <w:t>,</w:t>
      </w:r>
      <w:r w:rsidRPr="003D4E1C">
        <w:rPr>
          <w:rFonts w:ascii="Times New Roman" w:hAnsi="Times New Roman" w:cs="Times New Roman"/>
        </w:rPr>
        <w:t xml:space="preserve"> &amp; Fielding, G.  Communication length as a function of accent prejudice.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73-81, 1975.</w:t>
      </w:r>
    </w:p>
    <w:p w14:paraId="0090EFAD" w14:textId="77777777" w:rsidR="00CF15B2" w:rsidRPr="003D4E1C" w:rsidRDefault="00CF15B2">
      <w:pPr>
        <w:spacing w:line="240" w:lineRule="atLeast"/>
        <w:ind w:left="720" w:right="-270" w:hanging="720"/>
        <w:rPr>
          <w:rFonts w:ascii="Times New Roman" w:hAnsi="Times New Roman" w:cs="Times New Roman"/>
        </w:rPr>
      </w:pPr>
    </w:p>
    <w:p w14:paraId="53477EF0" w14:textId="6EBED07A"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Bourhis, R.Y., Giles, H.</w:t>
      </w:r>
      <w:r w:rsidR="00A0550F" w:rsidRPr="003D4E1C">
        <w:rPr>
          <w:rFonts w:ascii="Times New Roman" w:hAnsi="Times New Roman" w:cs="Times New Roman"/>
        </w:rPr>
        <w:t>,</w:t>
      </w:r>
      <w:r w:rsidRPr="003D4E1C">
        <w:rPr>
          <w:rFonts w:ascii="Times New Roman" w:hAnsi="Times New Roman" w:cs="Times New Roman"/>
        </w:rPr>
        <w:t xml:space="preserve"> &amp; Lambert, W.E.  Social consequences of accom</w:t>
      </w:r>
      <w:r w:rsidR="008678D7" w:rsidRPr="003D4E1C">
        <w:rPr>
          <w:rFonts w:ascii="Times New Roman" w:hAnsi="Times New Roman" w:cs="Times New Roman"/>
        </w:rPr>
        <w:t>m</w:t>
      </w:r>
      <w:r w:rsidRPr="003D4E1C">
        <w:rPr>
          <w:rFonts w:ascii="Times New Roman" w:hAnsi="Times New Roman" w:cs="Times New Roman"/>
        </w:rPr>
        <w:t>od</w:t>
      </w:r>
      <w:r w:rsidR="006136B9" w:rsidRPr="003D4E1C">
        <w:rPr>
          <w:rFonts w:ascii="Times New Roman" w:hAnsi="Times New Roman" w:cs="Times New Roman"/>
        </w:rPr>
        <w:t>ation one's style of speech:  A</w:t>
      </w:r>
      <w:r w:rsidRPr="003D4E1C">
        <w:rPr>
          <w:rFonts w:ascii="Times New Roman" w:hAnsi="Times New Roman" w:cs="Times New Roman"/>
        </w:rPr>
        <w:t xml:space="preserve"> cross-national investigation.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55-72, 1975.</w:t>
      </w:r>
    </w:p>
    <w:p w14:paraId="78DD94C7" w14:textId="77777777" w:rsidR="00CF15B2" w:rsidRPr="003D4E1C" w:rsidRDefault="00CF15B2">
      <w:pPr>
        <w:spacing w:line="240" w:lineRule="atLeast"/>
        <w:ind w:left="720" w:right="-270" w:hanging="720"/>
        <w:rPr>
          <w:rFonts w:ascii="Times New Roman" w:hAnsi="Times New Roman" w:cs="Times New Roman"/>
        </w:rPr>
      </w:pPr>
    </w:p>
    <w:p w14:paraId="67A1888E" w14:textId="2950B9C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 new theory of the dynamics of speech.  </w:t>
      </w:r>
      <w:r w:rsidRPr="003D4E1C">
        <w:rPr>
          <w:rFonts w:ascii="Times New Roman" w:hAnsi="Times New Roman" w:cs="Times New Roman"/>
          <w:u w:val="single"/>
        </w:rPr>
        <w:t>Diogenes</w:t>
      </w:r>
      <w:r w:rsidRPr="003D4E1C">
        <w:rPr>
          <w:rFonts w:ascii="Times New Roman" w:hAnsi="Times New Roman" w:cs="Times New Roman"/>
        </w:rPr>
        <w:t xml:space="preserve">, </w:t>
      </w:r>
      <w:r w:rsidRPr="003D4E1C">
        <w:rPr>
          <w:rFonts w:ascii="Times New Roman" w:hAnsi="Times New Roman" w:cs="Times New Roman"/>
          <w:u w:val="single"/>
        </w:rPr>
        <w:t>106</w:t>
      </w:r>
      <w:r w:rsidRPr="003D4E1C">
        <w:rPr>
          <w:rFonts w:ascii="Times New Roman" w:hAnsi="Times New Roman" w:cs="Times New Roman"/>
        </w:rPr>
        <w:t>, 119-136, 1979.</w:t>
      </w:r>
    </w:p>
    <w:p w14:paraId="3B00AFF0" w14:textId="77777777" w:rsidR="00CF15B2" w:rsidRPr="003D4E1C" w:rsidRDefault="00CF15B2">
      <w:pPr>
        <w:spacing w:line="240" w:lineRule="atLeast"/>
        <w:ind w:left="720" w:right="-270" w:hanging="720"/>
        <w:rPr>
          <w:rFonts w:ascii="Times New Roman" w:hAnsi="Times New Roman" w:cs="Times New Roman"/>
        </w:rPr>
      </w:pPr>
    </w:p>
    <w:p w14:paraId="246A69CC" w14:textId="536D90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 xml:space="preserve">, &amp; </w:t>
      </w:r>
      <w:r w:rsidRPr="003D4E1C">
        <w:rPr>
          <w:rFonts w:ascii="Times New Roman" w:hAnsi="Times New Roman" w:cs="Times New Roman"/>
        </w:rPr>
        <w:t xml:space="preserve">Bourhis, R.Y.  A reply to a Note on "Voice and racial categorization in Britain".  </w:t>
      </w:r>
      <w:r w:rsidR="00524186" w:rsidRPr="003D4E1C">
        <w:rPr>
          <w:rFonts w:ascii="Times New Roman" w:hAnsi="Times New Roman" w:cs="Times New Roman"/>
          <w:u w:val="single"/>
        </w:rPr>
        <w:t>Social Behavio</w:t>
      </w:r>
      <w:r w:rsidRPr="003D4E1C">
        <w:rPr>
          <w:rFonts w:ascii="Times New Roman" w:hAnsi="Times New Roman" w:cs="Times New Roman"/>
          <w:u w:val="single"/>
        </w:rPr>
        <w:t>r and</w:t>
      </w:r>
      <w:r w:rsidRPr="003D4E1C">
        <w:rPr>
          <w:rFonts w:ascii="Times New Roman" w:hAnsi="Times New Roman" w:cs="Times New Roman"/>
        </w:rPr>
        <w:t xml:space="preserve"> </w:t>
      </w:r>
      <w:r w:rsidRPr="003D4E1C">
        <w:rPr>
          <w:rFonts w:ascii="Times New Roman" w:hAnsi="Times New Roman" w:cs="Times New Roman"/>
          <w:u w:val="single"/>
        </w:rPr>
        <w:t>Personality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249-251, 1982.</w:t>
      </w:r>
    </w:p>
    <w:p w14:paraId="21698842" w14:textId="77777777" w:rsidR="00CF15B2" w:rsidRPr="003D4E1C" w:rsidRDefault="00CF15B2">
      <w:pPr>
        <w:spacing w:line="240" w:lineRule="atLeast"/>
        <w:ind w:left="720" w:right="-270" w:hanging="720"/>
        <w:rPr>
          <w:rFonts w:ascii="Times New Roman" w:hAnsi="Times New Roman" w:cs="Times New Roman"/>
        </w:rPr>
      </w:pPr>
    </w:p>
    <w:p w14:paraId="689D1AF3" w14:textId="3230FFF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w:t>
      </w:r>
      <w:r w:rsidRPr="003D4E1C">
        <w:rPr>
          <w:rFonts w:ascii="Times New Roman" w:hAnsi="Times New Roman" w:cs="Times New Roman"/>
        </w:rPr>
        <w:t xml:space="preserve"> &amp; Hewstone, M.  Cognitive structures, speech and social situations:  Two integrative models.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Sciences</w:t>
      </w:r>
      <w:r w:rsidRPr="003D4E1C">
        <w:rPr>
          <w:rFonts w:ascii="Times New Roman" w:hAnsi="Times New Roman" w:cs="Times New Roman"/>
        </w:rPr>
        <w:t xml:space="preserve">, </w:t>
      </w:r>
      <w:r w:rsidRPr="003D4E1C">
        <w:rPr>
          <w:rFonts w:ascii="Times New Roman" w:hAnsi="Times New Roman" w:cs="Times New Roman"/>
          <w:u w:val="single"/>
        </w:rPr>
        <w:t>4</w:t>
      </w:r>
      <w:r w:rsidR="00C15725" w:rsidRPr="003D4E1C">
        <w:rPr>
          <w:rFonts w:ascii="Times New Roman" w:hAnsi="Times New Roman" w:cs="Times New Roman"/>
        </w:rPr>
        <w:t>, 187-219, 1982</w:t>
      </w:r>
      <w:r w:rsidR="00BC7DFB" w:rsidRPr="003D4E1C">
        <w:rPr>
          <w:rFonts w:ascii="Times New Roman" w:hAnsi="Times New Roman" w:cs="Times New Roman"/>
        </w:rPr>
        <w:t>. R</w:t>
      </w:r>
      <w:r w:rsidR="006136B9" w:rsidRPr="003D4E1C">
        <w:rPr>
          <w:rFonts w:ascii="Times New Roman" w:hAnsi="Times New Roman" w:cs="Times New Roman"/>
        </w:rPr>
        <w:t xml:space="preserve">eprinted in A. </w:t>
      </w:r>
      <w:proofErr w:type="spellStart"/>
      <w:r w:rsidR="006136B9" w:rsidRPr="003D4E1C">
        <w:rPr>
          <w:rFonts w:ascii="Times New Roman" w:hAnsi="Times New Roman" w:cs="Times New Roman"/>
        </w:rPr>
        <w:t>Furnham</w:t>
      </w:r>
      <w:proofErr w:type="spellEnd"/>
      <w:r w:rsidRPr="003D4E1C">
        <w:rPr>
          <w:rFonts w:ascii="Times New Roman" w:hAnsi="Times New Roman" w:cs="Times New Roman"/>
        </w:rPr>
        <w:t xml:space="preserve"> (ed.)</w:t>
      </w:r>
      <w:r w:rsidR="00BC7DFB" w:rsidRPr="003D4E1C">
        <w:rPr>
          <w:rFonts w:ascii="Times New Roman" w:hAnsi="Times New Roman" w:cs="Times New Roman"/>
        </w:rPr>
        <w:t>,</w:t>
      </w:r>
      <w:r w:rsidRPr="003D4E1C">
        <w:rPr>
          <w:rFonts w:ascii="Times New Roman" w:hAnsi="Times New Roman" w:cs="Times New Roman"/>
        </w:rPr>
        <w:t xml:space="preserve">  </w:t>
      </w:r>
      <w:r w:rsidR="00524186" w:rsidRPr="003D4E1C">
        <w:rPr>
          <w:rFonts w:ascii="Times New Roman" w:hAnsi="Times New Roman" w:cs="Times New Roman"/>
          <w:u w:val="single"/>
        </w:rPr>
        <w:t xml:space="preserve">Social </w:t>
      </w:r>
      <w:r w:rsidR="00CE3556" w:rsidRPr="003D4E1C">
        <w:rPr>
          <w:rFonts w:ascii="Times New Roman" w:hAnsi="Times New Roman" w:cs="Times New Roman"/>
          <w:u w:val="single"/>
        </w:rPr>
        <w:t>b</w:t>
      </w:r>
      <w:r w:rsidR="00524186" w:rsidRPr="003D4E1C">
        <w:rPr>
          <w:rFonts w:ascii="Times New Roman" w:hAnsi="Times New Roman" w:cs="Times New Roman"/>
          <w:u w:val="single"/>
        </w:rPr>
        <w:t>ehavio</w:t>
      </w:r>
      <w:r w:rsidRPr="003D4E1C">
        <w:rPr>
          <w:rFonts w:ascii="Times New Roman" w:hAnsi="Times New Roman" w:cs="Times New Roman"/>
          <w:u w:val="single"/>
        </w:rPr>
        <w:t xml:space="preserve">r in </w:t>
      </w:r>
      <w:r w:rsidR="00CE3556" w:rsidRPr="003D4E1C">
        <w:rPr>
          <w:rFonts w:ascii="Times New Roman" w:hAnsi="Times New Roman" w:cs="Times New Roman"/>
          <w:u w:val="single"/>
        </w:rPr>
        <w:t>c</w:t>
      </w:r>
      <w:r w:rsidRPr="003D4E1C">
        <w:rPr>
          <w:rFonts w:ascii="Times New Roman" w:hAnsi="Times New Roman" w:cs="Times New Roman"/>
          <w:u w:val="single"/>
        </w:rPr>
        <w:t>ontext</w:t>
      </w:r>
      <w:r w:rsidRPr="003D4E1C">
        <w:rPr>
          <w:rFonts w:ascii="Times New Roman" w:hAnsi="Times New Roman" w:cs="Times New Roman"/>
        </w:rPr>
        <w:t>.  Boston</w:t>
      </w:r>
      <w:r w:rsidR="00C15725" w:rsidRPr="003D4E1C">
        <w:rPr>
          <w:rFonts w:ascii="Times New Roman" w:hAnsi="Times New Roman" w:cs="Times New Roman"/>
        </w:rPr>
        <w:t xml:space="preserve">, </w:t>
      </w:r>
      <w:r w:rsidRPr="003D4E1C">
        <w:rPr>
          <w:rFonts w:ascii="Times New Roman" w:hAnsi="Times New Roman" w:cs="Times New Roman"/>
        </w:rPr>
        <w:t>Allyn &amp; Bacon, 240-269, 1986, translated into Japanese, 1988.</w:t>
      </w:r>
    </w:p>
    <w:p w14:paraId="6E1FC759" w14:textId="77777777" w:rsidR="00CF15B2" w:rsidRPr="003D4E1C" w:rsidRDefault="00CF15B2">
      <w:pPr>
        <w:spacing w:line="240" w:lineRule="atLeast"/>
        <w:ind w:left="720" w:right="-270" w:hanging="720"/>
        <w:rPr>
          <w:rFonts w:ascii="Times New Roman" w:hAnsi="Times New Roman" w:cs="Times New Roman"/>
        </w:rPr>
      </w:pPr>
    </w:p>
    <w:p w14:paraId="542F90D3" w14:textId="5F1C44A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w:t>
      </w:r>
      <w:r w:rsidR="00BC7DFB" w:rsidRPr="003D4E1C">
        <w:rPr>
          <w:rFonts w:ascii="Times New Roman" w:hAnsi="Times New Roman" w:cs="Times New Roman"/>
        </w:rPr>
        <w:t xml:space="preserve">, </w:t>
      </w:r>
      <w:r w:rsidRPr="003D4E1C">
        <w:rPr>
          <w:rFonts w:ascii="Times New Roman" w:hAnsi="Times New Roman" w:cs="Times New Roman"/>
        </w:rPr>
        <w:t xml:space="preserve">&amp; Ball, P.  Language attitudes in multilingual settings:  Prologue and priorities.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81-100, 1983.</w:t>
      </w:r>
    </w:p>
    <w:p w14:paraId="3FD3D348" w14:textId="77777777" w:rsidR="00CF15B2" w:rsidRPr="003D4E1C" w:rsidRDefault="00CF15B2">
      <w:pPr>
        <w:spacing w:line="240" w:lineRule="atLeast"/>
        <w:ind w:left="720" w:right="-270" w:hanging="720"/>
        <w:rPr>
          <w:rFonts w:ascii="Times New Roman" w:hAnsi="Times New Roman" w:cs="Times New Roman"/>
        </w:rPr>
      </w:pPr>
    </w:p>
    <w:p w14:paraId="3C5D48D3" w14:textId="7B6D039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Johnson, P., Giles, H.</w:t>
      </w:r>
      <w:r w:rsidR="00BC7DFB" w:rsidRPr="003D4E1C">
        <w:rPr>
          <w:rFonts w:ascii="Times New Roman" w:hAnsi="Times New Roman" w:cs="Times New Roman"/>
        </w:rPr>
        <w:t xml:space="preserve">, </w:t>
      </w:r>
      <w:r w:rsidRPr="003D4E1C">
        <w:rPr>
          <w:rFonts w:ascii="Times New Roman" w:hAnsi="Times New Roman" w:cs="Times New Roman"/>
        </w:rPr>
        <w:t xml:space="preserve">&amp; Bourhis, R.Y.  The viability of ethnolinguistic vitality:  A reply to Husband and Khan.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00E634AC" w:rsidRPr="003D4E1C">
        <w:rPr>
          <w:rFonts w:ascii="Times New Roman" w:hAnsi="Times New Roman" w:cs="Times New Roman"/>
        </w:rPr>
        <w:t xml:space="preserve">, </w:t>
      </w:r>
      <w:r w:rsidRPr="003D4E1C">
        <w:rPr>
          <w:rFonts w:ascii="Times New Roman" w:hAnsi="Times New Roman" w:cs="Times New Roman"/>
        </w:rPr>
        <w:t>255-269, 1983.</w:t>
      </w:r>
    </w:p>
    <w:p w14:paraId="61BF8E0F" w14:textId="77777777" w:rsidR="00CF15B2" w:rsidRPr="003D4E1C" w:rsidRDefault="00CF15B2">
      <w:pPr>
        <w:spacing w:line="240" w:lineRule="atLeast"/>
        <w:ind w:left="720" w:right="-270" w:hanging="720"/>
        <w:rPr>
          <w:rFonts w:ascii="Times New Roman" w:hAnsi="Times New Roman" w:cs="Times New Roman"/>
        </w:rPr>
      </w:pPr>
    </w:p>
    <w:p w14:paraId="0CB9B34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second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Bristol</w:t>
            </w:r>
          </w:smartTag>
        </w:smartTag>
      </w:smartTag>
      <w:r w:rsidRPr="003D4E1C">
        <w:rPr>
          <w:rFonts w:ascii="Times New Roman" w:hAnsi="Times New Roman" w:cs="Times New Roman"/>
        </w:rPr>
        <w:t xml:space="preserve"> conference:  A personal assessment.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301-341, 1983.</w:t>
      </w:r>
    </w:p>
    <w:p w14:paraId="4B1ED4B3" w14:textId="77777777" w:rsidR="00CF15B2" w:rsidRPr="003D4E1C" w:rsidRDefault="00CF15B2">
      <w:pPr>
        <w:spacing w:line="240" w:lineRule="atLeast"/>
        <w:ind w:left="720" w:right="-270" w:hanging="720"/>
        <w:rPr>
          <w:rFonts w:ascii="Times New Roman" w:hAnsi="Times New Roman" w:cs="Times New Roman"/>
        </w:rPr>
      </w:pPr>
    </w:p>
    <w:p w14:paraId="78D2BC2D" w14:textId="7C25A54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Beebe, L.</w:t>
      </w:r>
      <w:r w:rsidR="00783B9A" w:rsidRPr="003D4E1C">
        <w:rPr>
          <w:rFonts w:ascii="Times New Roman" w:hAnsi="Times New Roman" w:cs="Times New Roman"/>
        </w:rPr>
        <w:t xml:space="preserve">, </w:t>
      </w:r>
      <w:r w:rsidRPr="003D4E1C">
        <w:rPr>
          <w:rFonts w:ascii="Times New Roman" w:hAnsi="Times New Roman" w:cs="Times New Roman"/>
        </w:rPr>
        <w:t xml:space="preserve">&amp; Giles, H.  Speech accommodation theories:  A discussion in terms of second language acquisition.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006136B9" w:rsidRPr="003D4E1C">
        <w:rPr>
          <w:rFonts w:ascii="Times New Roman" w:hAnsi="Times New Roman" w:cs="Times New Roman"/>
        </w:rPr>
        <w:t>,</w:t>
      </w:r>
      <w:r w:rsidRPr="003D4E1C">
        <w:rPr>
          <w:rFonts w:ascii="Times New Roman" w:hAnsi="Times New Roman" w:cs="Times New Roman"/>
        </w:rPr>
        <w:t xml:space="preserve"> 5-32, 1984.</w:t>
      </w:r>
    </w:p>
    <w:p w14:paraId="478A12CB" w14:textId="77777777" w:rsidR="00CF15B2" w:rsidRPr="003D4E1C" w:rsidRDefault="00CF15B2">
      <w:pPr>
        <w:spacing w:line="240" w:lineRule="atLeast"/>
        <w:ind w:left="720" w:right="-270" w:hanging="720"/>
        <w:rPr>
          <w:rFonts w:ascii="Times New Roman" w:hAnsi="Times New Roman" w:cs="Times New Roman"/>
        </w:rPr>
      </w:pPr>
    </w:p>
    <w:p w14:paraId="16FFC6BF" w14:textId="4B42C9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w:t>
      </w:r>
      <w:r w:rsidR="00783B9A" w:rsidRPr="003D4E1C">
        <w:rPr>
          <w:rFonts w:ascii="Times New Roman" w:hAnsi="Times New Roman" w:cs="Times New Roman"/>
        </w:rPr>
        <w:t>,</w:t>
      </w:r>
      <w:r w:rsidRPr="003D4E1C">
        <w:rPr>
          <w:rFonts w:ascii="Times New Roman" w:hAnsi="Times New Roman" w:cs="Times New Roman"/>
        </w:rPr>
        <w:t xml:space="preserve"> &amp; Ben</w:t>
      </w:r>
      <w:r w:rsidR="00881F36" w:rsidRPr="003D4E1C">
        <w:rPr>
          <w:rFonts w:ascii="Times New Roman" w:hAnsi="Times New Roman" w:cs="Times New Roman"/>
        </w:rPr>
        <w:t xml:space="preserve">n, W.  Language, communication </w:t>
      </w:r>
      <w:r w:rsidRPr="003D4E1C">
        <w:rPr>
          <w:rFonts w:ascii="Times New Roman" w:hAnsi="Times New Roman" w:cs="Times New Roman"/>
        </w:rPr>
        <w:t xml:space="preserve">and the blind:  </w:t>
      </w:r>
      <w:proofErr w:type="spellStart"/>
      <w:r w:rsidRPr="003D4E1C">
        <w:rPr>
          <w:rFonts w:ascii="Times New Roman" w:hAnsi="Times New Roman" w:cs="Times New Roman"/>
        </w:rPr>
        <w:t>Cuelessness</w:t>
      </w:r>
      <w:proofErr w:type="spellEnd"/>
      <w:r w:rsidRPr="003D4E1C">
        <w:rPr>
          <w:rFonts w:ascii="Times New Roman" w:hAnsi="Times New Roman" w:cs="Times New Roman"/>
        </w:rPr>
        <w:t xml:space="preserve"> and beyond.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52-63. 1986.</w:t>
      </w:r>
    </w:p>
    <w:p w14:paraId="6D784E6C" w14:textId="77777777" w:rsidR="00CF15B2" w:rsidRPr="003D4E1C" w:rsidRDefault="00CF15B2">
      <w:pPr>
        <w:spacing w:line="240" w:lineRule="atLeast"/>
        <w:ind w:left="720" w:right="-270" w:hanging="720"/>
        <w:rPr>
          <w:rFonts w:ascii="Times New Roman" w:hAnsi="Times New Roman" w:cs="Times New Roman"/>
        </w:rPr>
      </w:pPr>
    </w:p>
    <w:p w14:paraId="3B65788D" w14:textId="77777777" w:rsidR="005E535C" w:rsidRPr="003D4E1C" w:rsidRDefault="00CF15B2" w:rsidP="005E535C">
      <w:pPr>
        <w:autoSpaceDE w:val="0"/>
        <w:autoSpaceDN w:val="0"/>
        <w:adjustRightInd w:val="0"/>
        <w:ind w:left="720" w:hanging="720"/>
        <w:rPr>
          <w:rFonts w:ascii="Times New Roman" w:eastAsia="SimSun" w:hAnsi="Times New Roman" w:cs="Times New Roman"/>
          <w:lang w:eastAsia="zh-CN"/>
        </w:rPr>
      </w:pPr>
      <w:r w:rsidRPr="003D4E1C">
        <w:rPr>
          <w:rFonts w:ascii="Times New Roman" w:hAnsi="Times New Roman" w:cs="Times New Roman"/>
        </w:rPr>
        <w:t xml:space="preserve">Ryan, E.B., Giles, H., </w:t>
      </w:r>
      <w:proofErr w:type="spellStart"/>
      <w:r w:rsidRPr="003D4E1C">
        <w:rPr>
          <w:rFonts w:ascii="Times New Roman" w:hAnsi="Times New Roman" w:cs="Times New Roman"/>
        </w:rPr>
        <w:t>Bartolucci</w:t>
      </w:r>
      <w:proofErr w:type="spellEnd"/>
      <w:r w:rsidRPr="003D4E1C">
        <w:rPr>
          <w:rFonts w:ascii="Times New Roman" w:hAnsi="Times New Roman" w:cs="Times New Roman"/>
        </w:rPr>
        <w:t xml:space="preserve">, G.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Psycholinguistic and social psychological components of communication by and with older adults.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1-2</w:t>
      </w:r>
      <w:r w:rsidR="008D082A" w:rsidRPr="003D4E1C">
        <w:rPr>
          <w:rFonts w:ascii="Times New Roman" w:hAnsi="Times New Roman" w:cs="Times New Roman"/>
        </w:rPr>
        <w:t>4</w:t>
      </w:r>
      <w:r w:rsidRPr="003D4E1C">
        <w:rPr>
          <w:rFonts w:ascii="Times New Roman" w:hAnsi="Times New Roman" w:cs="Times New Roman"/>
        </w:rPr>
        <w:t>, 1986.</w:t>
      </w:r>
      <w:r w:rsidR="005E535C" w:rsidRPr="003D4E1C">
        <w:rPr>
          <w:rFonts w:ascii="Times New Roman" w:eastAsia="SimSun" w:hAnsi="Times New Roman" w:cs="Times New Roman"/>
          <w:lang w:eastAsia="zh-CN"/>
        </w:rPr>
        <w:t xml:space="preserve"> </w:t>
      </w:r>
      <w:r w:rsidR="005E535C" w:rsidRPr="003D4E1C">
        <w:rPr>
          <w:rFonts w:ascii="Times New Roman" w:eastAsia="SimSun" w:hAnsi="Times New Roman" w:cs="Times New Roman"/>
          <w:b/>
          <w:lang w:eastAsia="zh-CN"/>
        </w:rPr>
        <w:t>Inaugural Outstanding Article (Seminal Work) Award</w:t>
      </w:r>
      <w:r w:rsidR="005E535C" w:rsidRPr="003D4E1C">
        <w:rPr>
          <w:rFonts w:ascii="Times New Roman" w:eastAsia="SimSun" w:hAnsi="Times New Roman" w:cs="Times New Roman"/>
          <w:lang w:eastAsia="zh-CN"/>
        </w:rPr>
        <w:t xml:space="preserve"> from the National Communication Association’s Communication and Aging Division, 2011.</w:t>
      </w:r>
    </w:p>
    <w:p w14:paraId="3ECE81AE" w14:textId="77777777" w:rsidR="00CF15B2" w:rsidRPr="003D4E1C" w:rsidRDefault="00CF15B2">
      <w:pPr>
        <w:spacing w:line="240" w:lineRule="atLeast"/>
        <w:ind w:left="720" w:right="-270" w:hanging="720"/>
        <w:rPr>
          <w:rFonts w:ascii="Times New Roman" w:hAnsi="Times New Roman" w:cs="Times New Roman"/>
        </w:rPr>
      </w:pPr>
    </w:p>
    <w:p w14:paraId="1351BC7E" w14:textId="588FB2C4"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w:t>
      </w:r>
      <w:r w:rsidR="00783B9A" w:rsidRPr="003D4E1C">
        <w:rPr>
          <w:rFonts w:ascii="Times New Roman" w:hAnsi="Times New Roman" w:cs="Times New Roman"/>
        </w:rPr>
        <w:t>,</w:t>
      </w:r>
      <w:r w:rsidRPr="003D4E1C">
        <w:rPr>
          <w:rFonts w:ascii="Times New Roman" w:hAnsi="Times New Roman" w:cs="Times New Roman"/>
        </w:rPr>
        <w:t xml:space="preserve"> &amp; Johnson, P.  Ethnolinguistic identity theory:  A social psychological approach to language maintenance.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68</w:t>
      </w:r>
      <w:r w:rsidR="008B51FB" w:rsidRPr="003D4E1C">
        <w:rPr>
          <w:rFonts w:ascii="Times New Roman" w:hAnsi="Times New Roman" w:cs="Times New Roman"/>
        </w:rPr>
        <w:t xml:space="preserve">, </w:t>
      </w:r>
      <w:r w:rsidRPr="003D4E1C">
        <w:rPr>
          <w:rFonts w:ascii="Times New Roman" w:hAnsi="Times New Roman" w:cs="Times New Roman"/>
        </w:rPr>
        <w:t>69-99, 1987.</w:t>
      </w:r>
    </w:p>
    <w:p w14:paraId="41B8DDCD" w14:textId="77777777" w:rsidR="00CF15B2" w:rsidRPr="003D4E1C" w:rsidRDefault="00CF15B2">
      <w:pPr>
        <w:spacing w:line="240" w:lineRule="atLeast"/>
        <w:ind w:left="720" w:right="-270" w:hanging="720"/>
        <w:rPr>
          <w:rFonts w:ascii="Times New Roman" w:hAnsi="Times New Roman" w:cs="Times New Roman"/>
        </w:rPr>
      </w:pPr>
    </w:p>
    <w:p w14:paraId="6C21EBDE" w14:textId="271CCB2F"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Punetha</w:t>
      </w:r>
      <w:proofErr w:type="spellEnd"/>
      <w:r w:rsidRPr="003D4E1C">
        <w:rPr>
          <w:rFonts w:ascii="Times New Roman" w:hAnsi="Times New Roman" w:cs="Times New Roman"/>
        </w:rPr>
        <w:t>, D., Giles, H.</w:t>
      </w:r>
      <w:r w:rsidR="00783B9A" w:rsidRPr="003D4E1C">
        <w:rPr>
          <w:rFonts w:ascii="Times New Roman" w:hAnsi="Times New Roman" w:cs="Times New Roman"/>
        </w:rPr>
        <w:t>,</w:t>
      </w:r>
      <w:r w:rsidR="00B77C47" w:rsidRPr="003D4E1C">
        <w:rPr>
          <w:rFonts w:ascii="Times New Roman" w:hAnsi="Times New Roman" w:cs="Times New Roman"/>
        </w:rPr>
        <w:t xml:space="preserve"> </w:t>
      </w:r>
      <w:r w:rsidRPr="003D4E1C">
        <w:rPr>
          <w:rFonts w:ascii="Times New Roman" w:hAnsi="Times New Roman" w:cs="Times New Roman"/>
        </w:rPr>
        <w:t xml:space="preserve">&amp; Young, L.  Ethnicity and immigrant values:  Religion and language choice.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229-242, 1987</w:t>
      </w:r>
      <w:r w:rsidR="00885E33" w:rsidRPr="003D4E1C">
        <w:rPr>
          <w:rFonts w:ascii="Times New Roman" w:hAnsi="Times New Roman" w:cs="Times New Roman"/>
        </w:rPr>
        <w:t>. R</w:t>
      </w:r>
      <w:r w:rsidRPr="003D4E1C">
        <w:rPr>
          <w:rFonts w:ascii="Times New Roman" w:hAnsi="Times New Roman" w:cs="Times New Roman"/>
        </w:rPr>
        <w:t xml:space="preserve">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w:t>
      </w:r>
      <w:r w:rsidRPr="003D4E1C">
        <w:rPr>
          <w:rFonts w:ascii="Times New Roman" w:hAnsi="Times New Roman" w:cs="Times New Roman"/>
        </w:rPr>
        <w:t xml:space="preserve"> </w:t>
      </w:r>
      <w:r w:rsidRPr="003D4E1C">
        <w:rPr>
          <w:rFonts w:ascii="Times New Roman" w:hAnsi="Times New Roman" w:cs="Times New Roman"/>
          <w:u w:val="single"/>
        </w:rPr>
        <w:t>identity</w:t>
      </w:r>
      <w:r w:rsidRPr="003D4E1C">
        <w:rPr>
          <w:rFonts w:ascii="Times New Roman" w:hAnsi="Times New Roman" w:cs="Times New Roman"/>
        </w:rPr>
        <w:t xml:space="preserve">, Multilingual Matters Ltd., </w:t>
      </w:r>
      <w:proofErr w:type="spellStart"/>
      <w:r w:rsidRPr="003D4E1C">
        <w:rPr>
          <w:rFonts w:ascii="Times New Roman" w:hAnsi="Times New Roman" w:cs="Times New Roman"/>
        </w:rPr>
        <w:t>Clevedon</w:t>
      </w:r>
      <w:proofErr w:type="spellEnd"/>
      <w:r w:rsidRPr="003D4E1C">
        <w:rPr>
          <w:rFonts w:ascii="Times New Roman" w:hAnsi="Times New Roman" w:cs="Times New Roman"/>
        </w:rPr>
        <w:t>, pp. 73-86,  1988.</w:t>
      </w:r>
    </w:p>
    <w:p w14:paraId="6C62A127" w14:textId="77777777" w:rsidR="00CF15B2" w:rsidRPr="003D4E1C" w:rsidRDefault="00CF15B2">
      <w:pPr>
        <w:spacing w:line="240" w:lineRule="atLeast"/>
        <w:ind w:left="720" w:right="-270" w:hanging="720"/>
        <w:rPr>
          <w:rFonts w:ascii="Times New Roman" w:hAnsi="Times New Roman" w:cs="Times New Roman"/>
        </w:rPr>
      </w:pPr>
    </w:p>
    <w:p w14:paraId="1ECD389A" w14:textId="7BD887A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lastRenderedPageBreak/>
        <w:t>Louw-Potgieter, J.</w:t>
      </w:r>
      <w:r w:rsidR="00E7192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Imposed identity and linguistic strategies.  </w:t>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7</w:t>
      </w:r>
      <w:r w:rsidR="005E535C" w:rsidRPr="003D4E1C">
        <w:rPr>
          <w:rFonts w:ascii="Times New Roman" w:hAnsi="Times New Roman" w:cs="Times New Roman"/>
        </w:rPr>
        <w:t>, 261-286, 1987</w:t>
      </w:r>
      <w:r w:rsidR="00885E33" w:rsidRPr="003D4E1C">
        <w:rPr>
          <w:rFonts w:ascii="Times New Roman" w:hAnsi="Times New Roman" w:cs="Times New Roman"/>
        </w:rPr>
        <w:t>. R</w:t>
      </w:r>
      <w:r w:rsidRPr="003D4E1C">
        <w:rPr>
          <w:rFonts w:ascii="Times New Roman" w:hAnsi="Times New Roman" w:cs="Times New Roman"/>
        </w:rPr>
        <w:t xml:space="preserve">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identity</w:t>
      </w:r>
      <w:r w:rsidR="005E535C"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Ltd., </w:t>
      </w:r>
      <w:proofErr w:type="spellStart"/>
      <w:r w:rsidRPr="003D4E1C">
        <w:rPr>
          <w:rFonts w:ascii="Times New Roman" w:hAnsi="Times New Roman" w:cs="Times New Roman"/>
        </w:rPr>
        <w:t>Clevedon</w:t>
      </w:r>
      <w:proofErr w:type="spellEnd"/>
      <w:r w:rsidRPr="003D4E1C">
        <w:rPr>
          <w:rFonts w:ascii="Times New Roman" w:hAnsi="Times New Roman" w:cs="Times New Roman"/>
        </w:rPr>
        <w:t>, pp. 105-130, 1988.</w:t>
      </w:r>
    </w:p>
    <w:p w14:paraId="420120EB" w14:textId="77777777" w:rsidR="00CF15B2" w:rsidRPr="003D4E1C" w:rsidRDefault="00CF15B2">
      <w:pPr>
        <w:spacing w:line="240" w:lineRule="atLeast"/>
        <w:ind w:left="720" w:right="-270" w:hanging="720"/>
        <w:rPr>
          <w:rFonts w:ascii="Times New Roman" w:hAnsi="Times New Roman" w:cs="Times New Roman"/>
        </w:rPr>
      </w:pPr>
    </w:p>
    <w:p w14:paraId="4058C152" w14:textId="3CD9D0D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71923" w:rsidRPr="003D4E1C">
        <w:rPr>
          <w:rFonts w:ascii="Times New Roman" w:hAnsi="Times New Roman" w:cs="Times New Roman"/>
        </w:rPr>
        <w:t>,</w:t>
      </w:r>
      <w:r w:rsidRPr="003D4E1C">
        <w:rPr>
          <w:rFonts w:ascii="Times New Roman" w:hAnsi="Times New Roman" w:cs="Times New Roman"/>
        </w:rPr>
        <w:t xml:space="preserve"> &amp; Condor, S.  Ageing</w:t>
      </w:r>
      <w:r w:rsidR="006136B9" w:rsidRPr="003D4E1C">
        <w:rPr>
          <w:rFonts w:ascii="Times New Roman" w:hAnsi="Times New Roman" w:cs="Times New Roman"/>
        </w:rPr>
        <w:t xml:space="preserve">, technology, and society:  An </w:t>
      </w:r>
      <w:r w:rsidRPr="003D4E1C">
        <w:rPr>
          <w:rFonts w:ascii="Times New Roman" w:hAnsi="Times New Roman" w:cs="Times New Roman"/>
        </w:rPr>
        <w:t xml:space="preserve">introduction and future priorities.  </w:t>
      </w:r>
      <w:r w:rsidR="005E535C" w:rsidRPr="003D4E1C">
        <w:rPr>
          <w:rFonts w:ascii="Times New Roman" w:hAnsi="Times New Roman" w:cs="Times New Roman"/>
          <w:u w:val="single"/>
        </w:rPr>
        <w:t>Social Behavio</w:t>
      </w:r>
      <w:r w:rsidRPr="003D4E1C">
        <w:rPr>
          <w:rFonts w:ascii="Times New Roman" w:hAnsi="Times New Roman" w:cs="Times New Roman"/>
          <w:u w:val="single"/>
        </w:rPr>
        <w:t>r:  An</w:t>
      </w:r>
      <w:r w:rsidRPr="003D4E1C">
        <w:rPr>
          <w:rFonts w:ascii="Times New Roman" w:hAnsi="Times New Roman" w:cs="Times New Roman"/>
        </w:rPr>
        <w:t xml:space="preserve"> </w:t>
      </w:r>
      <w:r w:rsidRPr="003D4E1C">
        <w:rPr>
          <w:rFonts w:ascii="Times New Roman" w:hAnsi="Times New Roman" w:cs="Times New Roman"/>
          <w:u w:val="single"/>
        </w:rPr>
        <w:t>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59-70, 1988. </w:t>
      </w:r>
    </w:p>
    <w:p w14:paraId="27FD3A7C" w14:textId="77777777" w:rsidR="00CF15B2" w:rsidRPr="003D4E1C" w:rsidRDefault="00CF15B2">
      <w:pPr>
        <w:spacing w:line="240" w:lineRule="atLeast"/>
        <w:ind w:left="720" w:right="-270" w:hanging="720"/>
        <w:rPr>
          <w:rFonts w:ascii="Times New Roman" w:hAnsi="Times New Roman" w:cs="Times New Roman"/>
        </w:rPr>
      </w:pPr>
    </w:p>
    <w:p w14:paraId="38B97CC4" w14:textId="0B2E800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E71923" w:rsidRPr="003D4E1C">
        <w:rPr>
          <w:rFonts w:ascii="Times New Roman" w:hAnsi="Times New Roman" w:cs="Times New Roman"/>
        </w:rPr>
        <w:t>,</w:t>
      </w:r>
      <w:r w:rsidRPr="003D4E1C">
        <w:rPr>
          <w:rFonts w:ascii="Times New Roman" w:hAnsi="Times New Roman" w:cs="Times New Roman"/>
        </w:rPr>
        <w:t xml:space="preserve"> &amp; Giles, H.  Introduction:  The communicative contexts of accommodation.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175-182, 1988.</w:t>
      </w:r>
    </w:p>
    <w:p w14:paraId="3EF43D40" w14:textId="77777777" w:rsidR="00CF15B2" w:rsidRPr="003D4E1C" w:rsidRDefault="00CF15B2">
      <w:pPr>
        <w:spacing w:line="240" w:lineRule="atLeast"/>
        <w:ind w:left="720" w:right="-270" w:hanging="720"/>
        <w:rPr>
          <w:rFonts w:ascii="Times New Roman" w:hAnsi="Times New Roman" w:cs="Times New Roman"/>
        </w:rPr>
      </w:pPr>
    </w:p>
    <w:p w14:paraId="3ADE961E" w14:textId="42A8AF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w:t>
      </w:r>
      <w:r w:rsidR="00E71923" w:rsidRPr="003D4E1C">
        <w:rPr>
          <w:rFonts w:ascii="Times New Roman" w:hAnsi="Times New Roman" w:cs="Times New Roman"/>
        </w:rPr>
        <w:t>,</w:t>
      </w:r>
      <w:r w:rsidRPr="003D4E1C">
        <w:rPr>
          <w:rFonts w:ascii="Times New Roman" w:hAnsi="Times New Roman" w:cs="Times New Roman"/>
        </w:rPr>
        <w:t xml:space="preserve"> &amp; Pierson, H.D. Asian Pacific language and communication:  Foundations, issues, and directions.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1-25, 1990.</w:t>
      </w:r>
    </w:p>
    <w:p w14:paraId="0831DCE3" w14:textId="77777777" w:rsidR="00CF15B2" w:rsidRPr="003D4E1C" w:rsidRDefault="00CF15B2">
      <w:pPr>
        <w:spacing w:line="240" w:lineRule="atLeast"/>
        <w:ind w:left="720" w:right="-270" w:hanging="720"/>
        <w:rPr>
          <w:rFonts w:ascii="Times New Roman" w:hAnsi="Times New Roman" w:cs="Times New Roman"/>
        </w:rPr>
      </w:pPr>
    </w:p>
    <w:p w14:paraId="7BF397B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397618" w:rsidRPr="003D4E1C">
        <w:rPr>
          <w:rFonts w:ascii="Times New Roman" w:hAnsi="Times New Roman" w:cs="Times New Roman"/>
        </w:rPr>
        <w:t xml:space="preserve"> H.  "Gosh, you don't look it!"</w:t>
      </w:r>
      <w:r w:rsidRPr="003D4E1C">
        <w:rPr>
          <w:rFonts w:ascii="Times New Roman" w:hAnsi="Times New Roman" w:cs="Times New Roman"/>
        </w:rPr>
        <w:t xml:space="preserve"> A sociolinguistics of ageing. </w:t>
      </w:r>
      <w:r w:rsidRPr="003D4E1C">
        <w:rPr>
          <w:rFonts w:ascii="Times New Roman" w:hAnsi="Times New Roman" w:cs="Times New Roman"/>
          <w:u w:val="single"/>
        </w:rPr>
        <w:t>The Psychologist,</w:t>
      </w:r>
      <w:r w:rsidRPr="003D4E1C">
        <w:rPr>
          <w:rFonts w:ascii="Times New Roman" w:hAnsi="Times New Roman" w:cs="Times New Roman"/>
        </w:rPr>
        <w:t xml:space="preserve"> </w:t>
      </w:r>
      <w:r w:rsidRPr="003D4E1C">
        <w:rPr>
          <w:rFonts w:ascii="Times New Roman" w:hAnsi="Times New Roman" w:cs="Times New Roman"/>
          <w:u w:val="single"/>
        </w:rPr>
        <w:t>4</w:t>
      </w:r>
      <w:r w:rsidR="006136B9" w:rsidRPr="003D4E1C">
        <w:rPr>
          <w:rFonts w:ascii="Times New Roman" w:hAnsi="Times New Roman" w:cs="Times New Roman"/>
        </w:rPr>
        <w:t>, 99-106,</w:t>
      </w:r>
      <w:r w:rsidRPr="003D4E1C">
        <w:rPr>
          <w:rFonts w:ascii="Times New Roman" w:hAnsi="Times New Roman" w:cs="Times New Roman"/>
        </w:rPr>
        <w:t xml:space="preserve"> 1991.</w:t>
      </w:r>
    </w:p>
    <w:p w14:paraId="4B109B4D" w14:textId="77777777" w:rsidR="00CF15B2" w:rsidRPr="003D4E1C" w:rsidRDefault="00CF15B2">
      <w:pPr>
        <w:spacing w:line="240" w:lineRule="atLeast"/>
        <w:ind w:left="720" w:right="-270" w:hanging="720"/>
        <w:rPr>
          <w:rFonts w:ascii="Times New Roman" w:hAnsi="Times New Roman" w:cs="Times New Roman"/>
        </w:rPr>
      </w:pPr>
    </w:p>
    <w:p w14:paraId="5722C5FE" w14:textId="5C686380"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633A24" w:rsidRPr="003D4E1C">
        <w:rPr>
          <w:rFonts w:ascii="Times New Roman" w:hAnsi="Times New Roman" w:cs="Times New Roman"/>
        </w:rPr>
        <w:t>.</w:t>
      </w:r>
      <w:r w:rsidRPr="003D4E1C">
        <w:rPr>
          <w:rFonts w:ascii="Times New Roman" w:hAnsi="Times New Roman" w:cs="Times New Roman"/>
        </w:rPr>
        <w:t xml:space="preserve"> &amp; Giles, H.  </w:t>
      </w:r>
      <w:proofErr w:type="spellStart"/>
      <w:r w:rsidRPr="003D4E1C">
        <w:rPr>
          <w:rFonts w:ascii="Times New Roman" w:hAnsi="Times New Roman" w:cs="Times New Roman"/>
        </w:rPr>
        <w:t>Sociopsychological</w:t>
      </w:r>
      <w:proofErr w:type="spellEnd"/>
      <w:r w:rsidRPr="003D4E1C">
        <w:rPr>
          <w:rFonts w:ascii="Times New Roman" w:hAnsi="Times New Roman" w:cs="Times New Roman"/>
        </w:rPr>
        <w:t xml:space="preserve"> perspectives on older people’s language and communication. </w:t>
      </w:r>
      <w:r w:rsidRPr="003D4E1C">
        <w:rPr>
          <w:rFonts w:ascii="Times New Roman" w:hAnsi="Times New Roman" w:cs="Times New Roman"/>
          <w:u w:val="single"/>
        </w:rPr>
        <w:t xml:space="preserve">Ageing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103-126, 1991.</w:t>
      </w:r>
    </w:p>
    <w:p w14:paraId="6C128620" w14:textId="77777777" w:rsidR="00A16BEF" w:rsidRPr="003D4E1C" w:rsidRDefault="00A16BEF" w:rsidP="00A16BEF">
      <w:pPr>
        <w:spacing w:line="240" w:lineRule="atLeast"/>
        <w:ind w:left="720" w:right="-270" w:hanging="720"/>
        <w:rPr>
          <w:rFonts w:ascii="Times New Roman" w:hAnsi="Times New Roman" w:cs="Times New Roman"/>
        </w:rPr>
      </w:pPr>
    </w:p>
    <w:p w14:paraId="1DB06633" w14:textId="2BBE15AB" w:rsidR="00A16BEF" w:rsidRPr="003D4E1C" w:rsidRDefault="00A16BEF" w:rsidP="00A16BEF">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w:t>
      </w:r>
      <w:r w:rsidR="00633A24" w:rsidRPr="003D4E1C">
        <w:rPr>
          <w:rFonts w:ascii="Times New Roman" w:hAnsi="Times New Roman" w:cs="Times New Roman"/>
        </w:rPr>
        <w:t>,</w:t>
      </w:r>
      <w:r w:rsidRPr="003D4E1C">
        <w:rPr>
          <w:rFonts w:ascii="Times New Roman" w:hAnsi="Times New Roman" w:cs="Times New Roman"/>
        </w:rPr>
        <w:t xml:space="preserve">  &amp; Giles, H.  Social and educational consequences of language attitudes. </w:t>
      </w:r>
      <w:proofErr w:type="spellStart"/>
      <w:r w:rsidRPr="003D4E1C">
        <w:rPr>
          <w:rFonts w:ascii="Times New Roman" w:hAnsi="Times New Roman" w:cs="Times New Roman"/>
          <w:u w:val="single"/>
        </w:rPr>
        <w:t>Moderna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Språk</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85</w:t>
      </w:r>
      <w:r w:rsidRPr="003D4E1C">
        <w:rPr>
          <w:rFonts w:ascii="Times New Roman" w:hAnsi="Times New Roman" w:cs="Times New Roman"/>
        </w:rPr>
        <w:t>, 1-11, 1991.</w:t>
      </w:r>
    </w:p>
    <w:p w14:paraId="134D6DA6" w14:textId="77777777" w:rsidR="00CF15B2" w:rsidRPr="003D4E1C" w:rsidRDefault="00CF15B2">
      <w:pPr>
        <w:spacing w:line="240" w:lineRule="atLeast"/>
        <w:ind w:left="720" w:right="-270" w:hanging="720"/>
        <w:rPr>
          <w:rFonts w:ascii="Times New Roman" w:hAnsi="Times New Roman" w:cs="Times New Roman"/>
        </w:rPr>
      </w:pPr>
    </w:p>
    <w:p w14:paraId="1C7438D9" w14:textId="4A16B2A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A33655" w:rsidRPr="003D4E1C">
        <w:rPr>
          <w:rFonts w:ascii="Times New Roman" w:hAnsi="Times New Roman" w:cs="Times New Roman"/>
        </w:rPr>
        <w:t xml:space="preserve">, </w:t>
      </w:r>
      <w:r w:rsidRPr="003D4E1C">
        <w:rPr>
          <w:rFonts w:ascii="Times New Roman" w:hAnsi="Times New Roman" w:cs="Times New Roman"/>
        </w:rPr>
        <w:t xml:space="preserve"> &amp; Giles, H.  Prejudice-reduction simulations: Social cognition, intergroup theory, and ethics. </w:t>
      </w:r>
      <w:r w:rsidRPr="003D4E1C">
        <w:rPr>
          <w:rFonts w:ascii="Times New Roman" w:hAnsi="Times New Roman" w:cs="Times New Roman"/>
          <w:u w:val="single"/>
        </w:rPr>
        <w:t>Simulation and Gaming</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472-484, 1992.</w:t>
      </w:r>
    </w:p>
    <w:p w14:paraId="31B59182" w14:textId="77777777" w:rsidR="00CF15B2" w:rsidRPr="003D4E1C" w:rsidRDefault="00CF15B2">
      <w:pPr>
        <w:spacing w:line="240" w:lineRule="atLeast"/>
        <w:ind w:left="720" w:right="-270" w:hanging="720"/>
        <w:jc w:val="both"/>
        <w:rPr>
          <w:rFonts w:ascii="Times New Roman" w:hAnsi="Times New Roman" w:cs="Times New Roman"/>
        </w:rPr>
      </w:pPr>
    </w:p>
    <w:p w14:paraId="1D9BF64E" w14:textId="2B1D33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 xml:space="preserve">, </w:t>
      </w:r>
      <w:r w:rsidRPr="003D4E1C">
        <w:rPr>
          <w:rFonts w:ascii="Times New Roman" w:hAnsi="Times New Roman" w:cs="Times New Roman"/>
        </w:rPr>
        <w:t xml:space="preserve"> &amp; Williams, A.   Accommodating hypercorrection: A communication model.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343-356, 1992.</w:t>
      </w:r>
    </w:p>
    <w:p w14:paraId="0344CC28" w14:textId="77777777" w:rsidR="00CF15B2" w:rsidRPr="003D4E1C" w:rsidRDefault="00CF15B2">
      <w:pPr>
        <w:spacing w:line="240" w:lineRule="atLeast"/>
        <w:ind w:left="720" w:right="-270" w:hanging="720"/>
        <w:rPr>
          <w:rFonts w:ascii="Times New Roman" w:hAnsi="Times New Roman" w:cs="Times New Roman"/>
        </w:rPr>
      </w:pPr>
    </w:p>
    <w:p w14:paraId="0158C864" w14:textId="1A3B353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Social psychological studies of language: Current trends and prospects.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xml:space="preserve">, 262-270, 1993. </w:t>
      </w:r>
    </w:p>
    <w:p w14:paraId="460C5E1A" w14:textId="77777777" w:rsidR="00CF15B2" w:rsidRPr="003D4E1C" w:rsidRDefault="00CF15B2">
      <w:pPr>
        <w:spacing w:line="240" w:lineRule="atLeast"/>
        <w:ind w:left="720" w:right="-270" w:hanging="720"/>
        <w:rPr>
          <w:rFonts w:ascii="Times New Roman" w:hAnsi="Times New Roman" w:cs="Times New Roman"/>
        </w:rPr>
      </w:pPr>
    </w:p>
    <w:p w14:paraId="6382D7A4" w14:textId="77777777"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 xml:space="preserve">Empowering and ‘disempowering’.  </w:t>
      </w:r>
      <w:r w:rsidR="00CF15B2" w:rsidRPr="003D4E1C">
        <w:rPr>
          <w:rFonts w:ascii="Times New Roman" w:hAnsi="Times New Roman" w:cs="Times New Roman"/>
          <w:u w:val="single"/>
        </w:rPr>
        <w:t>Language &amp; Communication</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105-107, 1993.</w:t>
      </w:r>
    </w:p>
    <w:p w14:paraId="2D979143" w14:textId="77777777" w:rsidR="00CF15B2" w:rsidRPr="003D4E1C" w:rsidRDefault="00CF15B2">
      <w:pPr>
        <w:spacing w:line="240" w:lineRule="atLeast"/>
        <w:ind w:left="720" w:right="-270" w:hanging="720"/>
        <w:rPr>
          <w:rFonts w:ascii="Times New Roman" w:hAnsi="Times New Roman" w:cs="Times New Roman"/>
        </w:rPr>
      </w:pPr>
    </w:p>
    <w:p w14:paraId="2AAC7349"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Giles, H., Ryan, E.B., &amp;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J.J. Language attitudes as a social process: A conceptual model and new directions.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211-236, 1994.</w:t>
      </w:r>
    </w:p>
    <w:p w14:paraId="34CF76FC" w14:textId="77777777" w:rsidR="00CF15B2" w:rsidRPr="003D4E1C" w:rsidRDefault="00CF15B2">
      <w:pPr>
        <w:spacing w:line="240" w:lineRule="atLeast"/>
        <w:ind w:left="720" w:right="-270" w:hanging="720"/>
        <w:jc w:val="both"/>
        <w:rPr>
          <w:rFonts w:ascii="Times New Roman" w:hAnsi="Times New Roman" w:cs="Times New Roman"/>
        </w:rPr>
      </w:pPr>
    </w:p>
    <w:p w14:paraId="1614759F" w14:textId="57FE96CA"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Ytsma</w:t>
      </w:r>
      <w:proofErr w:type="spellEnd"/>
      <w:r w:rsidRPr="003D4E1C">
        <w:rPr>
          <w:rFonts w:ascii="Times New Roman" w:hAnsi="Times New Roman" w:cs="Times New Roman"/>
        </w:rPr>
        <w:t xml:space="preserve">, J., </w:t>
      </w:r>
      <w:r w:rsidR="008C2D42" w:rsidRPr="003D4E1C">
        <w:rPr>
          <w:rFonts w:ascii="Times New Roman" w:hAnsi="Times New Roman" w:cs="Times New Roman"/>
        </w:rPr>
        <w:t>Viladot, A.</w:t>
      </w:r>
      <w:r w:rsidR="00A33655" w:rsidRPr="003D4E1C">
        <w:rPr>
          <w:rFonts w:ascii="Times New Roman" w:hAnsi="Times New Roman" w:cs="Times New Roman"/>
        </w:rPr>
        <w:t xml:space="preserve">, </w:t>
      </w:r>
      <w:r w:rsidRPr="003D4E1C">
        <w:rPr>
          <w:rFonts w:ascii="Times New Roman" w:hAnsi="Times New Roman" w:cs="Times New Roman"/>
        </w:rPr>
        <w:t xml:space="preserve">&amp; Giles, H.  Ethnolinguistic vitality and ethnic identity: Some Catalan and Frisian data.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xml:space="preserve"> 63-78, 1994.</w:t>
      </w:r>
    </w:p>
    <w:p w14:paraId="29F10099" w14:textId="77777777" w:rsidR="00CF15B2" w:rsidRPr="003D4E1C" w:rsidRDefault="00CF15B2">
      <w:pPr>
        <w:spacing w:line="240" w:lineRule="atLeast"/>
        <w:ind w:left="720" w:right="-270" w:hanging="720"/>
        <w:rPr>
          <w:rFonts w:ascii="Times New Roman" w:hAnsi="Times New Roman" w:cs="Times New Roman"/>
        </w:rPr>
      </w:pPr>
    </w:p>
    <w:p w14:paraId="1DB0AB07" w14:textId="384A8E1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Harwood, J., Giles, H.</w:t>
      </w:r>
      <w:r w:rsidR="005264BB" w:rsidRPr="003D4E1C">
        <w:rPr>
          <w:rFonts w:ascii="Times New Roman" w:hAnsi="Times New Roman" w:cs="Times New Roman"/>
        </w:rPr>
        <w:t>,</w:t>
      </w:r>
      <w:r w:rsidRPr="003D4E1C">
        <w:rPr>
          <w:rFonts w:ascii="Times New Roman" w:hAnsi="Times New Roman" w:cs="Times New Roman"/>
        </w:rPr>
        <w:t xml:space="preserve"> &amp; Bourhis, R.Y.   The genesis of vitality theory: Historical patterns and </w:t>
      </w:r>
      <w:proofErr w:type="spellStart"/>
      <w:r w:rsidRPr="003D4E1C">
        <w:rPr>
          <w:rFonts w:ascii="Times New Roman" w:hAnsi="Times New Roman" w:cs="Times New Roman"/>
        </w:rPr>
        <w:t>discoursal</w:t>
      </w:r>
      <w:proofErr w:type="spellEnd"/>
      <w:r w:rsidRPr="003D4E1C">
        <w:rPr>
          <w:rFonts w:ascii="Times New Roman" w:hAnsi="Times New Roman" w:cs="Times New Roman"/>
        </w:rPr>
        <w:t xml:space="preserve"> dimensions.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168-206, 1994.</w:t>
      </w:r>
    </w:p>
    <w:p w14:paraId="1D9DDCEC" w14:textId="77777777" w:rsidR="00CF15B2" w:rsidRPr="003D4E1C" w:rsidRDefault="00CF15B2">
      <w:pPr>
        <w:spacing w:line="240" w:lineRule="atLeast"/>
        <w:ind w:left="720" w:right="-270" w:hanging="720"/>
        <w:rPr>
          <w:rFonts w:ascii="Times New Roman" w:hAnsi="Times New Roman" w:cs="Times New Roman"/>
        </w:rPr>
      </w:pPr>
    </w:p>
    <w:p w14:paraId="4C31181C" w14:textId="1F3B0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Levin, H., Giles, H.</w:t>
      </w:r>
      <w:r w:rsidR="005264BB" w:rsidRPr="003D4E1C">
        <w:rPr>
          <w:rFonts w:ascii="Times New Roman" w:hAnsi="Times New Roman" w:cs="Times New Roman"/>
        </w:rPr>
        <w:t>,</w:t>
      </w:r>
      <w:r w:rsidRPr="003D4E1C">
        <w:rPr>
          <w:rFonts w:ascii="Times New Roman" w:hAnsi="Times New Roman" w:cs="Times New Roman"/>
        </w:rPr>
        <w:t xml:space="preserve"> &amp; Garrett, P.  The effects of message formality and accent on trait attributions.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6136B9" w:rsidRPr="003D4E1C">
        <w:rPr>
          <w:rFonts w:ascii="Times New Roman" w:hAnsi="Times New Roman" w:cs="Times New Roman"/>
        </w:rPr>
        <w:t>,</w:t>
      </w:r>
      <w:r w:rsidRPr="003D4E1C">
        <w:rPr>
          <w:rFonts w:ascii="Times New Roman" w:hAnsi="Times New Roman" w:cs="Times New Roman"/>
        </w:rPr>
        <w:t xml:space="preserve"> 265-274, 1994.</w:t>
      </w:r>
    </w:p>
    <w:p w14:paraId="1276C3DD" w14:textId="77777777" w:rsidR="00CF15B2" w:rsidRPr="003D4E1C" w:rsidRDefault="00CF15B2">
      <w:pPr>
        <w:spacing w:line="240" w:lineRule="atLeast"/>
        <w:ind w:left="720" w:right="-270" w:hanging="720"/>
        <w:rPr>
          <w:rFonts w:ascii="Times New Roman" w:hAnsi="Times New Roman" w:cs="Times New Roman"/>
        </w:rPr>
      </w:pPr>
    </w:p>
    <w:p w14:paraId="7144B90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Prologue.  </w:t>
      </w:r>
      <w:r w:rsidRPr="003D4E1C">
        <w:rPr>
          <w:rFonts w:ascii="Times New Roman" w:hAnsi="Times New Roman" w:cs="Times New Roman"/>
          <w:u w:val="single"/>
        </w:rPr>
        <w:t>International Journal of Psycholinguistics</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119-126, 1996.</w:t>
      </w:r>
    </w:p>
    <w:p w14:paraId="747AD672" w14:textId="77777777" w:rsidR="00CF15B2" w:rsidRPr="003D4E1C" w:rsidRDefault="00CF15B2">
      <w:pPr>
        <w:spacing w:line="240" w:lineRule="atLeast"/>
        <w:ind w:left="720" w:right="-270" w:hanging="720"/>
        <w:rPr>
          <w:rFonts w:ascii="Times New Roman" w:hAnsi="Times New Roman" w:cs="Times New Roman"/>
        </w:rPr>
      </w:pPr>
    </w:p>
    <w:p w14:paraId="2781C754" w14:textId="1FC790AB"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 xml:space="preserve">Edwards, H., &amp; Giles, H. Prologue on two dimensions: The risk and management of intergenerational communication.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1-12, 1998.</w:t>
      </w:r>
    </w:p>
    <w:p w14:paraId="38C8BB5B" w14:textId="77777777" w:rsidR="00CF15B2" w:rsidRPr="003D4E1C" w:rsidRDefault="00CF15B2">
      <w:pPr>
        <w:ind w:left="720" w:right="-270" w:hanging="720"/>
        <w:rPr>
          <w:rFonts w:ascii="Times New Roman" w:hAnsi="Times New Roman" w:cs="Times New Roman"/>
        </w:rPr>
      </w:pPr>
    </w:p>
    <w:p w14:paraId="07C863BC" w14:textId="13AAF00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Petronio, S., </w:t>
      </w:r>
      <w:proofErr w:type="spellStart"/>
      <w:r w:rsidRPr="003D4E1C">
        <w:rPr>
          <w:rFonts w:ascii="Times New Roman" w:hAnsi="Times New Roman" w:cs="Times New Roman"/>
        </w:rPr>
        <w:t>Ellemers</w:t>
      </w:r>
      <w:proofErr w:type="spellEnd"/>
      <w:r w:rsidRPr="003D4E1C">
        <w:rPr>
          <w:rFonts w:ascii="Times New Roman" w:hAnsi="Times New Roman" w:cs="Times New Roman"/>
        </w:rPr>
        <w:t xml:space="preserve">, N., Giles, H.,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C. (</w:t>
      </w:r>
      <w:proofErr w:type="spellStart"/>
      <w:r w:rsidRPr="003D4E1C">
        <w:rPr>
          <w:rFonts w:ascii="Times New Roman" w:hAnsi="Times New Roman" w:cs="Times New Roman"/>
        </w:rPr>
        <w:t>Mis</w:t>
      </w:r>
      <w:proofErr w:type="spellEnd"/>
      <w:r w:rsidRPr="003D4E1C">
        <w:rPr>
          <w:rFonts w:ascii="Times New Roman" w:hAnsi="Times New Roman" w:cs="Times New Roman"/>
        </w:rPr>
        <w:t xml:space="preserve">)communicating across boundaries:  Interpersonal and intergroup considerations.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571-595, 1998.</w:t>
      </w:r>
    </w:p>
    <w:p w14:paraId="2DA6D653" w14:textId="77777777" w:rsidR="00CF15B2" w:rsidRPr="003D4E1C" w:rsidRDefault="00CF15B2">
      <w:pPr>
        <w:spacing w:line="240" w:lineRule="atLeast"/>
        <w:ind w:left="720" w:right="-270" w:hanging="720"/>
        <w:rPr>
          <w:rFonts w:ascii="Times New Roman" w:hAnsi="Times New Roman" w:cs="Times New Roman"/>
        </w:rPr>
      </w:pPr>
    </w:p>
    <w:p w14:paraId="7478FC60" w14:textId="79B444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Abrams, J., &amp; Giles, H.  Epilogue: Intergenerational contact as intergroup communication. </w:t>
      </w:r>
      <w:r w:rsidRPr="003D4E1C">
        <w:rPr>
          <w:rFonts w:ascii="Times New Roman" w:hAnsi="Times New Roman" w:cs="Times New Roman"/>
          <w:u w:val="single"/>
        </w:rPr>
        <w:t>Child and Youth Services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203-217, 1999. Co-produced simultaneously in V.S. </w:t>
      </w:r>
      <w:proofErr w:type="spellStart"/>
      <w:r w:rsidRPr="003D4E1C">
        <w:rPr>
          <w:rFonts w:ascii="Times New Roman" w:hAnsi="Times New Roman" w:cs="Times New Roman"/>
        </w:rPr>
        <w:t>Kuehne</w:t>
      </w:r>
      <w:proofErr w:type="spellEnd"/>
      <w:r w:rsidRPr="003D4E1C">
        <w:rPr>
          <w:rFonts w:ascii="Times New Roman" w:hAnsi="Times New Roman" w:cs="Times New Roman"/>
        </w:rPr>
        <w:t xml:space="preserve"> (ed.)</w:t>
      </w:r>
      <w:r w:rsidR="005264B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Intergenerational programs: Understanding what we have created</w:t>
      </w:r>
      <w:r w:rsidRPr="003D4E1C">
        <w:rPr>
          <w:rFonts w:ascii="Times New Roman" w:hAnsi="Times New Roman" w:cs="Times New Roman"/>
        </w:rPr>
        <w:t>. New York: Haworth Press, pp. 203-217, 1999.</w:t>
      </w:r>
    </w:p>
    <w:p w14:paraId="6076E0FD" w14:textId="77777777" w:rsidR="00CF15B2" w:rsidRPr="003D4E1C" w:rsidRDefault="00CF15B2">
      <w:pPr>
        <w:spacing w:line="240" w:lineRule="atLeast"/>
        <w:ind w:left="720" w:right="-270" w:hanging="720"/>
        <w:rPr>
          <w:rFonts w:ascii="Times New Roman" w:hAnsi="Times New Roman" w:cs="Times New Roman"/>
        </w:rPr>
      </w:pPr>
    </w:p>
    <w:p w14:paraId="4BA23C53" w14:textId="673BBC50"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Managing dilemmas in the “silent revolution”: A call to arms!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49</w:t>
      </w:r>
      <w:r w:rsidRPr="003D4E1C">
        <w:rPr>
          <w:rFonts w:ascii="Times New Roman" w:hAnsi="Times New Roman" w:cs="Times New Roman"/>
        </w:rPr>
        <w:t>, 170-182, 1999.</w:t>
      </w:r>
    </w:p>
    <w:p w14:paraId="29F12401" w14:textId="77777777" w:rsidR="00CF15B2" w:rsidRPr="003D4E1C" w:rsidRDefault="00CF15B2">
      <w:pPr>
        <w:spacing w:line="240" w:lineRule="atLeast"/>
        <w:ind w:left="720" w:right="-270" w:hanging="720"/>
        <w:rPr>
          <w:rFonts w:ascii="Times New Roman" w:hAnsi="Times New Roman" w:cs="Times New Roman"/>
        </w:rPr>
      </w:pPr>
    </w:p>
    <w:p w14:paraId="22FF0AC3" w14:textId="0FD2866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Winn, L.L., Giles, H., </w:t>
      </w:r>
      <w:r w:rsidR="0033427D" w:rsidRPr="003D4E1C">
        <w:rPr>
          <w:rFonts w:ascii="Times New Roman" w:hAnsi="Times New Roman" w:cs="Times New Roman"/>
        </w:rPr>
        <w:t xml:space="preserve">&amp;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J.J.   Language, truth, and social reality in the work of W. Peter Robinson: A prologue. </w:t>
      </w:r>
      <w:r w:rsidRPr="003D4E1C">
        <w:rPr>
          <w:rFonts w:ascii="Times New Roman" w:hAnsi="Times New Roman" w:cs="Times New Roman"/>
          <w:u w:val="single"/>
        </w:rPr>
        <w:t>Journal of Language &amp; Social Psychology, 20</w:t>
      </w:r>
      <w:r w:rsidRPr="003D4E1C">
        <w:rPr>
          <w:rFonts w:ascii="Times New Roman" w:hAnsi="Times New Roman" w:cs="Times New Roman"/>
        </w:rPr>
        <w:t>, 6-23, 2001.</w:t>
      </w:r>
    </w:p>
    <w:p w14:paraId="2D4CB0DC" w14:textId="77777777" w:rsidR="00CF15B2" w:rsidRPr="003D4E1C" w:rsidRDefault="00CF15B2">
      <w:pPr>
        <w:spacing w:line="240" w:lineRule="atLeast"/>
        <w:ind w:right="-270"/>
        <w:rPr>
          <w:rFonts w:ascii="Times New Roman" w:hAnsi="Times New Roman" w:cs="Times New Roman"/>
        </w:rPr>
      </w:pPr>
    </w:p>
    <w:p w14:paraId="7229AF7A" w14:textId="77777777"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Liang, B., Noels, K., &amp; McCann, R.  Communicating across and within generations:  Taiwanese, Chinese-Americans, and Euro-Americans’ perceptions of communication.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161-178, 2001.</w:t>
      </w:r>
    </w:p>
    <w:p w14:paraId="443DC711" w14:textId="77777777" w:rsidR="00CF15B2" w:rsidRPr="003D4E1C" w:rsidRDefault="00CF15B2">
      <w:pPr>
        <w:pStyle w:val="BodyText2"/>
        <w:rPr>
          <w:rFonts w:ascii="Times New Roman" w:hAnsi="Times New Roman" w:cs="Times New Roman"/>
        </w:rPr>
      </w:pPr>
    </w:p>
    <w:p w14:paraId="110AB8CF" w14:textId="65EA9BC4" w:rsidR="00CF15B2" w:rsidRPr="003D4E1C" w:rsidRDefault="00E55570" w:rsidP="00331E2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Dorjee, T. Communication climates and prospects for cross-cultural gerontology.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331E2B" w:rsidRPr="003D4E1C">
        <w:rPr>
          <w:rFonts w:ascii="Times New Roman" w:hAnsi="Times New Roman" w:cs="Times New Roman"/>
        </w:rPr>
        <w:t>19, 261-274, 2004.</w:t>
      </w:r>
    </w:p>
    <w:p w14:paraId="6360AAAC" w14:textId="77777777" w:rsidR="00CF15B2" w:rsidRPr="003D4E1C" w:rsidRDefault="00CF15B2">
      <w:pPr>
        <w:spacing w:line="240" w:lineRule="atLeast"/>
        <w:ind w:left="720" w:right="-270" w:hanging="720"/>
        <w:rPr>
          <w:rFonts w:ascii="Times New Roman" w:hAnsi="Times New Roman" w:cs="Times New Roman"/>
          <w:b/>
          <w:bCs/>
          <w:u w:val="single"/>
        </w:rPr>
      </w:pPr>
    </w:p>
    <w:p w14:paraId="0E8081A6" w14:textId="77777777" w:rsidR="005B16C5" w:rsidRPr="003D4E1C" w:rsidRDefault="005B16C5" w:rsidP="00FE69C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Reid, S. A., &amp; Giles, H.  Intergroup relations: Its linguistic and communicative parameters.  </w:t>
      </w:r>
      <w:r w:rsidRPr="003D4E1C">
        <w:rPr>
          <w:rFonts w:ascii="Times New Roman" w:hAnsi="Times New Roman" w:cs="Times New Roman"/>
          <w:u w:val="single"/>
        </w:rPr>
        <w:t>Group Processes and Intergroup Relations</w:t>
      </w:r>
      <w:r w:rsidR="00FE69C4" w:rsidRPr="003D4E1C">
        <w:rPr>
          <w:rFonts w:ascii="Times New Roman" w:hAnsi="Times New Roman" w:cs="Times New Roman"/>
          <w:u w:val="single"/>
        </w:rPr>
        <w:t>,</w:t>
      </w:r>
      <w:r w:rsidR="00FE69C4" w:rsidRPr="003D4E1C">
        <w:rPr>
          <w:rFonts w:ascii="Times New Roman" w:hAnsi="Times New Roman" w:cs="Times New Roman"/>
        </w:rPr>
        <w:t xml:space="preserve"> </w:t>
      </w:r>
      <w:r w:rsidR="00FE69C4" w:rsidRPr="003D4E1C">
        <w:rPr>
          <w:rFonts w:ascii="Times New Roman" w:hAnsi="Times New Roman" w:cs="Times New Roman"/>
          <w:u w:val="single"/>
        </w:rPr>
        <w:t>8</w:t>
      </w:r>
      <w:r w:rsidRPr="003D4E1C">
        <w:rPr>
          <w:rFonts w:ascii="Times New Roman" w:hAnsi="Times New Roman" w:cs="Times New Roman"/>
        </w:rPr>
        <w:t>,</w:t>
      </w:r>
      <w:r w:rsidR="00FE69C4" w:rsidRPr="003D4E1C">
        <w:rPr>
          <w:rFonts w:ascii="Times New Roman" w:hAnsi="Times New Roman" w:cs="Times New Roman"/>
        </w:rPr>
        <w:t xml:space="preserve"> 211-214, 2005</w:t>
      </w:r>
      <w:r w:rsidRPr="003D4E1C">
        <w:rPr>
          <w:rFonts w:ascii="Times New Roman" w:hAnsi="Times New Roman" w:cs="Times New Roman"/>
        </w:rPr>
        <w:t>.</w:t>
      </w:r>
    </w:p>
    <w:p w14:paraId="72FA65C3" w14:textId="77777777" w:rsidR="008E75FF" w:rsidRPr="003D4E1C" w:rsidRDefault="008E75FF" w:rsidP="00FE69C4">
      <w:pPr>
        <w:spacing w:line="240" w:lineRule="atLeast"/>
        <w:ind w:left="720" w:right="-270" w:hanging="720"/>
        <w:rPr>
          <w:rFonts w:ascii="Times New Roman" w:hAnsi="Times New Roman" w:cs="Times New Roman"/>
        </w:rPr>
      </w:pPr>
    </w:p>
    <w:p w14:paraId="0B1EED58" w14:textId="7466991F" w:rsidR="008E75FF" w:rsidRPr="003D4E1C" w:rsidRDefault="008E75FF" w:rsidP="00477317">
      <w:pPr>
        <w:spacing w:line="240" w:lineRule="atLeast"/>
        <w:ind w:left="720" w:right="-270" w:hanging="720"/>
        <w:rPr>
          <w:rFonts w:ascii="Times New Roman" w:hAnsi="Times New Roman" w:cs="Times New Roman"/>
        </w:rPr>
      </w:pPr>
      <w:r w:rsidRPr="003D4E1C">
        <w:rPr>
          <w:rFonts w:ascii="Times New Roman" w:hAnsi="Times New Roman" w:cs="Times New Roman"/>
        </w:rPr>
        <w:t>Giles, H., Katz, V., &amp; Myers, P. Language attitudes and the role of communication infrastructures</w:t>
      </w:r>
      <w:r w:rsidR="00BA6A02" w:rsidRPr="003D4E1C">
        <w:rPr>
          <w:rFonts w:ascii="Times New Roman" w:hAnsi="Times New Roman" w:cs="Times New Roman"/>
        </w:rPr>
        <w:t>: A communication ecology model</w:t>
      </w:r>
      <w:r w:rsidRPr="003D4E1C">
        <w:rPr>
          <w:rFonts w:ascii="Times New Roman" w:hAnsi="Times New Roman" w:cs="Times New Roman"/>
        </w:rPr>
        <w:t xml:space="preserve">. </w:t>
      </w:r>
      <w:proofErr w:type="spellStart"/>
      <w:r w:rsidRPr="003D4E1C">
        <w:rPr>
          <w:rFonts w:ascii="Times New Roman" w:hAnsi="Times New Roman" w:cs="Times New Roman"/>
          <w:u w:val="single"/>
        </w:rPr>
        <w:t>Moderna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Språk</w:t>
      </w:r>
      <w:proofErr w:type="spellEnd"/>
      <w:r w:rsidRPr="003D4E1C">
        <w:rPr>
          <w:rFonts w:ascii="Times New Roman" w:hAnsi="Times New Roman" w:cs="Times New Roman"/>
          <w:u w:val="single"/>
        </w:rPr>
        <w:t xml:space="preserve"> </w:t>
      </w:r>
      <w:r w:rsidRPr="003D4E1C">
        <w:rPr>
          <w:rFonts w:ascii="Times New Roman" w:hAnsi="Times New Roman" w:cs="Times New Roman"/>
        </w:rPr>
        <w:t xml:space="preserve">(special centennial issue), </w:t>
      </w:r>
      <w:r w:rsidR="00477317" w:rsidRPr="003D4E1C">
        <w:rPr>
          <w:rFonts w:ascii="Times New Roman" w:hAnsi="Times New Roman" w:cs="Times New Roman"/>
          <w:u w:val="single"/>
        </w:rPr>
        <w:t>100</w:t>
      </w:r>
      <w:r w:rsidR="00926B82" w:rsidRPr="003D4E1C">
        <w:rPr>
          <w:rFonts w:ascii="Times New Roman" w:hAnsi="Times New Roman" w:cs="Times New Roman"/>
        </w:rPr>
        <w:t>, 38-54</w:t>
      </w:r>
      <w:r w:rsidR="00EE2092" w:rsidRPr="003D4E1C">
        <w:rPr>
          <w:rFonts w:ascii="Times New Roman" w:hAnsi="Times New Roman" w:cs="Times New Roman"/>
        </w:rPr>
        <w:t>, 2006</w:t>
      </w:r>
      <w:r w:rsidRPr="003D4E1C">
        <w:rPr>
          <w:rFonts w:ascii="Times New Roman" w:hAnsi="Times New Roman" w:cs="Times New Roman"/>
        </w:rPr>
        <w:t>.</w:t>
      </w:r>
    </w:p>
    <w:p w14:paraId="3C83F40E" w14:textId="77777777" w:rsidR="00706D7A" w:rsidRPr="003D4E1C" w:rsidRDefault="00706D7A" w:rsidP="00477317">
      <w:pPr>
        <w:spacing w:line="240" w:lineRule="atLeast"/>
        <w:ind w:left="720" w:right="-270" w:hanging="720"/>
        <w:rPr>
          <w:rFonts w:ascii="Times New Roman" w:hAnsi="Times New Roman" w:cs="Times New Roman"/>
        </w:rPr>
      </w:pPr>
    </w:p>
    <w:p w14:paraId="2D368192" w14:textId="77777777" w:rsidR="00706D7A" w:rsidRPr="003D4E1C" w:rsidRDefault="00706D7A"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Accommodating translational research.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005C533D" w:rsidRPr="003D4E1C">
        <w:rPr>
          <w:rFonts w:ascii="Times New Roman" w:hAnsi="Times New Roman" w:cs="Times New Roman"/>
          <w:u w:val="single"/>
        </w:rPr>
        <w:t>36</w:t>
      </w:r>
      <w:r w:rsidR="005C533D" w:rsidRPr="003D4E1C">
        <w:rPr>
          <w:rFonts w:ascii="Times New Roman" w:hAnsi="Times New Roman" w:cs="Times New Roman"/>
        </w:rPr>
        <w:t>, 121-127, 2008.</w:t>
      </w:r>
    </w:p>
    <w:p w14:paraId="1F1598A1" w14:textId="77777777" w:rsidR="00810635" w:rsidRPr="003D4E1C" w:rsidRDefault="00810635" w:rsidP="00706D7A">
      <w:pPr>
        <w:spacing w:line="240" w:lineRule="atLeast"/>
        <w:ind w:left="720" w:right="-270" w:hanging="720"/>
        <w:rPr>
          <w:rFonts w:ascii="Times New Roman" w:hAnsi="Times New Roman" w:cs="Times New Roman"/>
        </w:rPr>
      </w:pPr>
    </w:p>
    <w:p w14:paraId="1A8D231F" w14:textId="1F0D422F" w:rsidR="00810635" w:rsidRPr="003D4E1C" w:rsidRDefault="008C1D05"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10635" w:rsidRPr="003D4E1C">
        <w:rPr>
          <w:rFonts w:ascii="Times New Roman" w:hAnsi="Times New Roman" w:cs="Times New Roman"/>
        </w:rPr>
        <w:t xml:space="preserve">, Denes, A., </w:t>
      </w:r>
      <w:smartTag w:uri="urn:schemas-microsoft-com:office:smarttags" w:element="place">
        <w:smartTag w:uri="urn:schemas-microsoft-com:office:smarttags" w:element="City">
          <w:r w:rsidR="00810635" w:rsidRPr="003D4E1C">
            <w:rPr>
              <w:rFonts w:ascii="Times New Roman" w:hAnsi="Times New Roman" w:cs="Times New Roman"/>
            </w:rPr>
            <w:t>Hamilton</w:t>
          </w:r>
        </w:smartTag>
      </w:smartTag>
      <w:r w:rsidR="00810635" w:rsidRPr="003D4E1C">
        <w:rPr>
          <w:rFonts w:ascii="Times New Roman" w:hAnsi="Times New Roman" w:cs="Times New Roman"/>
        </w:rPr>
        <w:t>, D.</w:t>
      </w:r>
      <w:r w:rsidR="00AC1953" w:rsidRPr="003D4E1C">
        <w:rPr>
          <w:rFonts w:ascii="Times New Roman" w:hAnsi="Times New Roman" w:cs="Times New Roman"/>
        </w:rPr>
        <w:t>L</w:t>
      </w:r>
      <w:r w:rsidR="00530764" w:rsidRPr="003D4E1C">
        <w:rPr>
          <w:rFonts w:ascii="Times New Roman" w:hAnsi="Times New Roman" w:cs="Times New Roman"/>
        </w:rPr>
        <w:t xml:space="preserve">, &amp; </w:t>
      </w:r>
      <w:proofErr w:type="spellStart"/>
      <w:r w:rsidR="00530764" w:rsidRPr="003D4E1C">
        <w:rPr>
          <w:rFonts w:ascii="Times New Roman" w:hAnsi="Times New Roman" w:cs="Times New Roman"/>
        </w:rPr>
        <w:t>Hajda</w:t>
      </w:r>
      <w:proofErr w:type="spellEnd"/>
      <w:r w:rsidR="00530764" w:rsidRPr="003D4E1C">
        <w:rPr>
          <w:rFonts w:ascii="Times New Roman" w:hAnsi="Times New Roman" w:cs="Times New Roman"/>
        </w:rPr>
        <w:t>, J.</w:t>
      </w:r>
      <w:r w:rsidR="00AC1953" w:rsidRPr="003D4E1C">
        <w:rPr>
          <w:rFonts w:ascii="Times New Roman" w:hAnsi="Times New Roman" w:cs="Times New Roman"/>
        </w:rPr>
        <w:t>M.</w:t>
      </w:r>
      <w:r w:rsidR="00810635" w:rsidRPr="003D4E1C">
        <w:rPr>
          <w:rFonts w:ascii="Times New Roman" w:hAnsi="Times New Roman" w:cs="Times New Roman"/>
        </w:rPr>
        <w:t xml:space="preserve">  Striking a chord: Prelude to music </w:t>
      </w:r>
      <w:r w:rsidR="003C094B" w:rsidRPr="003D4E1C">
        <w:rPr>
          <w:rFonts w:ascii="Times New Roman" w:hAnsi="Times New Roman" w:cs="Times New Roman"/>
        </w:rPr>
        <w:t>and</w:t>
      </w:r>
      <w:r w:rsidR="00810635" w:rsidRPr="003D4E1C">
        <w:rPr>
          <w:rFonts w:ascii="Times New Roman" w:hAnsi="Times New Roman" w:cs="Times New Roman"/>
        </w:rPr>
        <w:t xml:space="preserve"> intergroup relations</w:t>
      </w:r>
      <w:r w:rsidR="00021DEC" w:rsidRPr="003D4E1C">
        <w:rPr>
          <w:rFonts w:ascii="Times New Roman" w:hAnsi="Times New Roman" w:cs="Times New Roman"/>
        </w:rPr>
        <w:t xml:space="preserve"> research</w:t>
      </w:r>
      <w:r w:rsidR="00810635" w:rsidRPr="003D4E1C">
        <w:rPr>
          <w:rFonts w:ascii="Times New Roman" w:hAnsi="Times New Roman" w:cs="Times New Roman"/>
        </w:rPr>
        <w:t xml:space="preserve">. </w:t>
      </w:r>
      <w:r w:rsidR="00810635" w:rsidRPr="003D4E1C">
        <w:rPr>
          <w:rFonts w:ascii="Times New Roman" w:hAnsi="Times New Roman" w:cs="Times New Roman"/>
          <w:u w:val="single"/>
        </w:rPr>
        <w:t>Group Processes and Intergroup Relations</w:t>
      </w:r>
      <w:r w:rsidR="00810635" w:rsidRPr="003D4E1C">
        <w:rPr>
          <w:rFonts w:ascii="Times New Roman" w:hAnsi="Times New Roman" w:cs="Times New Roman"/>
        </w:rPr>
        <w:t xml:space="preserve">, </w:t>
      </w:r>
      <w:r w:rsidR="003C094B" w:rsidRPr="003D4E1C">
        <w:rPr>
          <w:rFonts w:ascii="Times New Roman" w:hAnsi="Times New Roman" w:cs="Times New Roman"/>
          <w:u w:val="single"/>
        </w:rPr>
        <w:t>12</w:t>
      </w:r>
      <w:r w:rsidR="003C094B" w:rsidRPr="003D4E1C">
        <w:rPr>
          <w:rFonts w:ascii="Times New Roman" w:hAnsi="Times New Roman" w:cs="Times New Roman"/>
        </w:rPr>
        <w:t>, 291-301</w:t>
      </w:r>
      <w:r w:rsidR="003D5081" w:rsidRPr="003D4E1C">
        <w:rPr>
          <w:rFonts w:ascii="Times New Roman" w:hAnsi="Times New Roman" w:cs="Times New Roman"/>
        </w:rPr>
        <w:t>, 2009</w:t>
      </w:r>
      <w:r w:rsidR="00810635" w:rsidRPr="003D4E1C">
        <w:rPr>
          <w:rFonts w:ascii="Times New Roman" w:hAnsi="Times New Roman" w:cs="Times New Roman"/>
        </w:rPr>
        <w:t>.</w:t>
      </w:r>
    </w:p>
    <w:p w14:paraId="33890C71" w14:textId="77777777" w:rsidR="005910BD" w:rsidRPr="003D4E1C" w:rsidRDefault="005910BD" w:rsidP="008E75FF">
      <w:pPr>
        <w:spacing w:line="240" w:lineRule="atLeast"/>
        <w:ind w:left="720" w:right="-270" w:hanging="720"/>
        <w:rPr>
          <w:rFonts w:ascii="Times New Roman" w:hAnsi="Times New Roman" w:cs="Times New Roman"/>
        </w:rPr>
      </w:pPr>
    </w:p>
    <w:p w14:paraId="2BAF1D06" w14:textId="3821A957" w:rsidR="00B70541" w:rsidRPr="003D4E1C" w:rsidRDefault="00B70541" w:rsidP="00B70541">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attitudes: The role of motivated information management</w:t>
      </w:r>
      <w:smartTag w:uri="urn:schemas-microsoft-com:office:smarttags" w:element="PersonName">
        <w:r w:rsidRPr="003D4E1C">
          <w:rPr>
            <w:rFonts w:ascii="Times New Roman" w:hAnsi="Times New Roman" w:cs="Times New Roman"/>
          </w:rPr>
          <w:t>.</w:t>
        </w:r>
      </w:smartTag>
      <w:r w:rsidR="009257FF">
        <w:rPr>
          <w:rFonts w:ascii="Times New Roman" w:hAnsi="Times New Roman" w:cs="Times New Roman"/>
        </w:rPr>
        <w:t xml:space="preserve"> </w:t>
      </w:r>
      <w:r w:rsidR="008247F7" w:rsidRPr="003D4E1C">
        <w:rPr>
          <w:rFonts w:ascii="Times New Roman" w:hAnsi="Times New Roman" w:cs="Times New Roman"/>
        </w:rPr>
        <w:t>(In a</w:t>
      </w:r>
      <w:r w:rsidRPr="003D4E1C">
        <w:rPr>
          <w:rFonts w:ascii="Times New Roman" w:hAnsi="Times New Roman" w:cs="Times New Roman"/>
        </w:rPr>
        <w:t xml:space="preserve"> special Issue on “The quiet evolution of language and cultural relations”</w:t>
      </w:r>
      <w:r w:rsidR="008247F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Canadian Issues</w:t>
      </w:r>
      <w:r w:rsidRPr="003D4E1C">
        <w:rPr>
          <w:rFonts w:ascii="Times New Roman" w:hAnsi="Times New Roman" w:cs="Times New Roman"/>
        </w:rPr>
        <w:t xml:space="preserve">, </w:t>
      </w:r>
      <w:r w:rsidR="00B20BBF" w:rsidRPr="003D4E1C">
        <w:rPr>
          <w:rFonts w:ascii="Times New Roman" w:hAnsi="Times New Roman" w:cs="Times New Roman"/>
        </w:rPr>
        <w:t>Fall, 28-34, 2011.</w:t>
      </w:r>
    </w:p>
    <w:p w14:paraId="77F93E13" w14:textId="77777777" w:rsidR="00D10F03" w:rsidRPr="003D4E1C" w:rsidRDefault="00D10F03" w:rsidP="00B70541">
      <w:pPr>
        <w:pStyle w:val="BlockText"/>
        <w:rPr>
          <w:rFonts w:ascii="Times New Roman" w:hAnsi="Times New Roman" w:cs="Times New Roman"/>
        </w:rPr>
      </w:pPr>
    </w:p>
    <w:p w14:paraId="2FCF695F" w14:textId="77777777" w:rsidR="00D10F03" w:rsidRPr="003D4E1C" w:rsidRDefault="00D10F03" w:rsidP="00D10F03">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Holtgraves</w:t>
      </w:r>
      <w:proofErr w:type="spellEnd"/>
      <w:r w:rsidRPr="003D4E1C">
        <w:rPr>
          <w:rFonts w:ascii="Times New Roman" w:hAnsi="Times New Roman" w:cs="Times New Roman"/>
        </w:rPr>
        <w: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Robbins,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Celebrating thirty years of the JLSP:  Analyses and prospects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361-375, 2012.</w:t>
      </w:r>
    </w:p>
    <w:p w14:paraId="430A2EC3" w14:textId="77777777" w:rsidR="000802E2" w:rsidRPr="003D4E1C" w:rsidRDefault="000802E2" w:rsidP="00D10F03">
      <w:pPr>
        <w:ind w:left="720" w:hanging="720"/>
        <w:rPr>
          <w:rFonts w:ascii="Times New Roman" w:hAnsi="Times New Roman" w:cs="Times New Roman"/>
        </w:rPr>
      </w:pPr>
    </w:p>
    <w:p w14:paraId="78B0D317" w14:textId="1BFB60DB" w:rsidR="000802E2" w:rsidRPr="003D4E1C" w:rsidRDefault="000802E2" w:rsidP="000802E2">
      <w:pPr>
        <w:ind w:left="720" w:hanging="720"/>
        <w:rPr>
          <w:rFonts w:ascii="Times New Roman" w:hAnsi="Times New Roman" w:cs="Times New Roman"/>
        </w:rPr>
      </w:pPr>
      <w:r w:rsidRPr="003D4E1C">
        <w:rPr>
          <w:rFonts w:ascii="Times New Roman" w:hAnsi="Times New Roman" w:cs="Times New Roman"/>
        </w:rPr>
        <w:lastRenderedPageBreak/>
        <w:t xml:space="preserve">Giles, H. Taking stock after thirty years:  Genesis and prologue.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355-360, 2012</w:t>
      </w:r>
      <w:r w:rsidRPr="003D4E1C">
        <w:rPr>
          <w:rFonts w:ascii="Times New Roman" w:hAnsi="Times New Roman" w:cs="Times New Roman"/>
        </w:rPr>
        <w:t>.</w:t>
      </w:r>
    </w:p>
    <w:p w14:paraId="329F1AE8" w14:textId="77777777" w:rsidR="000802E2" w:rsidRPr="003D4E1C" w:rsidRDefault="000802E2" w:rsidP="00D10F03">
      <w:pPr>
        <w:ind w:left="720" w:hanging="720"/>
        <w:rPr>
          <w:rFonts w:ascii="Times New Roman" w:hAnsi="Times New Roman" w:cs="Times New Roman"/>
        </w:rPr>
      </w:pPr>
    </w:p>
    <w:p w14:paraId="1CD8125F" w14:textId="6EC40BB3" w:rsidR="005B16C5" w:rsidRPr="003D4E1C" w:rsidRDefault="00BA50C3">
      <w:pPr>
        <w:spacing w:line="240" w:lineRule="atLeast"/>
        <w:ind w:left="720" w:right="-270" w:hanging="720"/>
        <w:rPr>
          <w:rStyle w:val="Emphasis"/>
          <w:rFonts w:ascii="Times New Roman" w:hAnsi="Times New Roman"/>
          <w:bCs/>
          <w:i w:val="0"/>
          <w:shd w:val="clear" w:color="auto" w:fill="FFFFFF"/>
        </w:rPr>
      </w:pPr>
      <w:r w:rsidRPr="003D4E1C">
        <w:rPr>
          <w:rStyle w:val="Emphasis"/>
          <w:rFonts w:ascii="Times New Roman" w:hAnsi="Times New Roman"/>
          <w:bCs/>
          <w:i w:val="0"/>
          <w:shd w:val="clear" w:color="auto" w:fill="FFFFFF"/>
        </w:rPr>
        <w:t xml:space="preserve">Gasiorek, J., &amp; Giles, H.  Accommodating </w:t>
      </w:r>
      <w:r w:rsidR="00C850B0" w:rsidRPr="003D4E1C">
        <w:rPr>
          <w:rStyle w:val="Emphasis"/>
          <w:rFonts w:ascii="Times New Roman" w:hAnsi="Times New Roman"/>
          <w:bCs/>
          <w:i w:val="0"/>
          <w:shd w:val="clear" w:color="auto" w:fill="FFFFFF"/>
        </w:rPr>
        <w:t>the interactional dynamics of conflict management</w:t>
      </w:r>
      <w:r w:rsidR="00C850B0" w:rsidRPr="003D4E1C">
        <w:rPr>
          <w:rStyle w:val="Emphasis"/>
          <w:rFonts w:ascii="Times New Roman" w:hAnsi="Times New Roman"/>
          <w:bCs/>
          <w:i w:val="0"/>
          <w:u w:val="single"/>
          <w:shd w:val="clear" w:color="auto" w:fill="FFFFFF"/>
        </w:rPr>
        <w:t xml:space="preserve">.  </w:t>
      </w:r>
      <w:r w:rsidR="000C5538"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w:t>
      </w:r>
      <w:r w:rsidR="002A1858" w:rsidRPr="003D4E1C">
        <w:rPr>
          <w:rStyle w:val="Emphasis"/>
          <w:rFonts w:ascii="Times New Roman" w:hAnsi="Times New Roman"/>
          <w:bCs/>
          <w:i w:val="0"/>
          <w:u w:val="single"/>
          <w:shd w:val="clear" w:color="auto" w:fill="FFFFFF"/>
        </w:rPr>
        <w:t>,</w:t>
      </w:r>
      <w:r w:rsidRPr="003D4E1C">
        <w:rPr>
          <w:rStyle w:val="Emphasis"/>
          <w:rFonts w:ascii="Times New Roman" w:hAnsi="Times New Roman"/>
          <w:bCs/>
          <w:i w:val="0"/>
          <w:u w:val="single"/>
          <w:shd w:val="clear" w:color="auto" w:fill="FFFFFF"/>
        </w:rPr>
        <w:t xml:space="preserve"> </w:t>
      </w:r>
      <w:r w:rsidR="0051266F" w:rsidRPr="003D4E1C">
        <w:rPr>
          <w:rStyle w:val="Emphasis"/>
          <w:rFonts w:ascii="Times New Roman" w:hAnsi="Times New Roman"/>
          <w:bCs/>
          <w:i w:val="0"/>
          <w:u w:val="single"/>
          <w:shd w:val="clear" w:color="auto" w:fill="FFFFFF"/>
        </w:rPr>
        <w:t>&amp;</w:t>
      </w:r>
      <w:r w:rsidRPr="003D4E1C">
        <w:rPr>
          <w:rStyle w:val="Emphasis"/>
          <w:rFonts w:ascii="Times New Roman" w:hAnsi="Times New Roman"/>
          <w:bCs/>
          <w:i w:val="0"/>
          <w:u w:val="single"/>
          <w:shd w:val="clear" w:color="auto" w:fill="FFFFFF"/>
        </w:rPr>
        <w:t xml:space="preserve"> Language</w:t>
      </w:r>
      <w:r w:rsidR="002A1858" w:rsidRPr="003D4E1C">
        <w:rPr>
          <w:rStyle w:val="Emphasis"/>
          <w:rFonts w:ascii="Times New Roman" w:hAnsi="Times New Roman"/>
          <w:bCs/>
          <w:i w:val="0"/>
          <w:shd w:val="clear" w:color="auto" w:fill="FFFFFF"/>
        </w:rPr>
        <w:t xml:space="preserve">, </w:t>
      </w:r>
      <w:r w:rsidR="0086164F" w:rsidRPr="003D4E1C">
        <w:rPr>
          <w:rStyle w:val="Emphasis"/>
          <w:rFonts w:ascii="Times New Roman" w:hAnsi="Times New Roman"/>
          <w:bCs/>
          <w:i w:val="0"/>
          <w:u w:val="single"/>
          <w:shd w:val="clear" w:color="auto" w:fill="FFFFFF"/>
        </w:rPr>
        <w:t>1</w:t>
      </w:r>
      <w:r w:rsidR="00A37F5D" w:rsidRPr="003D4E1C">
        <w:rPr>
          <w:rStyle w:val="Emphasis"/>
          <w:rFonts w:ascii="Times New Roman" w:hAnsi="Times New Roman"/>
          <w:bCs/>
          <w:i w:val="0"/>
          <w:shd w:val="clear" w:color="auto" w:fill="FFFFFF"/>
        </w:rPr>
        <w:t>,</w:t>
      </w:r>
      <w:r w:rsidR="0086164F" w:rsidRPr="003D4E1C">
        <w:rPr>
          <w:rStyle w:val="Emphasis"/>
          <w:rFonts w:ascii="Times New Roman" w:hAnsi="Times New Roman"/>
          <w:bCs/>
          <w:i w:val="0"/>
          <w:shd w:val="clear" w:color="auto" w:fill="FFFFFF"/>
        </w:rPr>
        <w:t xml:space="preserve"> 10-21,</w:t>
      </w:r>
      <w:r w:rsidR="00A37F5D" w:rsidRPr="003D4E1C">
        <w:rPr>
          <w:rStyle w:val="Emphasis"/>
          <w:rFonts w:ascii="Times New Roman" w:hAnsi="Times New Roman"/>
          <w:bCs/>
          <w:i w:val="0"/>
          <w:shd w:val="clear" w:color="auto" w:fill="FFFFFF"/>
        </w:rPr>
        <w:t xml:space="preserve"> 2013</w:t>
      </w:r>
      <w:r w:rsidR="002A1858" w:rsidRPr="003D4E1C">
        <w:rPr>
          <w:rStyle w:val="Emphasis"/>
          <w:rFonts w:ascii="Times New Roman" w:hAnsi="Times New Roman"/>
          <w:bCs/>
          <w:i w:val="0"/>
          <w:shd w:val="clear" w:color="auto" w:fill="FFFFFF"/>
        </w:rPr>
        <w:t>.</w:t>
      </w:r>
    </w:p>
    <w:p w14:paraId="2845830E" w14:textId="77777777" w:rsidR="009F6225" w:rsidRPr="003D4E1C" w:rsidRDefault="009F6225">
      <w:pPr>
        <w:spacing w:line="240" w:lineRule="atLeast"/>
        <w:ind w:left="720" w:right="-270" w:hanging="720"/>
        <w:rPr>
          <w:rFonts w:ascii="Times New Roman" w:hAnsi="Times New Roman" w:cs="Times New Roman"/>
          <w:bCs/>
          <w:i/>
          <w:u w:val="single"/>
        </w:rPr>
      </w:pPr>
    </w:p>
    <w:p w14:paraId="0DC180F0" w14:textId="77777777" w:rsidR="009F6225" w:rsidRPr="003D4E1C" w:rsidRDefault="009F6225" w:rsidP="00736D70">
      <w:pPr>
        <w:ind w:left="720" w:hanging="720"/>
      </w:pPr>
      <w:r w:rsidRPr="003D4E1C">
        <w:t xml:space="preserve">Wood, J., &amp; Giles, H.  </w:t>
      </w:r>
      <w:r w:rsidR="00736D70" w:rsidRPr="003D4E1C">
        <w:t xml:space="preserve">Group and intergroup parameters of gang activities:  An introduction and </w:t>
      </w:r>
      <w:r w:rsidR="005B5388" w:rsidRPr="003D4E1C">
        <w:t>research agenda</w:t>
      </w:r>
      <w:r w:rsidR="00736D70" w:rsidRPr="003D4E1C">
        <w:t xml:space="preserve">. </w:t>
      </w:r>
      <w:r w:rsidRPr="003D4E1C">
        <w:rPr>
          <w:u w:val="single"/>
        </w:rPr>
        <w:t>Group and Intergroup Processes</w:t>
      </w:r>
      <w:r w:rsidRPr="003D4E1C">
        <w:t xml:space="preserve">, </w:t>
      </w:r>
      <w:r w:rsidR="00A25ECA" w:rsidRPr="003D4E1C">
        <w:rPr>
          <w:u w:val="single"/>
        </w:rPr>
        <w:t>17</w:t>
      </w:r>
      <w:r w:rsidR="00A25ECA" w:rsidRPr="003D4E1C">
        <w:t>, 704-709, 2014.</w:t>
      </w:r>
    </w:p>
    <w:p w14:paraId="537C2A4A" w14:textId="77777777" w:rsidR="00847BAF" w:rsidRPr="003D4E1C" w:rsidRDefault="00847BAF" w:rsidP="00736D70">
      <w:pPr>
        <w:ind w:left="720" w:hanging="720"/>
      </w:pPr>
    </w:p>
    <w:p w14:paraId="5D6F2E13" w14:textId="1D13EA17" w:rsidR="00847BAF" w:rsidRPr="003D4E1C" w:rsidRDefault="00847BAF" w:rsidP="00847BAF">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Gasiorek, J., Giles, H., &amp; Soliz, J. Accommodating new vistas. </w:t>
      </w:r>
      <w:r w:rsidRPr="003D4E1C">
        <w:rPr>
          <w:rFonts w:ascii="Times New Roman" w:eastAsia="Arial Unicode MS" w:hAnsi="Times New Roman" w:cs="Times New Roman"/>
          <w:bCs/>
          <w:sz w:val="24"/>
          <w:szCs w:val="24"/>
          <w:u w:val="single"/>
        </w:rPr>
        <w:t>Language and Communication</w:t>
      </w:r>
      <w:r w:rsidRPr="003D4E1C">
        <w:rPr>
          <w:rFonts w:ascii="Times New Roman" w:eastAsia="Arial Unicode MS" w:hAnsi="Times New Roman" w:cs="Times New Roman"/>
          <w:bCs/>
          <w:sz w:val="24"/>
          <w:szCs w:val="24"/>
        </w:rPr>
        <w:t xml:space="preserve">, </w:t>
      </w:r>
      <w:r w:rsidR="00085C0A" w:rsidRPr="003D4E1C">
        <w:rPr>
          <w:rFonts w:ascii="Times New Roman" w:eastAsia="Arial Unicode MS" w:hAnsi="Times New Roman" w:cs="Times New Roman"/>
          <w:bCs/>
          <w:sz w:val="24"/>
          <w:szCs w:val="24"/>
          <w:u w:val="single"/>
        </w:rPr>
        <w:t>41</w:t>
      </w:r>
      <w:r w:rsidR="00085C0A" w:rsidRPr="003D4E1C">
        <w:rPr>
          <w:rFonts w:ascii="Times New Roman" w:eastAsia="Arial Unicode MS" w:hAnsi="Times New Roman" w:cs="Times New Roman"/>
          <w:bCs/>
          <w:sz w:val="24"/>
          <w:szCs w:val="24"/>
        </w:rPr>
        <w:t>, 1-5, 2015</w:t>
      </w:r>
      <w:r w:rsidRPr="003D4E1C">
        <w:rPr>
          <w:rFonts w:ascii="Times New Roman" w:eastAsia="Arial Unicode MS" w:hAnsi="Times New Roman" w:cs="Times New Roman"/>
          <w:bCs/>
          <w:sz w:val="24"/>
          <w:szCs w:val="24"/>
        </w:rPr>
        <w:t>.</w:t>
      </w:r>
    </w:p>
    <w:p w14:paraId="0D477CE7" w14:textId="77777777" w:rsidR="00B579D1" w:rsidRPr="003D4E1C" w:rsidRDefault="00B579D1" w:rsidP="00B579D1">
      <w:pPr>
        <w:autoSpaceDE w:val="0"/>
        <w:autoSpaceDN w:val="0"/>
        <w:ind w:left="720" w:hanging="720"/>
        <w:rPr>
          <w:rFonts w:ascii="Times New Roman" w:hAnsi="Times New Roman" w:cs="Times New Roman"/>
          <w:color w:val="000000"/>
        </w:rPr>
      </w:pPr>
    </w:p>
    <w:p w14:paraId="0A8F4FE9" w14:textId="77777777" w:rsidR="00B579D1" w:rsidRPr="003D4E1C" w:rsidRDefault="00B579D1" w:rsidP="00B579D1">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Rice, R., &amp; Giles, H.  The contexts and dynamics of science language and communication.  </w:t>
      </w:r>
      <w:r w:rsidRPr="003D4E1C">
        <w:rPr>
          <w:rFonts w:ascii="Times New Roman" w:hAnsi="Times New Roman" w:cs="Times New Roman"/>
          <w:color w:val="000000"/>
          <w:u w:val="single"/>
        </w:rPr>
        <w:t>Journal of Language and Social Psychology</w:t>
      </w:r>
      <w:r w:rsidR="0040767A" w:rsidRPr="003D4E1C">
        <w:rPr>
          <w:rFonts w:ascii="Times New Roman" w:hAnsi="Times New Roman" w:cs="Times New Roman"/>
          <w:color w:val="000000"/>
        </w:rPr>
        <w:t>,</w:t>
      </w:r>
      <w:r w:rsidR="00D93EB7" w:rsidRPr="003D4E1C">
        <w:rPr>
          <w:rFonts w:ascii="Times New Roman" w:hAnsi="Times New Roman" w:cs="Times New Roman"/>
          <w:color w:val="000000"/>
        </w:rPr>
        <w:t xml:space="preserve"> </w:t>
      </w:r>
      <w:r w:rsidR="004B395D" w:rsidRPr="003D4E1C">
        <w:rPr>
          <w:rFonts w:ascii="Times New Roman" w:hAnsi="Times New Roman" w:cs="Times New Roman"/>
          <w:color w:val="000000"/>
          <w:u w:val="single"/>
        </w:rPr>
        <w:t>36</w:t>
      </w:r>
      <w:r w:rsidR="004B395D" w:rsidRPr="003D4E1C">
        <w:rPr>
          <w:rFonts w:ascii="Times New Roman" w:hAnsi="Times New Roman" w:cs="Times New Roman"/>
          <w:color w:val="000000"/>
        </w:rPr>
        <w:t xml:space="preserve">, </w:t>
      </w:r>
      <w:r w:rsidR="00B46845" w:rsidRPr="003D4E1C">
        <w:rPr>
          <w:rFonts w:ascii="Times New Roman" w:hAnsi="Times New Roman" w:cs="Times New Roman"/>
          <w:color w:val="000000"/>
        </w:rPr>
        <w:t>127-139, 2017</w:t>
      </w:r>
      <w:r w:rsidRPr="003D4E1C">
        <w:rPr>
          <w:rFonts w:ascii="Times New Roman" w:hAnsi="Times New Roman" w:cs="Times New Roman"/>
          <w:color w:val="000000"/>
        </w:rPr>
        <w:t>.</w:t>
      </w:r>
    </w:p>
    <w:p w14:paraId="36F954A5" w14:textId="77777777" w:rsidR="00F769B4" w:rsidRPr="003D4E1C" w:rsidRDefault="00F769B4" w:rsidP="00B579D1">
      <w:pPr>
        <w:autoSpaceDE w:val="0"/>
        <w:autoSpaceDN w:val="0"/>
        <w:ind w:left="720" w:hanging="720"/>
        <w:rPr>
          <w:rFonts w:ascii="Times New Roman" w:hAnsi="Times New Roman" w:cs="Times New Roman"/>
          <w:color w:val="000000"/>
        </w:rPr>
      </w:pPr>
    </w:p>
    <w:p w14:paraId="1630FDDC" w14:textId="77777777" w:rsidR="00A44C8B" w:rsidRPr="003D4E1C" w:rsidRDefault="00F769B4" w:rsidP="006D224B">
      <w:pPr>
        <w:pStyle w:val="Abstract"/>
        <w:spacing w:before="0" w:after="0" w:line="240" w:lineRule="auto"/>
        <w:ind w:right="562" w:hanging="720"/>
        <w:rPr>
          <w:sz w:val="24"/>
        </w:rPr>
      </w:pPr>
      <w:proofErr w:type="spellStart"/>
      <w:r w:rsidRPr="003D4E1C">
        <w:rPr>
          <w:color w:val="000000"/>
          <w:sz w:val="24"/>
        </w:rPr>
        <w:t>Keblusek</w:t>
      </w:r>
      <w:proofErr w:type="spellEnd"/>
      <w:r w:rsidRPr="003D4E1C">
        <w:rPr>
          <w:color w:val="000000"/>
          <w:sz w:val="24"/>
        </w:rPr>
        <w:t xml:space="preserve">, L., </w:t>
      </w:r>
      <w:r w:rsidR="006D224B" w:rsidRPr="003D4E1C">
        <w:rPr>
          <w:bCs/>
          <w:sz w:val="24"/>
        </w:rPr>
        <w:t>Giles, H.,</w:t>
      </w:r>
      <w:r w:rsidRPr="003D4E1C">
        <w:rPr>
          <w:bCs/>
          <w:sz w:val="24"/>
        </w:rPr>
        <w:t xml:space="preserve"> </w:t>
      </w:r>
      <w:proofErr w:type="spellStart"/>
      <w:r w:rsidRPr="003D4E1C">
        <w:rPr>
          <w:bCs/>
          <w:sz w:val="24"/>
        </w:rPr>
        <w:t>Maass</w:t>
      </w:r>
      <w:proofErr w:type="spellEnd"/>
      <w:r w:rsidRPr="003D4E1C">
        <w:rPr>
          <w:bCs/>
          <w:sz w:val="24"/>
        </w:rPr>
        <w:t>, A.</w:t>
      </w:r>
      <w:r w:rsidR="006D224B" w:rsidRPr="003D4E1C">
        <w:rPr>
          <w:bCs/>
          <w:sz w:val="24"/>
        </w:rPr>
        <w:t>, &amp; Gardikiotis, A.</w:t>
      </w:r>
      <w:r w:rsidR="007A3A44" w:rsidRPr="003D4E1C">
        <w:rPr>
          <w:bCs/>
          <w:sz w:val="24"/>
        </w:rPr>
        <w:t xml:space="preserve"> </w:t>
      </w:r>
      <w:r w:rsidR="006D224B" w:rsidRPr="003D4E1C">
        <w:rPr>
          <w:sz w:val="24"/>
        </w:rPr>
        <w:t>Intersections of intergroup communication research</w:t>
      </w:r>
      <w:r w:rsidR="00DF62D1" w:rsidRPr="003D4E1C">
        <w:rPr>
          <w:sz w:val="24"/>
        </w:rPr>
        <w:t>.</w:t>
      </w:r>
      <w:r w:rsidR="006D224B" w:rsidRPr="003D4E1C">
        <w:rPr>
          <w:sz w:val="24"/>
        </w:rPr>
        <w:t xml:space="preserve"> </w:t>
      </w:r>
      <w:r w:rsidR="0091229A" w:rsidRPr="003D4E1C">
        <w:rPr>
          <w:bCs/>
          <w:sz w:val="24"/>
          <w:u w:val="single"/>
        </w:rPr>
        <w:t>Atlantic Journal of Communication</w:t>
      </w:r>
      <w:r w:rsidR="0091229A" w:rsidRPr="003D4E1C">
        <w:rPr>
          <w:bCs/>
          <w:sz w:val="24"/>
        </w:rPr>
        <w:t xml:space="preserve">, </w:t>
      </w:r>
      <w:r w:rsidR="00DF62D1" w:rsidRPr="003D4E1C">
        <w:rPr>
          <w:bCs/>
          <w:sz w:val="24"/>
          <w:u w:val="single"/>
        </w:rPr>
        <w:t>26</w:t>
      </w:r>
      <w:r w:rsidR="0001197F" w:rsidRPr="003D4E1C">
        <w:rPr>
          <w:bCs/>
          <w:sz w:val="24"/>
          <w:u w:val="single"/>
        </w:rPr>
        <w:t>,</w:t>
      </w:r>
      <w:r w:rsidR="00DF62D1" w:rsidRPr="003D4E1C">
        <w:rPr>
          <w:bCs/>
          <w:sz w:val="24"/>
        </w:rPr>
        <w:t xml:space="preserve"> </w:t>
      </w:r>
      <w:r w:rsidR="0001197F" w:rsidRPr="003D4E1C">
        <w:rPr>
          <w:bCs/>
          <w:sz w:val="24"/>
        </w:rPr>
        <w:t>75-85</w:t>
      </w:r>
      <w:r w:rsidR="008546D6" w:rsidRPr="003D4E1C">
        <w:rPr>
          <w:bCs/>
          <w:sz w:val="24"/>
        </w:rPr>
        <w:t>,</w:t>
      </w:r>
      <w:r w:rsidR="00DF62D1" w:rsidRPr="003D4E1C">
        <w:rPr>
          <w:bCs/>
          <w:sz w:val="24"/>
        </w:rPr>
        <w:t xml:space="preserve"> 2018</w:t>
      </w:r>
      <w:r w:rsidR="006D224B" w:rsidRPr="003D4E1C">
        <w:rPr>
          <w:bCs/>
          <w:sz w:val="24"/>
        </w:rPr>
        <w:t>.</w:t>
      </w:r>
    </w:p>
    <w:p w14:paraId="70879212" w14:textId="77777777" w:rsidR="0091229A" w:rsidRPr="003D4E1C" w:rsidRDefault="0091229A" w:rsidP="00B579D1">
      <w:pPr>
        <w:autoSpaceDE w:val="0"/>
        <w:autoSpaceDN w:val="0"/>
        <w:ind w:left="720" w:hanging="720"/>
        <w:rPr>
          <w:rFonts w:ascii="Times New Roman" w:hAnsi="Times New Roman" w:cs="Times New Roman"/>
          <w:bCs/>
        </w:rPr>
      </w:pPr>
    </w:p>
    <w:p w14:paraId="1BFBC2BD" w14:textId="77777777" w:rsidR="0091229A" w:rsidRPr="003D4E1C" w:rsidRDefault="0091229A" w:rsidP="008D1AF3">
      <w:pPr>
        <w:ind w:left="720" w:hanging="720"/>
        <w:rPr>
          <w:rFonts w:ascii="Times New Roman" w:hAnsi="Times New Roman" w:cs="Times New Roman"/>
          <w:bCs/>
        </w:rPr>
      </w:pPr>
      <w:r w:rsidRPr="003D4E1C">
        <w:rPr>
          <w:rFonts w:ascii="Times New Roman" w:hAnsi="Times New Roman" w:cs="Times New Roman"/>
          <w:bCs/>
        </w:rPr>
        <w:t xml:space="preserve">Giles, M., Pines, R., Giles, H., &amp; Gardikiotis, A.  </w:t>
      </w:r>
      <w:r w:rsidR="00320C3D" w:rsidRPr="003D4E1C">
        <w:t xml:space="preserve">Towards a communication </w:t>
      </w:r>
      <w:r w:rsidR="000D3D9C" w:rsidRPr="003D4E1C">
        <w:t>model</w:t>
      </w:r>
      <w:r w:rsidR="00320C3D" w:rsidRPr="003D4E1C">
        <w:t xml:space="preserve"> of intergroup interdependence. </w:t>
      </w:r>
      <w:r w:rsidRPr="003D4E1C">
        <w:rPr>
          <w:rFonts w:ascii="Times New Roman" w:hAnsi="Times New Roman" w:cs="Times New Roman"/>
          <w:bCs/>
          <w:u w:val="single"/>
        </w:rPr>
        <w:t>Atlantic Journal of Communication</w:t>
      </w:r>
      <w:r w:rsidR="00DF62D1" w:rsidRPr="003D4E1C">
        <w:rPr>
          <w:rFonts w:ascii="Times New Roman" w:hAnsi="Times New Roman" w:cs="Times New Roman"/>
          <w:bCs/>
        </w:rPr>
        <w:t xml:space="preserve">, </w:t>
      </w:r>
      <w:r w:rsidR="00DF62D1" w:rsidRPr="003D4E1C">
        <w:rPr>
          <w:rFonts w:ascii="Times New Roman" w:hAnsi="Times New Roman" w:cs="Times New Roman"/>
          <w:bCs/>
          <w:u w:val="single"/>
        </w:rPr>
        <w:t>26</w:t>
      </w:r>
      <w:r w:rsidR="009D6959" w:rsidRPr="003D4E1C">
        <w:rPr>
          <w:rFonts w:ascii="Times New Roman" w:hAnsi="Times New Roman" w:cs="Times New Roman"/>
          <w:bCs/>
        </w:rPr>
        <w:t xml:space="preserve">, 122-130, </w:t>
      </w:r>
      <w:r w:rsidR="00DF62D1" w:rsidRPr="003D4E1C">
        <w:rPr>
          <w:rFonts w:ascii="Times New Roman" w:hAnsi="Times New Roman" w:cs="Times New Roman"/>
          <w:bCs/>
        </w:rPr>
        <w:t>2018</w:t>
      </w:r>
      <w:r w:rsidRPr="003D4E1C">
        <w:rPr>
          <w:rFonts w:ascii="Times New Roman" w:hAnsi="Times New Roman" w:cs="Times New Roman"/>
          <w:bCs/>
        </w:rPr>
        <w:t>.</w:t>
      </w:r>
    </w:p>
    <w:p w14:paraId="246A8C6D" w14:textId="77777777" w:rsidR="00B92B46" w:rsidRPr="003D4E1C" w:rsidRDefault="00B92B46" w:rsidP="008D1AF3">
      <w:pPr>
        <w:ind w:left="720" w:hanging="720"/>
        <w:rPr>
          <w:rFonts w:ascii="Times New Roman" w:hAnsi="Times New Roman" w:cs="Times New Roman"/>
          <w:bCs/>
        </w:rPr>
      </w:pPr>
    </w:p>
    <w:p w14:paraId="2699FB2E" w14:textId="77777777" w:rsidR="00B92B46" w:rsidRPr="003D4E1C" w:rsidRDefault="00B92B46" w:rsidP="00B92B46">
      <w:pPr>
        <w:ind w:left="720" w:hanging="720"/>
      </w:pPr>
      <w:r w:rsidRPr="003D4E1C">
        <w:t xml:space="preserve">Giles, H., Hansen, K., Angus, D., &amp; </w:t>
      </w:r>
      <w:proofErr w:type="spellStart"/>
      <w:r w:rsidRPr="003D4E1C">
        <w:t>Gallois</w:t>
      </w:r>
      <w:proofErr w:type="spellEnd"/>
      <w:r w:rsidRPr="003D4E1C">
        <w:t xml:space="preserve">, C. </w:t>
      </w:r>
      <w:r w:rsidRPr="003D4E1C">
        <w:rPr>
          <w:rStyle w:val="Hyperlink"/>
          <w:color w:val="auto"/>
          <w:u w:val="none"/>
        </w:rPr>
        <w:t>Prologue: History, themes, analysis, and rationale.</w:t>
      </w:r>
      <w:r w:rsidRPr="003D4E1C">
        <w:t xml:space="preserve">  </w:t>
      </w:r>
      <w:r w:rsidRPr="003D4E1C">
        <w:rPr>
          <w:u w:val="single"/>
        </w:rPr>
        <w:t>Journal of Language &amp; Social Psychology</w:t>
      </w:r>
      <w:r w:rsidRPr="003D4E1C">
        <w:t xml:space="preserve">, </w:t>
      </w:r>
      <w:r w:rsidRPr="003D4E1C">
        <w:rPr>
          <w:u w:val="single"/>
        </w:rPr>
        <w:t>40</w:t>
      </w:r>
      <w:r w:rsidR="00325C6C" w:rsidRPr="003D4E1C">
        <w:t xml:space="preserve">, </w:t>
      </w:r>
      <w:r w:rsidR="00242622" w:rsidRPr="003D4E1C">
        <w:t>3-20</w:t>
      </w:r>
      <w:r w:rsidR="00BA6225" w:rsidRPr="003D4E1C">
        <w:t>, 2021.</w:t>
      </w:r>
    </w:p>
    <w:p w14:paraId="7C45D56B" w14:textId="77777777" w:rsidR="00916D69" w:rsidRPr="003D4E1C" w:rsidRDefault="00916D69" w:rsidP="00B92B46">
      <w:pPr>
        <w:ind w:left="720" w:hanging="720"/>
      </w:pPr>
    </w:p>
    <w:p w14:paraId="1E19758A" w14:textId="77777777" w:rsidR="00916D69" w:rsidRPr="003D4E1C" w:rsidRDefault="00916D69" w:rsidP="00B92B46">
      <w:pPr>
        <w:ind w:left="720" w:hanging="720"/>
      </w:pPr>
      <w:r w:rsidRPr="003D4E1C">
        <w:rPr>
          <w:rFonts w:ascii="Times New Roman" w:hAnsi="Times New Roman" w:cs="Times New Roman"/>
          <w:bCs/>
        </w:rPr>
        <w:t xml:space="preserve">Shrikant, N., Giles, H., &amp; Angus, D. </w:t>
      </w:r>
      <w:r w:rsidRPr="003D4E1C">
        <w:rPr>
          <w:rFonts w:ascii="Times New Roman" w:hAnsi="Times New Roman" w:cs="Times New Roman"/>
          <w:bCs/>
          <w:color w:val="211D1E"/>
        </w:rPr>
        <w:t xml:space="preserve">Language and social psychology approaches to race, racism, and social justice: Analyzing the past and revealing ways forward. </w:t>
      </w:r>
      <w:r w:rsidRPr="003D4E1C">
        <w:rPr>
          <w:rFonts w:ascii="Times New Roman" w:hAnsi="Times New Roman" w:cs="Times New Roman"/>
          <w:bCs/>
          <w:color w:val="211D1E"/>
          <w:u w:val="single"/>
        </w:rPr>
        <w:t>Journal of Language and Social Psychology</w:t>
      </w:r>
      <w:r w:rsidRPr="003D4E1C">
        <w:rPr>
          <w:rFonts w:ascii="Times New Roman" w:hAnsi="Times New Roman" w:cs="Times New Roman"/>
          <w:bCs/>
          <w:color w:val="211D1E"/>
        </w:rPr>
        <w:t xml:space="preserve">, </w:t>
      </w:r>
      <w:r w:rsidRPr="003D4E1C">
        <w:rPr>
          <w:rFonts w:ascii="Times New Roman" w:hAnsi="Times New Roman" w:cs="Times New Roman"/>
          <w:bCs/>
          <w:color w:val="211D1E"/>
          <w:u w:val="single"/>
        </w:rPr>
        <w:t>41</w:t>
      </w:r>
      <w:r w:rsidR="00CB6302" w:rsidRPr="003D4E1C">
        <w:rPr>
          <w:rFonts w:ascii="Times New Roman" w:hAnsi="Times New Roman" w:cs="Times New Roman"/>
          <w:bCs/>
          <w:color w:val="211D1E"/>
          <w:u w:val="single"/>
        </w:rPr>
        <w:t>,</w:t>
      </w:r>
      <w:r w:rsidR="0047775B" w:rsidRPr="003D4E1C">
        <w:rPr>
          <w:rFonts w:ascii="Times New Roman" w:hAnsi="Times New Roman" w:cs="Times New Roman"/>
          <w:bCs/>
          <w:color w:val="211D1E"/>
        </w:rPr>
        <w:t xml:space="preserve"> </w:t>
      </w:r>
      <w:r w:rsidR="00D93F7B" w:rsidRPr="003D4E1C">
        <w:rPr>
          <w:rFonts w:ascii="Times New Roman" w:hAnsi="Times New Roman" w:cs="Times New Roman"/>
          <w:bCs/>
          <w:color w:val="211D1E"/>
        </w:rPr>
        <w:t>4-27</w:t>
      </w:r>
      <w:r w:rsidR="00CB6302" w:rsidRPr="003D4E1C">
        <w:rPr>
          <w:rFonts w:ascii="Times New Roman" w:hAnsi="Times New Roman" w:cs="Times New Roman"/>
          <w:bCs/>
          <w:color w:val="211D1E"/>
        </w:rPr>
        <w:t>,</w:t>
      </w:r>
      <w:r w:rsidRPr="003D4E1C">
        <w:rPr>
          <w:rFonts w:ascii="Times New Roman" w:hAnsi="Times New Roman" w:cs="Times New Roman"/>
          <w:bCs/>
          <w:color w:val="211D1E"/>
        </w:rPr>
        <w:t xml:space="preserve"> 2022.</w:t>
      </w:r>
      <w:r w:rsidRPr="003D4E1C">
        <w:t xml:space="preserve"> </w:t>
      </w:r>
    </w:p>
    <w:p w14:paraId="51BEF8C9" w14:textId="77777777" w:rsidR="007A3A44" w:rsidRPr="003D4E1C" w:rsidRDefault="007A3A44" w:rsidP="00B92B46">
      <w:pPr>
        <w:ind w:left="720" w:hanging="720"/>
      </w:pPr>
    </w:p>
    <w:p w14:paraId="265B2611" w14:textId="77777777" w:rsidR="00BA6568" w:rsidRPr="003D4E1C" w:rsidRDefault="007A3A44" w:rsidP="007A3A44">
      <w:pPr>
        <w:ind w:left="720" w:hanging="720"/>
        <w:rPr>
          <w:rFonts w:ascii="Times New Roman" w:hAnsi="Times New Roman" w:cs="Times New Roman"/>
          <w:bCs/>
        </w:rPr>
      </w:pPr>
      <w:r w:rsidRPr="003D4E1C">
        <w:rPr>
          <w:rFonts w:ascii="Times New Roman" w:hAnsi="Times New Roman" w:cs="Times New Roman"/>
        </w:rPr>
        <w:t xml:space="preserve">Giles, H. </w:t>
      </w:r>
      <w:r w:rsidRPr="003D4E1C">
        <w:rPr>
          <w:rFonts w:ascii="Times New Roman" w:hAnsi="Times New Roman" w:cs="Times New Roman"/>
          <w:bCs/>
        </w:rPr>
        <w:t xml:space="preserve"> Prolegomena to the integration of social psychological and communicative parameters of intergroup relations. </w:t>
      </w:r>
      <w:r w:rsidRPr="003D4E1C">
        <w:rPr>
          <w:rFonts w:ascii="Times New Roman" w:hAnsi="Times New Roman" w:cs="Times New Roman"/>
          <w:bCs/>
          <w:u w:val="single"/>
        </w:rPr>
        <w:t>Psychology of Language &amp; Communication</w:t>
      </w:r>
      <w:r w:rsidR="009D2062" w:rsidRPr="003D4E1C">
        <w:rPr>
          <w:rFonts w:ascii="Times New Roman" w:hAnsi="Times New Roman" w:cs="Times New Roman"/>
          <w:bCs/>
        </w:rPr>
        <w:t xml:space="preserve">, </w:t>
      </w:r>
      <w:r w:rsidR="009D2062" w:rsidRPr="003D4E1C">
        <w:rPr>
          <w:rFonts w:ascii="Times New Roman" w:hAnsi="Times New Roman" w:cs="Times New Roman"/>
          <w:bCs/>
          <w:u w:val="single"/>
        </w:rPr>
        <w:t>27</w:t>
      </w:r>
      <w:r w:rsidR="009D2062" w:rsidRPr="003D4E1C">
        <w:rPr>
          <w:rFonts w:ascii="Times New Roman" w:hAnsi="Times New Roman" w:cs="Times New Roman"/>
          <w:bCs/>
        </w:rPr>
        <w:t xml:space="preserve">(1), 46-58, 2023. </w:t>
      </w:r>
    </w:p>
    <w:p w14:paraId="11D014FF" w14:textId="77777777" w:rsidR="00596858" w:rsidRPr="003D4E1C" w:rsidRDefault="00596858" w:rsidP="007A3A44">
      <w:pPr>
        <w:ind w:left="720" w:hanging="720"/>
        <w:rPr>
          <w:rFonts w:ascii="Times New Roman" w:hAnsi="Times New Roman" w:cs="Times New Roman"/>
        </w:rPr>
      </w:pPr>
    </w:p>
    <w:p w14:paraId="76C244AA" w14:textId="0961ECB3" w:rsidR="00BA6568" w:rsidRDefault="00BA6568" w:rsidP="00BA6568">
      <w:pPr>
        <w:ind w:left="720" w:hanging="720"/>
        <w:rPr>
          <w:rFonts w:ascii="Times New Roman" w:hAnsi="Times New Roman" w:cs="Times New Roman"/>
        </w:rPr>
      </w:pPr>
      <w:r w:rsidRPr="003D4E1C">
        <w:rPr>
          <w:rFonts w:ascii="Times New Roman" w:hAnsi="Times New Roman" w:cs="Times New Roman"/>
          <w:bCs/>
        </w:rPr>
        <w:t xml:space="preserve">Giles, H. </w:t>
      </w:r>
      <w:r w:rsidRPr="003D4E1C">
        <w:rPr>
          <w:rFonts w:ascii="Times New Roman" w:hAnsi="Times New Roman" w:cs="Times New Roman"/>
        </w:rPr>
        <w:t xml:space="preserve">Personal and professional reflections on the history and future of the JLSP.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(5&amp;6</w:t>
      </w:r>
      <w:r w:rsidR="00596858" w:rsidRPr="003D4E1C">
        <w:rPr>
          <w:rFonts w:ascii="Times New Roman" w:hAnsi="Times New Roman" w:cs="Times New Roman"/>
        </w:rPr>
        <w:t>)</w:t>
      </w:r>
      <w:r w:rsidR="00FF27BC" w:rsidRPr="003D4E1C">
        <w:rPr>
          <w:rFonts w:ascii="Times New Roman" w:hAnsi="Times New Roman" w:cs="Times New Roman"/>
        </w:rPr>
        <w:t>, 694-704</w:t>
      </w:r>
      <w:r w:rsidR="00596858" w:rsidRPr="003D4E1C">
        <w:rPr>
          <w:rFonts w:ascii="Times New Roman" w:hAnsi="Times New Roman" w:cs="Times New Roman"/>
        </w:rPr>
        <w:t xml:space="preserve">. </w:t>
      </w:r>
      <w:r w:rsidRPr="003D4E1C">
        <w:rPr>
          <w:rFonts w:ascii="Times New Roman" w:hAnsi="Times New Roman" w:cs="Times New Roman"/>
        </w:rPr>
        <w:t xml:space="preserve">2023. </w:t>
      </w:r>
    </w:p>
    <w:p w14:paraId="79E02C14" w14:textId="77777777" w:rsidR="00A96D97" w:rsidRDefault="00A96D97" w:rsidP="00BA6568">
      <w:pPr>
        <w:ind w:left="720" w:hanging="720"/>
        <w:rPr>
          <w:rFonts w:ascii="Times New Roman" w:hAnsi="Times New Roman" w:cs="Times New Roman"/>
        </w:rPr>
      </w:pPr>
    </w:p>
    <w:p w14:paraId="2807F181" w14:textId="7548C83B" w:rsidR="00A96D97" w:rsidRPr="00A96D97" w:rsidRDefault="00A96D97" w:rsidP="00BA6568">
      <w:pPr>
        <w:ind w:left="720" w:hanging="720"/>
      </w:pPr>
      <w:r w:rsidRPr="003D4E1C">
        <w:t xml:space="preserve">Giles, H., </w:t>
      </w:r>
      <w:r>
        <w:t xml:space="preserve">Belavadi, S., </w:t>
      </w:r>
      <w:r w:rsidRPr="003D4E1C">
        <w:rPr>
          <w:rFonts w:ascii="Times New Roman" w:hAnsi="Times New Roman" w:cs="Times New Roman"/>
          <w:color w:val="000000"/>
        </w:rPr>
        <w:t>Gardikiotis</w:t>
      </w:r>
      <w:r w:rsidRPr="003D4E1C">
        <w:t>, A., &amp; Hansen, K</w:t>
      </w:r>
      <w:r w:rsidRPr="003D4E1C">
        <w:rPr>
          <w:rFonts w:ascii="Times New Roman" w:hAnsi="Times New Roman" w:cs="Times New Roman"/>
        </w:rPr>
        <w:t>.  Intergroup communication: identities, group processes, and communication phenomena.</w:t>
      </w:r>
      <w:r w:rsidRPr="003D4E1C">
        <w:t xml:space="preserve"> Prologue for H. Giles, K. Hansen, &amp; A. </w:t>
      </w:r>
      <w:r w:rsidRPr="003D4E1C">
        <w:rPr>
          <w:rFonts w:ascii="Times New Roman" w:hAnsi="Times New Roman" w:cs="Times New Roman"/>
          <w:color w:val="000000"/>
        </w:rPr>
        <w:t>Gardikiotis</w:t>
      </w:r>
      <w:r w:rsidRPr="003D4E1C">
        <w:t xml:space="preserve"> (</w:t>
      </w:r>
      <w:proofErr w:type="spellStart"/>
      <w:r>
        <w:t>eds</w:t>
      </w:r>
      <w:proofErr w:type="spellEnd"/>
      <w:r w:rsidRPr="003D4E1C">
        <w:t xml:space="preserve">), </w:t>
      </w:r>
      <w:r w:rsidRPr="00EE0386">
        <w:rPr>
          <w:i/>
        </w:rPr>
        <w:t>Intergroup communication matters</w:t>
      </w:r>
      <w:r w:rsidRPr="003D4E1C">
        <w:t xml:space="preserve">. Special Issue for the </w:t>
      </w:r>
      <w:r w:rsidRPr="003D4E1C">
        <w:rPr>
          <w:u w:val="single"/>
        </w:rPr>
        <w:t>Atlantic Journal of Communication</w:t>
      </w:r>
      <w:r w:rsidRPr="003D4E1C">
        <w:t xml:space="preserve">, </w:t>
      </w:r>
      <w:r>
        <w:t>in press.</w:t>
      </w:r>
    </w:p>
    <w:p w14:paraId="15D11948" w14:textId="77777777" w:rsidR="00A954C4" w:rsidRPr="003D4E1C" w:rsidRDefault="00A954C4" w:rsidP="007A3A44">
      <w:pPr>
        <w:ind w:left="720" w:hanging="720"/>
        <w:rPr>
          <w:rFonts w:ascii="Times New Roman" w:hAnsi="Times New Roman" w:cs="Times New Roman"/>
          <w:bCs/>
        </w:rPr>
      </w:pPr>
    </w:p>
    <w:p w14:paraId="11C3ABD0" w14:textId="77777777" w:rsidR="009F3DF9" w:rsidRPr="003D4E1C" w:rsidRDefault="009F3DF9" w:rsidP="009F3DF9">
      <w:pPr>
        <w:pStyle w:val="NoSpacing"/>
        <w:ind w:left="720" w:hanging="720"/>
        <w:rPr>
          <w:rFonts w:ascii="Times New Roman" w:hAnsi="Times New Roman" w:cs="Times New Roman"/>
          <w:u w:val="single"/>
        </w:rPr>
      </w:pPr>
    </w:p>
    <w:p w14:paraId="1AA2F713"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INVITED</w:t>
      </w:r>
      <w:r w:rsidR="0063268C" w:rsidRPr="003D4E1C">
        <w:rPr>
          <w:rFonts w:ascii="Times New Roman" w:hAnsi="Times New Roman" w:cs="Times New Roman"/>
          <w:b/>
          <w:bCs/>
          <w:u w:val="single"/>
        </w:rPr>
        <w:t xml:space="preserve"> &amp; REFEREED</w:t>
      </w:r>
      <w:r w:rsidRPr="003D4E1C">
        <w:rPr>
          <w:rFonts w:ascii="Times New Roman" w:hAnsi="Times New Roman" w:cs="Times New Roman"/>
          <w:b/>
          <w:bCs/>
          <w:u w:val="single"/>
        </w:rPr>
        <w:t xml:space="preserve"> CHAPTERS IN OTHERS' </w:t>
      </w:r>
      <w:r w:rsidR="009A166A" w:rsidRPr="003D4E1C">
        <w:rPr>
          <w:rFonts w:ascii="Times New Roman" w:hAnsi="Times New Roman" w:cs="Times New Roman"/>
          <w:b/>
          <w:bCs/>
          <w:u w:val="single"/>
        </w:rPr>
        <w:t>HANDBOOKS/</w:t>
      </w:r>
      <w:r w:rsidRPr="003D4E1C">
        <w:rPr>
          <w:rFonts w:ascii="Times New Roman" w:hAnsi="Times New Roman" w:cs="Times New Roman"/>
          <w:b/>
          <w:bCs/>
          <w:u w:val="single"/>
        </w:rPr>
        <w:t>BOOKS/ANNUALS:</w:t>
      </w:r>
    </w:p>
    <w:p w14:paraId="78ED4354" w14:textId="77777777" w:rsidR="00CF15B2" w:rsidRPr="003D4E1C" w:rsidRDefault="00CF15B2">
      <w:pPr>
        <w:spacing w:line="240" w:lineRule="atLeast"/>
        <w:ind w:left="720" w:right="-270" w:hanging="720"/>
        <w:jc w:val="center"/>
        <w:rPr>
          <w:rFonts w:ascii="Times New Roman" w:hAnsi="Times New Roman" w:cs="Times New Roman"/>
          <w:b/>
          <w:bCs/>
        </w:rPr>
      </w:pPr>
      <w:proofErr w:type="spellStart"/>
      <w:r w:rsidRPr="003D4E1C">
        <w:rPr>
          <w:rFonts w:ascii="Times New Roman" w:hAnsi="Times New Roman" w:cs="Times New Roman"/>
          <w:b/>
          <w:bCs/>
          <w:position w:val="6"/>
        </w:rPr>
        <w:t>a</w:t>
      </w:r>
      <w:proofErr w:type="spellEnd"/>
      <w:r w:rsidRPr="003D4E1C">
        <w:rPr>
          <w:rFonts w:ascii="Times New Roman" w:hAnsi="Times New Roman" w:cs="Times New Roman"/>
          <w:b/>
          <w:bCs/>
        </w:rPr>
        <w:t xml:space="preserve"> indicates empirically-based chapters</w:t>
      </w:r>
    </w:p>
    <w:p w14:paraId="413CECE5" w14:textId="77777777" w:rsidR="00CF15B2" w:rsidRPr="003D4E1C" w:rsidRDefault="00CF15B2">
      <w:pPr>
        <w:spacing w:line="240" w:lineRule="atLeast"/>
        <w:ind w:left="720" w:right="-270" w:hanging="720"/>
        <w:jc w:val="center"/>
        <w:rPr>
          <w:rFonts w:ascii="Times New Roman" w:hAnsi="Times New Roman" w:cs="Times New Roman"/>
          <w:b/>
          <w:bCs/>
        </w:rPr>
      </w:pPr>
    </w:p>
    <w:p w14:paraId="5958DEF0" w14:textId="4ED7747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w:t>
      </w:r>
      <w:proofErr w:type="spellStart"/>
      <w:r w:rsidRPr="003D4E1C">
        <w:rPr>
          <w:rFonts w:ascii="Times New Roman" w:hAnsi="Times New Roman" w:cs="Times New Roman"/>
        </w:rPr>
        <w:t>Gad</w:t>
      </w:r>
      <w:r w:rsidR="0040767A" w:rsidRPr="003D4E1C">
        <w:rPr>
          <w:rFonts w:ascii="Times New Roman" w:hAnsi="Times New Roman" w:cs="Times New Roman"/>
        </w:rPr>
        <w:t>field</w:t>
      </w:r>
      <w:proofErr w:type="spellEnd"/>
      <w:r w:rsidR="0040767A" w:rsidRPr="003D4E1C">
        <w:rPr>
          <w:rFonts w:ascii="Times New Roman" w:hAnsi="Times New Roman" w:cs="Times New Roman"/>
        </w:rPr>
        <w:t>, N., Davies, G.</w:t>
      </w:r>
      <w:r w:rsidR="00636E0E" w:rsidRPr="003D4E1C">
        <w:rPr>
          <w:rFonts w:ascii="Times New Roman" w:hAnsi="Times New Roman" w:cs="Times New Roman"/>
        </w:rPr>
        <w:t>,</w:t>
      </w:r>
      <w:r w:rsidR="0040767A" w:rsidRPr="003D4E1C">
        <w:rPr>
          <w:rFonts w:ascii="Times New Roman" w:hAnsi="Times New Roman" w:cs="Times New Roman"/>
        </w:rPr>
        <w:t xml:space="preserve"> &amp; Davies,</w:t>
      </w:r>
      <w:r w:rsidRPr="003D4E1C">
        <w:rPr>
          <w:rFonts w:ascii="Times New Roman" w:hAnsi="Times New Roman" w:cs="Times New Roman"/>
        </w:rPr>
        <w:t xml:space="preserve"> A.  Cognitive aspects of hu</w:t>
      </w:r>
      <w:r w:rsidR="007128E3" w:rsidRPr="003D4E1C">
        <w:rPr>
          <w:rFonts w:ascii="Times New Roman" w:hAnsi="Times New Roman" w:cs="Times New Roman"/>
        </w:rPr>
        <w:t>mo</w:t>
      </w:r>
      <w:r w:rsidR="0040767A" w:rsidRPr="003D4E1C">
        <w:rPr>
          <w:rFonts w:ascii="Times New Roman" w:hAnsi="Times New Roman" w:cs="Times New Roman"/>
        </w:rPr>
        <w:t xml:space="preserve">r in social interaction:  A </w:t>
      </w:r>
      <w:r w:rsidRPr="003D4E1C">
        <w:rPr>
          <w:rFonts w:ascii="Times New Roman" w:hAnsi="Times New Roman" w:cs="Times New Roman"/>
        </w:rPr>
        <w:t>model and some linguistic data. In A.J. Chapman and H.  Foot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636E0E" w:rsidRPr="003D4E1C">
        <w:rPr>
          <w:rFonts w:ascii="Times New Roman" w:hAnsi="Times New Roman" w:cs="Times New Roman"/>
        </w:rPr>
        <w:t>,</w:t>
      </w:r>
      <w:r w:rsidRPr="003D4E1C">
        <w:rPr>
          <w:rFonts w:ascii="Times New Roman" w:hAnsi="Times New Roman" w:cs="Times New Roman"/>
        </w:rPr>
        <w:t xml:space="preserve">  </w:t>
      </w:r>
      <w:r w:rsidR="00F21D34" w:rsidRPr="003D4E1C">
        <w:rPr>
          <w:rFonts w:ascii="Times New Roman" w:hAnsi="Times New Roman" w:cs="Times New Roman"/>
          <w:u w:val="single"/>
        </w:rPr>
        <w:lastRenderedPageBreak/>
        <w:t>Humo</w:t>
      </w:r>
      <w:r w:rsidRPr="003D4E1C">
        <w:rPr>
          <w:rFonts w:ascii="Times New Roman" w:hAnsi="Times New Roman" w:cs="Times New Roman"/>
          <w:u w:val="single"/>
        </w:rPr>
        <w:t>r and Laughter:  Theory, Research and</w:t>
      </w:r>
      <w:r w:rsidRPr="003D4E1C">
        <w:rPr>
          <w:rFonts w:ascii="Times New Roman" w:hAnsi="Times New Roman" w:cs="Times New Roman"/>
        </w:rPr>
        <w:t xml:space="preserve"> </w:t>
      </w:r>
      <w:r w:rsidRPr="003D4E1C">
        <w:rPr>
          <w:rFonts w:ascii="Times New Roman" w:hAnsi="Times New Roman" w:cs="Times New Roman"/>
          <w:u w:val="single"/>
        </w:rPr>
        <w:t>Applications</w:t>
      </w:r>
      <w:r w:rsidR="0040767A" w:rsidRPr="003D4E1C">
        <w:rPr>
          <w:rFonts w:ascii="Times New Roman" w:hAnsi="Times New Roman" w:cs="Times New Roman"/>
        </w:rPr>
        <w:t>,</w:t>
      </w:r>
      <w:r w:rsidRPr="003D4E1C">
        <w:rPr>
          <w:rFonts w:ascii="Times New Roman" w:hAnsi="Times New Roman" w:cs="Times New Roman"/>
        </w:rPr>
        <w:t xml:space="preserve"> London and New York, Wiley and Sons, pp. 139-154, 1976.</w:t>
      </w:r>
      <w:r w:rsidRPr="003D4E1C">
        <w:rPr>
          <w:rFonts w:ascii="Times New Roman" w:hAnsi="Times New Roman" w:cs="Times New Roman"/>
          <w:b/>
          <w:bCs/>
          <w:position w:val="6"/>
        </w:rPr>
        <w:t>a</w:t>
      </w:r>
    </w:p>
    <w:p w14:paraId="416D7D8C" w14:textId="77777777" w:rsidR="00CF15B2" w:rsidRPr="003D4E1C" w:rsidRDefault="00CF15B2">
      <w:pPr>
        <w:spacing w:line="240" w:lineRule="atLeast"/>
        <w:ind w:left="720" w:right="-270" w:hanging="720"/>
        <w:rPr>
          <w:rFonts w:ascii="Times New Roman" w:hAnsi="Times New Roman" w:cs="Times New Roman"/>
        </w:rPr>
      </w:pPr>
    </w:p>
    <w:p w14:paraId="20762DF7" w14:textId="4DC878D4"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Elyan</w:t>
      </w:r>
      <w:proofErr w:type="spellEnd"/>
      <w:r w:rsidRPr="003D4E1C">
        <w:rPr>
          <w:rFonts w:ascii="Times New Roman" w:hAnsi="Times New Roman" w:cs="Times New Roman"/>
        </w:rPr>
        <w:t>, O., Smith, P.M., Giles, H.</w:t>
      </w:r>
      <w:r w:rsidR="00636E0E" w:rsidRPr="003D4E1C">
        <w:rPr>
          <w:rFonts w:ascii="Times New Roman" w:hAnsi="Times New Roman" w:cs="Times New Roman"/>
        </w:rPr>
        <w:t>,</w:t>
      </w:r>
      <w:r w:rsidRPr="003D4E1C">
        <w:rPr>
          <w:rFonts w:ascii="Times New Roman" w:hAnsi="Times New Roman" w:cs="Times New Roman"/>
        </w:rPr>
        <w:t xml:space="preserve"> &amp; Bourhis, R.Y. R.P. - female accented speech</w:t>
      </w:r>
      <w:r w:rsidR="00636E0E" w:rsidRPr="003D4E1C">
        <w:rPr>
          <w:rFonts w:ascii="Times New Roman" w:hAnsi="Times New Roman" w:cs="Times New Roman"/>
        </w:rPr>
        <w:t>:</w:t>
      </w:r>
      <w:r w:rsidRPr="003D4E1C">
        <w:rPr>
          <w:rFonts w:ascii="Times New Roman" w:hAnsi="Times New Roman" w:cs="Times New Roman"/>
        </w:rPr>
        <w:t xml:space="preserve"> The voice of androgyny?  </w:t>
      </w:r>
      <w:r w:rsidR="006136B9" w:rsidRPr="003D4E1C">
        <w:rPr>
          <w:rFonts w:ascii="Times New Roman" w:hAnsi="Times New Roman" w:cs="Times New Roman"/>
        </w:rPr>
        <w:t>I</w:t>
      </w:r>
      <w:r w:rsidRPr="003D4E1C">
        <w:rPr>
          <w:rFonts w:ascii="Times New Roman" w:hAnsi="Times New Roman" w:cs="Times New Roman"/>
        </w:rPr>
        <w:t xml:space="preserve">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(ed.):  </w:t>
      </w:r>
      <w:r w:rsidRPr="003D4E1C">
        <w:rPr>
          <w:rFonts w:ascii="Times New Roman" w:hAnsi="Times New Roman" w:cs="Times New Roman"/>
          <w:u w:val="single"/>
        </w:rPr>
        <w:t>Sociolinguistic Patterns of British</w:t>
      </w:r>
      <w:r w:rsidRPr="003D4E1C">
        <w:rPr>
          <w:rFonts w:ascii="Times New Roman" w:hAnsi="Times New Roman" w:cs="Times New Roman"/>
        </w:rPr>
        <w:t xml:space="preserve"> </w:t>
      </w:r>
      <w:r w:rsidRPr="003D4E1C">
        <w:rPr>
          <w:rFonts w:ascii="Times New Roman" w:hAnsi="Times New Roman" w:cs="Times New Roman"/>
          <w:u w:val="single"/>
        </w:rPr>
        <w:t>English</w:t>
      </w:r>
      <w:r w:rsidRPr="003D4E1C">
        <w:rPr>
          <w:rFonts w:ascii="Times New Roman" w:hAnsi="Times New Roman" w:cs="Times New Roman"/>
        </w:rPr>
        <w:t>. London, Edward Arnold, pp. 122-131, 1978.</w:t>
      </w:r>
      <w:r w:rsidRPr="003D4E1C">
        <w:rPr>
          <w:rFonts w:ascii="Times New Roman" w:hAnsi="Times New Roman" w:cs="Times New Roman"/>
          <w:b/>
          <w:bCs/>
          <w:position w:val="6"/>
        </w:rPr>
        <w:t>a</w:t>
      </w:r>
    </w:p>
    <w:p w14:paraId="70CE28DB" w14:textId="77777777" w:rsidR="00CF15B2" w:rsidRPr="003D4E1C" w:rsidRDefault="00CF15B2">
      <w:pPr>
        <w:spacing w:line="240" w:lineRule="atLeast"/>
        <w:ind w:left="720" w:right="-270" w:hanging="720"/>
        <w:rPr>
          <w:rFonts w:ascii="Times New Roman" w:hAnsi="Times New Roman" w:cs="Times New Roman"/>
        </w:rPr>
      </w:pPr>
    </w:p>
    <w:p w14:paraId="30024861" w14:textId="2D2596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J.A.</w:t>
      </w:r>
      <w:r w:rsidR="00636E0E" w:rsidRPr="003D4E1C">
        <w:rPr>
          <w:rFonts w:ascii="Times New Roman" w:hAnsi="Times New Roman" w:cs="Times New Roman"/>
        </w:rPr>
        <w:t>,</w:t>
      </w:r>
      <w:r w:rsidRPr="003D4E1C">
        <w:rPr>
          <w:rFonts w:ascii="Times New Roman" w:hAnsi="Times New Roman" w:cs="Times New Roman"/>
        </w:rPr>
        <w:t xml:space="preserve"> &amp; Giles, H.  The changing status of women in society:  An intergroup perspective.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(ed.)</w:t>
      </w:r>
      <w:r w:rsidR="00636E0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 Groups: Studies in the Social Psychology of Intergroup Relations</w:t>
      </w:r>
      <w:r w:rsidRPr="003D4E1C">
        <w:rPr>
          <w:rFonts w:ascii="Times New Roman" w:hAnsi="Times New Roman" w:cs="Times New Roman"/>
        </w:rPr>
        <w:t>. London, Academic Press, pp. 431-436, 1978.</w:t>
      </w:r>
    </w:p>
    <w:p w14:paraId="629F7D97" w14:textId="77777777" w:rsidR="00CF15B2" w:rsidRPr="003D4E1C" w:rsidRDefault="00CF15B2">
      <w:pPr>
        <w:spacing w:line="240" w:lineRule="atLeast"/>
        <w:ind w:left="720" w:right="-270" w:hanging="720"/>
        <w:rPr>
          <w:rFonts w:ascii="Times New Roman" w:hAnsi="Times New Roman" w:cs="Times New Roman"/>
        </w:rPr>
      </w:pPr>
    </w:p>
    <w:p w14:paraId="1BA1E738" w14:textId="47854A1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Linguistic differentiation between ethnic groups.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w:t>
      </w:r>
      <w:r w:rsidRPr="003D4E1C">
        <w:rPr>
          <w:rFonts w:ascii="Times New Roman" w:hAnsi="Times New Roman" w:cs="Times New Roman"/>
        </w:rPr>
        <w:t xml:space="preserve"> </w:t>
      </w:r>
      <w:r w:rsidRPr="003D4E1C">
        <w:rPr>
          <w:rFonts w:ascii="Times New Roman" w:hAnsi="Times New Roman" w:cs="Times New Roman"/>
          <w:u w:val="single"/>
        </w:rPr>
        <w:t>Groups:  Studies in the Social Psychology of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Academic Press, pp. 361-393, 1978.</w:t>
      </w:r>
      <w:r w:rsidRPr="003D4E1C">
        <w:rPr>
          <w:rFonts w:ascii="Times New Roman" w:hAnsi="Times New Roman" w:cs="Times New Roman"/>
          <w:b/>
          <w:bCs/>
          <w:position w:val="6"/>
        </w:rPr>
        <w:t>c</w:t>
      </w:r>
    </w:p>
    <w:p w14:paraId="2D300F42" w14:textId="77777777" w:rsidR="00CF15B2" w:rsidRPr="003D4E1C" w:rsidRDefault="00CF15B2">
      <w:pPr>
        <w:spacing w:line="240" w:lineRule="atLeast"/>
        <w:ind w:left="720" w:right="-720" w:hanging="720"/>
        <w:rPr>
          <w:rFonts w:ascii="Times New Roman" w:hAnsi="Times New Roman" w:cs="Times New Roman"/>
        </w:rPr>
      </w:pPr>
    </w:p>
    <w:p w14:paraId="27C62E7F" w14:textId="065F6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Fishman, J.A.</w:t>
      </w:r>
      <w:r w:rsidR="00C677B5" w:rsidRPr="003D4E1C">
        <w:rPr>
          <w:rFonts w:ascii="Times New Roman" w:hAnsi="Times New Roman" w:cs="Times New Roman"/>
        </w:rPr>
        <w:t>,</w:t>
      </w:r>
      <w:r w:rsidRPr="003D4E1C">
        <w:rPr>
          <w:rFonts w:ascii="Times New Roman" w:hAnsi="Times New Roman" w:cs="Times New Roman"/>
        </w:rPr>
        <w:t xml:space="preserve"> &amp; Giles, H.  Language in society.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and C. Fraser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565457"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Introducing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proofErr w:type="spellStart"/>
      <w:r w:rsidRPr="003D4E1C">
        <w:rPr>
          <w:rFonts w:ascii="Times New Roman" w:hAnsi="Times New Roman" w:cs="Times New Roman"/>
        </w:rPr>
        <w:t>Harmondsworth</w:t>
      </w:r>
      <w:proofErr w:type="spellEnd"/>
      <w:r w:rsidRPr="003D4E1C">
        <w:rPr>
          <w:rFonts w:ascii="Times New Roman" w:hAnsi="Times New Roman" w:cs="Times New Roman"/>
        </w:rPr>
        <w:t>, Middlesex, Penguin Books, pp. 380-400, 1978.</w:t>
      </w:r>
    </w:p>
    <w:p w14:paraId="78F2779B" w14:textId="77777777" w:rsidR="00CF15B2" w:rsidRPr="003D4E1C" w:rsidRDefault="00CF15B2">
      <w:pPr>
        <w:spacing w:line="240" w:lineRule="atLeast"/>
        <w:ind w:left="720" w:right="-270" w:hanging="720"/>
        <w:rPr>
          <w:rFonts w:ascii="Times New Roman" w:hAnsi="Times New Roman" w:cs="Times New Roman"/>
        </w:rPr>
      </w:pPr>
    </w:p>
    <w:p w14:paraId="08E35B5D" w14:textId="43140068" w:rsidR="00CF15B2" w:rsidRPr="003D4E1C" w:rsidRDefault="00CF15B2">
      <w:pPr>
        <w:spacing w:line="240" w:lineRule="atLeast"/>
        <w:ind w:left="720" w:right="-270" w:hanging="720"/>
        <w:rPr>
          <w:rFonts w:ascii="Times New Roman" w:hAnsi="Times New Roman" w:cs="Times New Roman"/>
          <w:lang w:val="sv-SE"/>
        </w:rPr>
      </w:pPr>
      <w:r w:rsidRPr="003D4E1C">
        <w:rPr>
          <w:rFonts w:ascii="Times New Roman" w:hAnsi="Times New Roman" w:cs="Times New Roman"/>
        </w:rPr>
        <w:t>Giles, H.  Accom</w:t>
      </w:r>
      <w:r w:rsidR="00940396" w:rsidRPr="003D4E1C">
        <w:rPr>
          <w:rFonts w:ascii="Times New Roman" w:hAnsi="Times New Roman" w:cs="Times New Roman"/>
        </w:rPr>
        <w:t>m</w:t>
      </w:r>
      <w:r w:rsidRPr="003D4E1C">
        <w:rPr>
          <w:rFonts w:ascii="Times New Roman" w:hAnsi="Times New Roman" w:cs="Times New Roman"/>
        </w:rPr>
        <w:t>odation theory: Some new directions.  In S. De Silva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Aspects of Linguistic </w:t>
      </w:r>
      <w:proofErr w:type="spellStart"/>
      <w:r w:rsidRPr="003D4E1C">
        <w:rPr>
          <w:rFonts w:ascii="Times New Roman" w:hAnsi="Times New Roman" w:cs="Times New Roman"/>
          <w:u w:val="single"/>
        </w:rPr>
        <w:t>Behaviour</w:t>
      </w:r>
      <w:proofErr w:type="spellEnd"/>
      <w:r w:rsidRPr="003D4E1C">
        <w:rPr>
          <w:rFonts w:ascii="Times New Roman" w:hAnsi="Times New Roman" w:cs="Times New Roman"/>
          <w:u w:val="single"/>
        </w:rPr>
        <w:t>: A</w:t>
      </w:r>
      <w:r w:rsidRPr="003D4E1C">
        <w:rPr>
          <w:rFonts w:ascii="Times New Roman" w:hAnsi="Times New Roman" w:cs="Times New Roman"/>
        </w:rPr>
        <w:t xml:space="preserve"> </w:t>
      </w:r>
      <w:r w:rsidRPr="003D4E1C">
        <w:rPr>
          <w:rFonts w:ascii="Times New Roman" w:hAnsi="Times New Roman" w:cs="Times New Roman"/>
          <w:u w:val="single"/>
        </w:rPr>
        <w:t>Festschrift in Honor of Robert Le Page</w:t>
      </w:r>
      <w:r w:rsidRPr="003D4E1C">
        <w:rPr>
          <w:rFonts w:ascii="Times New Roman" w:hAnsi="Times New Roman" w:cs="Times New Roman"/>
        </w:rPr>
        <w:t>. York, University of York Press</w:t>
      </w:r>
      <w:r w:rsidR="00B70541" w:rsidRPr="003D4E1C">
        <w:rPr>
          <w:rFonts w:ascii="Times New Roman" w:hAnsi="Times New Roman" w:cs="Times New Roman"/>
        </w:rPr>
        <w:t xml:space="preserve">, </w:t>
      </w:r>
      <w:r w:rsidR="007974FF" w:rsidRPr="003D4E1C">
        <w:rPr>
          <w:rFonts w:ascii="Times New Roman" w:hAnsi="Times New Roman" w:cs="Times New Roman"/>
        </w:rPr>
        <w:t xml:space="preserve">UK, </w:t>
      </w:r>
      <w:r w:rsidR="00B70541" w:rsidRPr="003D4E1C">
        <w:rPr>
          <w:rFonts w:ascii="Times New Roman" w:hAnsi="Times New Roman" w:cs="Times New Roman"/>
        </w:rPr>
        <w:t xml:space="preserve">pp. 105-136, 1980; </w:t>
      </w:r>
      <w:r w:rsidR="0012332B" w:rsidRPr="003D4E1C">
        <w:rPr>
          <w:rFonts w:ascii="Times New Roman" w:hAnsi="Times New Roman" w:cs="Times New Roman"/>
        </w:rPr>
        <w:t>A</w:t>
      </w:r>
      <w:r w:rsidR="00B70541" w:rsidRPr="003D4E1C">
        <w:rPr>
          <w:rFonts w:ascii="Times New Roman" w:hAnsi="Times New Roman" w:cs="Times New Roman"/>
        </w:rPr>
        <w:t xml:space="preserve">ppeared in translation as: </w:t>
      </w:r>
      <w:r w:rsidRPr="003D4E1C">
        <w:rPr>
          <w:rFonts w:ascii="Times New Roman" w:hAnsi="Times New Roman" w:cs="Times New Roman"/>
        </w:rPr>
        <w:t>"</w:t>
      </w:r>
      <w:proofErr w:type="spellStart"/>
      <w:r w:rsidRPr="003D4E1C">
        <w:rPr>
          <w:rFonts w:ascii="Times New Roman" w:hAnsi="Times New Roman" w:cs="Times New Roman"/>
        </w:rPr>
        <w:t>Interpersonale</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Akkomodation</w:t>
      </w:r>
      <w:proofErr w:type="spellEnd"/>
      <w:r w:rsidRPr="003D4E1C">
        <w:rPr>
          <w:rFonts w:ascii="Times New Roman" w:hAnsi="Times New Roman" w:cs="Times New Roman"/>
        </w:rPr>
        <w:t xml:space="preserve"> in der </w:t>
      </w:r>
      <w:proofErr w:type="spellStart"/>
      <w:r w:rsidRPr="003D4E1C">
        <w:rPr>
          <w:rFonts w:ascii="Times New Roman" w:hAnsi="Times New Roman" w:cs="Times New Roman"/>
        </w:rPr>
        <w:t>vokalen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Kommunikation</w:t>
      </w:r>
      <w:proofErr w:type="spellEnd"/>
      <w:r w:rsidRPr="003D4E1C">
        <w:rPr>
          <w:rFonts w:ascii="Times New Roman" w:hAnsi="Times New Roman" w:cs="Times New Roman"/>
        </w:rPr>
        <w:t xml:space="preserve">."  </w:t>
      </w:r>
      <w:r w:rsidRPr="003D4E1C">
        <w:rPr>
          <w:rFonts w:ascii="Times New Roman" w:hAnsi="Times New Roman" w:cs="Times New Roman"/>
          <w:lang w:val="sv-SE"/>
        </w:rPr>
        <w:t xml:space="preserve">In K.R. Scherer (Hrsg.), </w:t>
      </w:r>
      <w:r w:rsidRPr="003D4E1C">
        <w:rPr>
          <w:rFonts w:ascii="Times New Roman" w:hAnsi="Times New Roman" w:cs="Times New Roman"/>
          <w:u w:val="single"/>
          <w:lang w:val="sv-SE"/>
        </w:rPr>
        <w:t>Vokale Kommunikation</w:t>
      </w:r>
      <w:r w:rsidRPr="003D4E1C">
        <w:rPr>
          <w:rFonts w:ascii="Times New Roman" w:hAnsi="Times New Roman" w:cs="Times New Roman"/>
          <w:lang w:val="sv-SE"/>
        </w:rPr>
        <w:t>.  Weinheim and Basel, Beltz Verlag, pp. 253-278, 1982.</w:t>
      </w:r>
    </w:p>
    <w:p w14:paraId="1534C18D" w14:textId="77777777" w:rsidR="00CF15B2" w:rsidRPr="003D4E1C" w:rsidRDefault="00CF15B2">
      <w:pPr>
        <w:spacing w:line="240" w:lineRule="atLeast"/>
        <w:ind w:left="720" w:right="-270" w:hanging="720"/>
        <w:rPr>
          <w:rFonts w:ascii="Times New Roman" w:hAnsi="Times New Roman" w:cs="Times New Roman"/>
          <w:lang w:val="sv-SE"/>
        </w:rPr>
      </w:pPr>
    </w:p>
    <w:p w14:paraId="23F1EBA2" w14:textId="361BBF47" w:rsidR="00CF15B2" w:rsidRPr="003D4E1C" w:rsidRDefault="00CF15B2" w:rsidP="00F21D34">
      <w:pPr>
        <w:ind w:left="720" w:right="-274" w:hanging="720"/>
        <w:rPr>
          <w:rFonts w:ascii="Times New Roman" w:hAnsi="Times New Roman" w:cs="Times New Roman"/>
        </w:rPr>
      </w:pPr>
      <w:proofErr w:type="spellStart"/>
      <w:r w:rsidRPr="003D4E1C">
        <w:rPr>
          <w:rFonts w:ascii="Times New Roman" w:hAnsi="Times New Roman" w:cs="Times New Roman"/>
        </w:rPr>
        <w:t>Thakerar</w:t>
      </w:r>
      <w:proofErr w:type="spellEnd"/>
      <w:r w:rsidRPr="003D4E1C">
        <w:rPr>
          <w:rFonts w:ascii="Times New Roman" w:hAnsi="Times New Roman" w:cs="Times New Roman"/>
        </w:rPr>
        <w:t>, J.N., Giles, H. &amp; Cheshire, J. The psychological and linguistic parameters of speech accom</w:t>
      </w:r>
      <w:r w:rsidR="00FA04EE" w:rsidRPr="003D4E1C">
        <w:rPr>
          <w:rFonts w:ascii="Times New Roman" w:hAnsi="Times New Roman" w:cs="Times New Roman"/>
        </w:rPr>
        <w:t>m</w:t>
      </w:r>
      <w:r w:rsidRPr="003D4E1C">
        <w:rPr>
          <w:rFonts w:ascii="Times New Roman" w:hAnsi="Times New Roman" w:cs="Times New Roman"/>
        </w:rPr>
        <w:t>odation theory. In C. Fraser and K.R. Scherer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12332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Advances in the</w:t>
      </w:r>
      <w:r w:rsidRPr="003D4E1C">
        <w:rPr>
          <w:rFonts w:ascii="Times New Roman" w:hAnsi="Times New Roman" w:cs="Times New Roman"/>
        </w:rPr>
        <w:t xml:space="preserve"> </w:t>
      </w:r>
      <w:r w:rsidRPr="003D4E1C">
        <w:rPr>
          <w:rFonts w:ascii="Times New Roman" w:hAnsi="Times New Roman" w:cs="Times New Roman"/>
          <w:u w:val="single"/>
        </w:rPr>
        <w:t>Social Psychology of Language</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pp. 205-255, 1982.</w:t>
      </w:r>
      <w:r w:rsidRPr="003D4E1C">
        <w:rPr>
          <w:rFonts w:ascii="Times New Roman" w:hAnsi="Times New Roman" w:cs="Times New Roman"/>
          <w:b/>
          <w:bCs/>
          <w:position w:val="6"/>
        </w:rPr>
        <w:t>a</w:t>
      </w:r>
    </w:p>
    <w:p w14:paraId="12E95C2D" w14:textId="77777777" w:rsidR="00CF15B2" w:rsidRPr="003D4E1C" w:rsidRDefault="00CF15B2">
      <w:pPr>
        <w:spacing w:line="240" w:lineRule="atLeast"/>
        <w:ind w:left="720" w:right="-270" w:hanging="720"/>
        <w:rPr>
          <w:rFonts w:ascii="Times New Roman" w:hAnsi="Times New Roman" w:cs="Times New Roman"/>
        </w:rPr>
      </w:pPr>
    </w:p>
    <w:p w14:paraId="1D81F847" w14:textId="2B5315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Ball, P.</w:t>
      </w:r>
      <w:r w:rsidR="00C677B5" w:rsidRPr="003D4E1C">
        <w:rPr>
          <w:rFonts w:ascii="Times New Roman" w:hAnsi="Times New Roman" w:cs="Times New Roman"/>
        </w:rPr>
        <w:t>,</w:t>
      </w:r>
      <w:r w:rsidRPr="003D4E1C">
        <w:rPr>
          <w:rFonts w:ascii="Times New Roman" w:hAnsi="Times New Roman" w:cs="Times New Roman"/>
        </w:rPr>
        <w:t xml:space="preserve"> &amp; Giles, H.  Speech styles and employment selection:  Use of the matched-guise technique. In G. </w:t>
      </w:r>
      <w:proofErr w:type="spellStart"/>
      <w:r w:rsidRPr="003D4E1C">
        <w:rPr>
          <w:rFonts w:ascii="Times New Roman" w:hAnsi="Times New Roman" w:cs="Times New Roman"/>
        </w:rPr>
        <w:t>Breakwell</w:t>
      </w:r>
      <w:proofErr w:type="spellEnd"/>
      <w:r w:rsidRPr="003D4E1C">
        <w:rPr>
          <w:rFonts w:ascii="Times New Roman" w:hAnsi="Times New Roman" w:cs="Times New Roman"/>
        </w:rPr>
        <w:t>, H. Foot</w:t>
      </w:r>
      <w:r w:rsidR="00C677B5" w:rsidRPr="003D4E1C">
        <w:rPr>
          <w:rFonts w:ascii="Times New Roman" w:hAnsi="Times New Roman" w:cs="Times New Roman"/>
        </w:rPr>
        <w:t xml:space="preserve">, &amp; </w:t>
      </w:r>
      <w:r w:rsidRPr="003D4E1C">
        <w:rPr>
          <w:rFonts w:ascii="Times New Roman" w:hAnsi="Times New Roman" w:cs="Times New Roman"/>
        </w:rPr>
        <w:t>R. Gilmour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677B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Practical Manual</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British </w:t>
      </w:r>
      <w:r w:rsidRPr="003D4E1C">
        <w:rPr>
          <w:rFonts w:ascii="Times New Roman" w:hAnsi="Times New Roman" w:cs="Times New Roman"/>
        </w:rPr>
        <w:t>Psychological Society and Macmillan, pp. 101-122, 1982</w:t>
      </w:r>
      <w:r w:rsidR="00F21D34" w:rsidRPr="003D4E1C">
        <w:rPr>
          <w:rFonts w:ascii="Times New Roman" w:hAnsi="Times New Roman" w:cs="Times New Roman"/>
        </w:rPr>
        <w:t xml:space="preserve">. </w:t>
      </w:r>
      <w:r w:rsidRPr="003D4E1C">
        <w:rPr>
          <w:rFonts w:ascii="Times New Roman" w:hAnsi="Times New Roman" w:cs="Times New Roman"/>
        </w:rPr>
        <w:t>Revised for vol. retitled</w:t>
      </w:r>
      <w:r w:rsidR="001F40A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Doing Social Psychology</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&amp; </w:t>
      </w:r>
      <w:smartTag w:uri="urn:schemas-microsoft-com:office:smarttags" w:element="State">
        <w:r w:rsidRPr="003D4E1C">
          <w:rPr>
            <w:rFonts w:ascii="Times New Roman" w:hAnsi="Times New Roman" w:cs="Times New Roman"/>
          </w:rPr>
          <w:t>New York</w:t>
        </w:r>
      </w:smartTag>
      <w:r w:rsidR="006136B9"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1988.</w:t>
      </w:r>
    </w:p>
    <w:p w14:paraId="1E1E6BAD" w14:textId="77777777" w:rsidR="00CF15B2" w:rsidRPr="003D4E1C" w:rsidRDefault="00CF15B2">
      <w:pPr>
        <w:spacing w:line="240" w:lineRule="atLeast"/>
        <w:ind w:left="720" w:right="-270" w:hanging="720"/>
        <w:rPr>
          <w:rFonts w:ascii="Times New Roman" w:hAnsi="Times New Roman" w:cs="Times New Roman"/>
        </w:rPr>
      </w:pPr>
    </w:p>
    <w:p w14:paraId="101581F3" w14:textId="0DCB53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Smith, P.M., Giles, H.</w:t>
      </w:r>
      <w:r w:rsidR="001F40A7" w:rsidRPr="003D4E1C">
        <w:rPr>
          <w:rFonts w:ascii="Times New Roman" w:hAnsi="Times New Roman" w:cs="Times New Roman"/>
        </w:rPr>
        <w:t>,</w:t>
      </w:r>
      <w:r w:rsidRPr="003D4E1C">
        <w:rPr>
          <w:rFonts w:ascii="Times New Roman" w:hAnsi="Times New Roman" w:cs="Times New Roman"/>
        </w:rPr>
        <w:t xml:space="preserve"> &amp; Hewstone, M.  New horizons in the study of speech and social situations.  In B. Bain (ed.)</w:t>
      </w:r>
      <w:r w:rsidR="001F40A7" w:rsidRPr="003D4E1C">
        <w:rPr>
          <w:rFonts w:ascii="Times New Roman" w:hAnsi="Times New Roman" w:cs="Times New Roman"/>
        </w:rPr>
        <w:t xml:space="preserve">, </w:t>
      </w:r>
      <w:r w:rsidRPr="003D4E1C">
        <w:rPr>
          <w:rFonts w:ascii="Times New Roman" w:hAnsi="Times New Roman" w:cs="Times New Roman"/>
          <w:u w:val="single"/>
        </w:rPr>
        <w:t xml:space="preserve">The </w:t>
      </w:r>
      <w:proofErr w:type="spellStart"/>
      <w:r w:rsidRPr="003D4E1C">
        <w:rPr>
          <w:rFonts w:ascii="Times New Roman" w:hAnsi="Times New Roman" w:cs="Times New Roman"/>
          <w:u w:val="single"/>
        </w:rPr>
        <w:t>Sociogenesis</w:t>
      </w:r>
      <w:proofErr w:type="spellEnd"/>
      <w:r w:rsidRPr="003D4E1C">
        <w:rPr>
          <w:rFonts w:ascii="Times New Roman" w:hAnsi="Times New Roman" w:cs="Times New Roman"/>
          <w:u w:val="single"/>
        </w:rPr>
        <w:t xml:space="preserve"> of Language and Human Conduct</w:t>
      </w:r>
      <w:r w:rsidRPr="003D4E1C">
        <w:rPr>
          <w:rFonts w:ascii="Times New Roman" w:hAnsi="Times New Roman" w:cs="Times New Roman"/>
        </w:rPr>
        <w:t>. New York, Plenum, pp. 297-310, 1982.</w:t>
      </w:r>
    </w:p>
    <w:p w14:paraId="2427004D" w14:textId="77777777" w:rsidR="00CF15B2" w:rsidRPr="003D4E1C" w:rsidRDefault="00CF15B2">
      <w:pPr>
        <w:spacing w:line="240" w:lineRule="atLeast"/>
        <w:ind w:left="720" w:right="-270" w:hanging="720"/>
        <w:rPr>
          <w:rFonts w:ascii="Times New Roman" w:hAnsi="Times New Roman" w:cs="Times New Roman"/>
        </w:rPr>
      </w:pPr>
    </w:p>
    <w:p w14:paraId="07434638" w14:textId="71DAC8C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Street, R.</w:t>
      </w:r>
      <w:r w:rsidR="00F1742F" w:rsidRPr="003D4E1C">
        <w:rPr>
          <w:rFonts w:ascii="Times New Roman" w:hAnsi="Times New Roman" w:cs="Times New Roman"/>
        </w:rPr>
        <w:t>,</w:t>
      </w:r>
      <w:r w:rsidRPr="003D4E1C">
        <w:rPr>
          <w:rFonts w:ascii="Times New Roman" w:hAnsi="Times New Roman" w:cs="Times New Roman"/>
        </w:rPr>
        <w:t xml:space="preserve"> &amp; Giles, H.  Speech accom</w:t>
      </w:r>
      <w:r w:rsidR="00254698" w:rsidRPr="003D4E1C">
        <w:rPr>
          <w:rFonts w:ascii="Times New Roman" w:hAnsi="Times New Roman" w:cs="Times New Roman"/>
        </w:rPr>
        <w:t>m</w:t>
      </w:r>
      <w:r w:rsidRPr="003D4E1C">
        <w:rPr>
          <w:rFonts w:ascii="Times New Roman" w:hAnsi="Times New Roman" w:cs="Times New Roman"/>
        </w:rPr>
        <w:t>odation theory:  A social co</w:t>
      </w:r>
      <w:r w:rsidR="00B0717D" w:rsidRPr="003D4E1C">
        <w:rPr>
          <w:rFonts w:ascii="Times New Roman" w:hAnsi="Times New Roman" w:cs="Times New Roman"/>
        </w:rPr>
        <w:t>gnitive model of speech behavio</w:t>
      </w:r>
      <w:r w:rsidRPr="003D4E1C">
        <w:rPr>
          <w:rFonts w:ascii="Times New Roman" w:hAnsi="Times New Roman" w:cs="Times New Roman"/>
        </w:rPr>
        <w:t xml:space="preserve">r.  In M. </w:t>
      </w:r>
      <w:proofErr w:type="spellStart"/>
      <w:r w:rsidRPr="003D4E1C">
        <w:rPr>
          <w:rFonts w:ascii="Times New Roman" w:hAnsi="Times New Roman" w:cs="Times New Roman"/>
        </w:rPr>
        <w:t>Roloff</w:t>
      </w:r>
      <w:proofErr w:type="spellEnd"/>
      <w:r w:rsidRPr="003D4E1C">
        <w:rPr>
          <w:rFonts w:ascii="Times New Roman" w:hAnsi="Times New Roman" w:cs="Times New Roman"/>
        </w:rPr>
        <w:t xml:space="preserve"> and C.R. Berger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8406F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Cognition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Sage, pp. 193-226, 1982.</w:t>
      </w:r>
    </w:p>
    <w:p w14:paraId="3AE98752" w14:textId="77777777" w:rsidR="007128E3" w:rsidRPr="003D4E1C" w:rsidRDefault="007128E3">
      <w:pPr>
        <w:spacing w:line="240" w:lineRule="atLeast"/>
        <w:ind w:left="720" w:right="-270" w:hanging="720"/>
        <w:rPr>
          <w:rFonts w:ascii="Times New Roman" w:hAnsi="Times New Roman" w:cs="Times New Roman"/>
        </w:rPr>
      </w:pPr>
    </w:p>
    <w:p w14:paraId="2BF91860" w14:textId="3F5AA05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Edwards, J.R.</w:t>
      </w:r>
      <w:r w:rsidR="00F1742F" w:rsidRPr="003D4E1C">
        <w:rPr>
          <w:rFonts w:ascii="Times New Roman" w:hAnsi="Times New Roman" w:cs="Times New Roman"/>
        </w:rPr>
        <w:t>,</w:t>
      </w:r>
      <w:r w:rsidRPr="003D4E1C">
        <w:rPr>
          <w:rFonts w:ascii="Times New Roman" w:hAnsi="Times New Roman" w:cs="Times New Roman"/>
        </w:rPr>
        <w:t xml:space="preserve"> &amp; Giles, H.  Applications of the social psychology of language:  Sociolinguistics and education.  In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Applied Sociolinguistics</w:t>
      </w:r>
      <w:r w:rsidRPr="003D4E1C">
        <w:rPr>
          <w:rFonts w:ascii="Times New Roman" w:hAnsi="Times New Roman" w:cs="Times New Roman"/>
        </w:rPr>
        <w:t>. London, Academic Press, pp. 119-158, 1984.</w:t>
      </w:r>
    </w:p>
    <w:p w14:paraId="0E28EE93" w14:textId="77777777" w:rsidR="00CF15B2" w:rsidRPr="003D4E1C" w:rsidRDefault="00CF15B2">
      <w:pPr>
        <w:spacing w:line="240" w:lineRule="atLeast"/>
        <w:ind w:left="720" w:right="-270" w:hanging="720"/>
        <w:rPr>
          <w:rFonts w:ascii="Times New Roman" w:hAnsi="Times New Roman" w:cs="Times New Roman"/>
        </w:rPr>
      </w:pPr>
    </w:p>
    <w:p w14:paraId="53552CC2" w14:textId="399171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Ryan, E.B., Hewstone, M.</w:t>
      </w:r>
      <w:r w:rsidR="00BE0519" w:rsidRPr="003D4E1C">
        <w:rPr>
          <w:rFonts w:ascii="Times New Roman" w:hAnsi="Times New Roman" w:cs="Times New Roman"/>
        </w:rPr>
        <w:t>,</w:t>
      </w:r>
      <w:r w:rsidRPr="003D4E1C">
        <w:rPr>
          <w:rFonts w:ascii="Times New Roman" w:hAnsi="Times New Roman" w:cs="Times New Roman"/>
        </w:rPr>
        <w:t xml:space="preserve"> &amp; Giles, H.  Language and intergroup attitudes.  In J.R. </w:t>
      </w:r>
      <w:proofErr w:type="spellStart"/>
      <w:r w:rsidRPr="003D4E1C">
        <w:rPr>
          <w:rFonts w:ascii="Times New Roman" w:hAnsi="Times New Roman" w:cs="Times New Roman"/>
        </w:rPr>
        <w:t>Eiser</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Attitudinal</w:t>
      </w:r>
      <w:r w:rsidRPr="003D4E1C">
        <w:rPr>
          <w:rFonts w:ascii="Times New Roman" w:hAnsi="Times New Roman" w:cs="Times New Roman"/>
        </w:rPr>
        <w:t xml:space="preserve"> </w:t>
      </w:r>
      <w:r w:rsidRPr="003D4E1C">
        <w:rPr>
          <w:rFonts w:ascii="Times New Roman" w:hAnsi="Times New Roman" w:cs="Times New Roman"/>
          <w:u w:val="single"/>
        </w:rPr>
        <w:t>Judgment</w:t>
      </w:r>
      <w:r w:rsidRPr="003D4E1C">
        <w:rPr>
          <w:rFonts w:ascii="Times New Roman" w:hAnsi="Times New Roman" w:cs="Times New Roman"/>
        </w:rPr>
        <w:t xml:space="preserve">. New York, Springer </w:t>
      </w:r>
      <w:proofErr w:type="spellStart"/>
      <w:r w:rsidRPr="003D4E1C">
        <w:rPr>
          <w:rFonts w:ascii="Times New Roman" w:hAnsi="Times New Roman" w:cs="Times New Roman"/>
        </w:rPr>
        <w:t>Verlag</w:t>
      </w:r>
      <w:proofErr w:type="spellEnd"/>
      <w:r w:rsidRPr="003D4E1C">
        <w:rPr>
          <w:rFonts w:ascii="Times New Roman" w:hAnsi="Times New Roman" w:cs="Times New Roman"/>
        </w:rPr>
        <w:t>, pp. 135-160, 1984.</w:t>
      </w:r>
    </w:p>
    <w:p w14:paraId="05A2E087" w14:textId="77777777" w:rsidR="00CF15B2" w:rsidRPr="003D4E1C" w:rsidRDefault="00CF15B2">
      <w:pPr>
        <w:spacing w:line="240" w:lineRule="atLeast"/>
        <w:ind w:left="720" w:right="-270" w:hanging="720"/>
        <w:rPr>
          <w:rFonts w:ascii="Times New Roman" w:hAnsi="Times New Roman" w:cs="Times New Roman"/>
        </w:rPr>
      </w:pPr>
    </w:p>
    <w:p w14:paraId="548C4A8C" w14:textId="2172BCB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BE0519" w:rsidRPr="003D4E1C">
        <w:rPr>
          <w:rFonts w:ascii="Times New Roman" w:hAnsi="Times New Roman" w:cs="Times New Roman"/>
        </w:rPr>
        <w:t>,</w:t>
      </w:r>
      <w:r w:rsidRPr="003D4E1C">
        <w:rPr>
          <w:rFonts w:ascii="Times New Roman" w:hAnsi="Times New Roman" w:cs="Times New Roman"/>
        </w:rPr>
        <w:t xml:space="preserve"> &amp; Giles, H.  Intergroup conflict.  In A. Gale and A.J. Chapman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and Social Problems</w:t>
      </w:r>
      <w:r w:rsidRPr="003D4E1C">
        <w:rPr>
          <w:rFonts w:ascii="Times New Roman" w:hAnsi="Times New Roman" w:cs="Times New Roman"/>
        </w:rPr>
        <w:t>. London, Wiley and Sons, pp. 275-296, 1984.</w:t>
      </w:r>
    </w:p>
    <w:p w14:paraId="2514BCD8" w14:textId="77777777" w:rsidR="00CF15B2" w:rsidRPr="003D4E1C" w:rsidRDefault="00CF15B2">
      <w:pPr>
        <w:spacing w:line="240" w:lineRule="atLeast"/>
        <w:ind w:left="720" w:right="-270" w:hanging="720"/>
        <w:rPr>
          <w:rFonts w:ascii="Times New Roman" w:hAnsi="Times New Roman" w:cs="Times New Roman"/>
        </w:rPr>
      </w:pPr>
    </w:p>
    <w:p w14:paraId="279D7819" w14:textId="4771EB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BE0519" w:rsidRPr="003D4E1C">
        <w:rPr>
          <w:rFonts w:ascii="Times New Roman" w:hAnsi="Times New Roman" w:cs="Times New Roman"/>
        </w:rPr>
        <w:t>,</w:t>
      </w:r>
      <w:r w:rsidRPr="003D4E1C">
        <w:rPr>
          <w:rFonts w:ascii="Times New Roman" w:hAnsi="Times New Roman" w:cs="Times New Roman"/>
        </w:rPr>
        <w:t xml:space="preserve"> &amp; Fitzpatrick, M.A.  Personal, group and couple identities:  Towards a relational context for the study of language attitudes and linguistic forms. In D. </w:t>
      </w:r>
      <w:proofErr w:type="spellStart"/>
      <w:r w:rsidRPr="003D4E1C">
        <w:rPr>
          <w:rFonts w:ascii="Times New Roman" w:hAnsi="Times New Roman" w:cs="Times New Roman"/>
        </w:rPr>
        <w:t>Schiffrin</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Meaning, Form, and Use in Context: </w:t>
      </w:r>
      <w:r w:rsidRPr="003D4E1C">
        <w:rPr>
          <w:rFonts w:ascii="Times New Roman" w:hAnsi="Times New Roman" w:cs="Times New Roman"/>
        </w:rPr>
        <w:t xml:space="preserve"> </w:t>
      </w:r>
      <w:r w:rsidRPr="003D4E1C">
        <w:rPr>
          <w:rFonts w:ascii="Times New Roman" w:hAnsi="Times New Roman" w:cs="Times New Roman"/>
          <w:u w:val="single"/>
        </w:rPr>
        <w:t>Linguistic Applications</w:t>
      </w:r>
      <w:r w:rsidRPr="003D4E1C">
        <w:rPr>
          <w:rFonts w:ascii="Times New Roman" w:hAnsi="Times New Roman" w:cs="Times New Roman"/>
        </w:rPr>
        <w:t>. Washington D.C., Georgetown</w:t>
      </w:r>
      <w:r w:rsidR="00156932" w:rsidRPr="003D4E1C">
        <w:rPr>
          <w:rFonts w:ascii="Times New Roman" w:hAnsi="Times New Roman" w:cs="Times New Roman"/>
        </w:rPr>
        <w:t xml:space="preserve"> </w:t>
      </w:r>
      <w:r w:rsidRPr="003D4E1C">
        <w:rPr>
          <w:rFonts w:ascii="Times New Roman" w:hAnsi="Times New Roman" w:cs="Times New Roman"/>
        </w:rPr>
        <w:t>University Press, pp. 253-277, 1984.</w:t>
      </w:r>
      <w:r w:rsidRPr="003D4E1C">
        <w:rPr>
          <w:rFonts w:ascii="Times New Roman" w:hAnsi="Times New Roman" w:cs="Times New Roman"/>
          <w:b/>
          <w:bCs/>
          <w:position w:val="6"/>
        </w:rPr>
        <w:t>a</w:t>
      </w:r>
    </w:p>
    <w:p w14:paraId="5F151173" w14:textId="77777777" w:rsidR="00CF15B2" w:rsidRPr="003D4E1C" w:rsidRDefault="00CF15B2">
      <w:pPr>
        <w:spacing w:line="240" w:lineRule="atLeast"/>
        <w:ind w:left="720" w:right="-270" w:hanging="720"/>
        <w:rPr>
          <w:rFonts w:ascii="Times New Roman" w:hAnsi="Times New Roman" w:cs="Times New Roman"/>
        </w:rPr>
      </w:pPr>
    </w:p>
    <w:p w14:paraId="464B55B9" w14:textId="1E62DB5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Street, R.L. Jr.  Communica</w:t>
      </w:r>
      <w:r w:rsidR="00B0717D" w:rsidRPr="003D4E1C">
        <w:rPr>
          <w:rFonts w:ascii="Times New Roman" w:hAnsi="Times New Roman" w:cs="Times New Roman"/>
        </w:rPr>
        <w:t>tor characteristics and behavio</w:t>
      </w:r>
      <w:r w:rsidRPr="003D4E1C">
        <w:rPr>
          <w:rFonts w:ascii="Times New Roman" w:hAnsi="Times New Roman" w:cs="Times New Roman"/>
        </w:rPr>
        <w:t>r:  A review, g</w:t>
      </w:r>
      <w:r w:rsidR="006136B9" w:rsidRPr="003D4E1C">
        <w:rPr>
          <w:rFonts w:ascii="Times New Roman" w:hAnsi="Times New Roman" w:cs="Times New Roman"/>
        </w:rPr>
        <w:t xml:space="preserve">eneralizations, and model.  In </w:t>
      </w:r>
      <w:r w:rsidRPr="003D4E1C">
        <w:rPr>
          <w:rFonts w:ascii="Times New Roman" w:hAnsi="Times New Roman" w:cs="Times New Roman"/>
        </w:rPr>
        <w:t>M. Knapp and G. Miller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w:t>
      </w:r>
      <w:r w:rsidRPr="003D4E1C">
        <w:rPr>
          <w:rFonts w:ascii="Times New Roman" w:hAnsi="Times New Roman" w:cs="Times New Roman"/>
        </w:rPr>
        <w:t xml:space="preserve"> </w:t>
      </w:r>
      <w:r w:rsidRPr="003D4E1C">
        <w:rPr>
          <w:rFonts w:ascii="Times New Roman" w:hAnsi="Times New Roman" w:cs="Times New Roman"/>
          <w:u w:val="single"/>
        </w:rPr>
        <w:t>Interpersonal 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xml:space="preserve">, Sage, pp.  205-262, 1985. Revised for 2nd </w:t>
      </w:r>
      <w:r w:rsidR="00E8610F" w:rsidRPr="003D4E1C">
        <w:rPr>
          <w:rFonts w:ascii="Times New Roman" w:hAnsi="Times New Roman" w:cs="Times New Roman"/>
        </w:rPr>
        <w:t>ed.</w:t>
      </w:r>
      <w:r w:rsidR="00AB41E6" w:rsidRPr="003D4E1C">
        <w:rPr>
          <w:rFonts w:ascii="Times New Roman" w:hAnsi="Times New Roman" w:cs="Times New Roman"/>
        </w:rPr>
        <w:t>,</w:t>
      </w:r>
      <w:r w:rsidRPr="003D4E1C">
        <w:rPr>
          <w:rFonts w:ascii="Times New Roman" w:hAnsi="Times New Roman" w:cs="Times New Roman"/>
        </w:rPr>
        <w:t xml:space="preserve"> 1994, pp. 103-161.  </w:t>
      </w:r>
    </w:p>
    <w:p w14:paraId="53247817" w14:textId="77777777" w:rsidR="00CF15B2" w:rsidRPr="003D4E1C" w:rsidRDefault="00CF15B2">
      <w:pPr>
        <w:spacing w:line="240" w:lineRule="atLeast"/>
        <w:ind w:left="720" w:right="-270" w:hanging="720"/>
        <w:rPr>
          <w:rFonts w:ascii="Times New Roman" w:hAnsi="Times New Roman" w:cs="Times New Roman"/>
        </w:rPr>
      </w:pPr>
    </w:p>
    <w:p w14:paraId="391FFB0C" w14:textId="0F3AF7C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E96E5A" w:rsidRPr="003D4E1C">
        <w:rPr>
          <w:rFonts w:ascii="Times New Roman" w:hAnsi="Times New Roman" w:cs="Times New Roman"/>
        </w:rPr>
        <w:t>,</w:t>
      </w:r>
      <w:r w:rsidRPr="003D4E1C">
        <w:rPr>
          <w:rFonts w:ascii="Times New Roman" w:hAnsi="Times New Roman" w:cs="Times New Roman"/>
        </w:rPr>
        <w:t xml:space="preserve"> &amp; Giles, H.  Social groups and social stereotypes in intergroup communication:  Review and model of intergroup communication breakdown.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  </w:t>
      </w:r>
      <w:r w:rsidRPr="003D4E1C">
        <w:rPr>
          <w:rFonts w:ascii="Times New Roman" w:hAnsi="Times New Roman" w:cs="Times New Roman"/>
          <w:u w:val="single"/>
        </w:rPr>
        <w:t>Intergroup Communication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London</w:t>
          </w:r>
        </w:smartTag>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Arnold</w:t>
            </w:r>
          </w:smartTag>
        </w:smartTag>
      </w:smartTag>
      <w:r w:rsidRPr="003D4E1C">
        <w:rPr>
          <w:rFonts w:ascii="Times New Roman" w:hAnsi="Times New Roman" w:cs="Times New Roman"/>
        </w:rPr>
        <w:t xml:space="preserve">, pp. 10-26, 1986.  Pp. 10-20 reprinted as "Social groups and social stereotypes" in N. Coupland &amp; A. </w:t>
      </w:r>
      <w:proofErr w:type="spellStart"/>
      <w:r w:rsidRPr="003D4E1C">
        <w:rPr>
          <w:rFonts w:ascii="Times New Roman" w:hAnsi="Times New Roman" w:cs="Times New Roman"/>
        </w:rPr>
        <w:t>Jaworski</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270-283.  Macmillan: Basingstoke, </w:t>
      </w:r>
      <w:r w:rsidR="007974FF" w:rsidRPr="003D4E1C">
        <w:rPr>
          <w:rFonts w:ascii="Times New Roman" w:hAnsi="Times New Roman" w:cs="Times New Roman"/>
        </w:rPr>
        <w:t>UK</w:t>
      </w:r>
      <w:r w:rsidRPr="003D4E1C">
        <w:rPr>
          <w:rFonts w:ascii="Times New Roman" w:hAnsi="Times New Roman" w:cs="Times New Roman"/>
        </w:rPr>
        <w:t>, 1997</w:t>
      </w:r>
      <w:r w:rsidR="004D102D" w:rsidRPr="003D4E1C">
        <w:rPr>
          <w:rFonts w:ascii="Times New Roman" w:hAnsi="Times New Roman" w:cs="Times New Roman"/>
        </w:rPr>
        <w:t>.</w:t>
      </w:r>
    </w:p>
    <w:p w14:paraId="1AEEDC65" w14:textId="77777777" w:rsidR="00CF15B2" w:rsidRPr="003D4E1C" w:rsidRDefault="00CF15B2">
      <w:pPr>
        <w:spacing w:line="240" w:lineRule="atLeast"/>
        <w:ind w:left="720" w:right="-270" w:hanging="720"/>
        <w:rPr>
          <w:rFonts w:ascii="Times New Roman" w:hAnsi="Times New Roman" w:cs="Times New Roman"/>
        </w:rPr>
      </w:pPr>
    </w:p>
    <w:p w14:paraId="5889CAC8" w14:textId="76E8932B"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 Friedman, E.</w:t>
      </w:r>
      <w:r w:rsidR="00E96E5A" w:rsidRPr="003D4E1C">
        <w:rPr>
          <w:rFonts w:ascii="Times New Roman" w:hAnsi="Times New Roman" w:cs="Times New Roman"/>
        </w:rPr>
        <w:t>,</w:t>
      </w:r>
      <w:r w:rsidRPr="003D4E1C">
        <w:rPr>
          <w:rFonts w:ascii="Times New Roman" w:hAnsi="Times New Roman" w:cs="Times New Roman"/>
        </w:rPr>
        <w:t xml:space="preserve"> &amp; Giles, H.  A social approach to propositional communication:  Speakers lie to hearers. In G. McGregor (ed.</w:t>
      </w:r>
      <w:r w:rsidR="00253528"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for Hearers</w:t>
      </w:r>
      <w:r w:rsidRPr="003D4E1C">
        <w:rPr>
          <w:rFonts w:ascii="Times New Roman" w:hAnsi="Times New Roman" w:cs="Times New Roman"/>
        </w:rPr>
        <w:t xml:space="preserve">.  Oxford,  </w:t>
      </w:r>
      <w:proofErr w:type="spellStart"/>
      <w:r w:rsidRPr="003D4E1C">
        <w:rPr>
          <w:rFonts w:ascii="Times New Roman" w:hAnsi="Times New Roman" w:cs="Times New Roman"/>
        </w:rPr>
        <w:t>Pergamon</w:t>
      </w:r>
      <w:proofErr w:type="spellEnd"/>
      <w:r w:rsidRPr="003D4E1C">
        <w:rPr>
          <w:rFonts w:ascii="Times New Roman" w:hAnsi="Times New Roman" w:cs="Times New Roman"/>
        </w:rPr>
        <w:t>. pp. 127-151, 1986.</w:t>
      </w:r>
    </w:p>
    <w:p w14:paraId="39354E6C" w14:textId="77777777" w:rsidR="00CF15B2" w:rsidRPr="003D4E1C" w:rsidRDefault="00CF15B2">
      <w:pPr>
        <w:spacing w:line="240" w:lineRule="atLeast"/>
        <w:ind w:left="720" w:right="-270" w:hanging="720"/>
        <w:rPr>
          <w:rFonts w:ascii="Times New Roman" w:hAnsi="Times New Roman" w:cs="Times New Roman"/>
        </w:rPr>
      </w:pPr>
    </w:p>
    <w:p w14:paraId="4D0E5110" w14:textId="39B404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Dryden, C.</w:t>
      </w:r>
      <w:r w:rsidR="00E96E5A" w:rsidRPr="003D4E1C">
        <w:rPr>
          <w:rFonts w:ascii="Times New Roman" w:hAnsi="Times New Roman" w:cs="Times New Roman"/>
        </w:rPr>
        <w:t>,</w:t>
      </w:r>
      <w:r w:rsidR="005458C5" w:rsidRPr="003D4E1C">
        <w:rPr>
          <w:rFonts w:ascii="Times New Roman" w:hAnsi="Times New Roman" w:cs="Times New Roman"/>
        </w:rPr>
        <w:t xml:space="preserve"> </w:t>
      </w:r>
      <w:r w:rsidRPr="003D4E1C">
        <w:rPr>
          <w:rFonts w:ascii="Times New Roman" w:hAnsi="Times New Roman" w:cs="Times New Roman"/>
        </w:rPr>
        <w:t xml:space="preserve">&amp; Giles, H.  </w:t>
      </w:r>
      <w:r w:rsidR="003D5183" w:rsidRPr="003D4E1C">
        <w:rPr>
          <w:rFonts w:ascii="Times New Roman" w:hAnsi="Times New Roman" w:cs="Times New Roman"/>
        </w:rPr>
        <w:t xml:space="preserve">Language, social identity, and </w:t>
      </w:r>
      <w:r w:rsidRPr="003D4E1C">
        <w:rPr>
          <w:rFonts w:ascii="Times New Roman" w:hAnsi="Times New Roman" w:cs="Times New Roman"/>
        </w:rPr>
        <w:t xml:space="preserve">health. In H. </w:t>
      </w:r>
      <w:proofErr w:type="spellStart"/>
      <w:r w:rsidRPr="003D4E1C">
        <w:rPr>
          <w:rFonts w:ascii="Times New Roman" w:hAnsi="Times New Roman" w:cs="Times New Roman"/>
        </w:rPr>
        <w:t>Beloff</w:t>
      </w:r>
      <w:proofErr w:type="spellEnd"/>
      <w:r w:rsidRPr="003D4E1C">
        <w:rPr>
          <w:rFonts w:ascii="Times New Roman" w:hAnsi="Times New Roman" w:cs="Times New Roman"/>
        </w:rPr>
        <w:t xml:space="preserve"> and A. Colman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Survey, 6</w:t>
      </w:r>
      <w:r w:rsidRPr="003D4E1C">
        <w:rPr>
          <w:rFonts w:ascii="Times New Roman" w:hAnsi="Times New Roman" w:cs="Times New Roman"/>
        </w:rPr>
        <w:t>, Leicester, British Psychological Society Press, pp. 115-139, 1987.</w:t>
      </w:r>
    </w:p>
    <w:p w14:paraId="3948A5C2" w14:textId="77777777" w:rsidR="00CF15B2" w:rsidRPr="003D4E1C" w:rsidRDefault="00CF15B2">
      <w:pPr>
        <w:spacing w:line="240" w:lineRule="atLeast"/>
        <w:ind w:left="720" w:right="-270" w:hanging="720"/>
        <w:rPr>
          <w:rFonts w:ascii="Times New Roman" w:hAnsi="Times New Roman" w:cs="Times New Roman"/>
        </w:rPr>
      </w:pPr>
    </w:p>
    <w:p w14:paraId="330BE03D" w14:textId="13D1DA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Language, social comparison and power.  In S. Chafee and C.R. Berger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92E3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r w:rsidRPr="003D4E1C">
        <w:rPr>
          <w:rFonts w:ascii="Times New Roman" w:hAnsi="Times New Roman" w:cs="Times New Roman"/>
          <w:u w:val="single"/>
        </w:rPr>
        <w:t>Handbook of Communication Science</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350-384, 1987.</w:t>
      </w:r>
    </w:p>
    <w:p w14:paraId="69A6590D" w14:textId="77777777" w:rsidR="00CF15B2" w:rsidRPr="003D4E1C" w:rsidRDefault="00CF15B2">
      <w:pPr>
        <w:spacing w:line="240" w:lineRule="atLeast"/>
        <w:ind w:left="720" w:right="-270" w:hanging="720"/>
        <w:rPr>
          <w:rFonts w:ascii="Times New Roman" w:hAnsi="Times New Roman" w:cs="Times New Roman"/>
        </w:rPr>
      </w:pPr>
    </w:p>
    <w:p w14:paraId="2DB34035" w14:textId="32572A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 Ryan, E.B.</w:t>
      </w:r>
      <w:r w:rsidR="00253528" w:rsidRPr="003D4E1C">
        <w:rPr>
          <w:rFonts w:ascii="Times New Roman" w:hAnsi="Times New Roman" w:cs="Times New Roman"/>
        </w:rPr>
        <w:t>,</w:t>
      </w:r>
      <w:r w:rsidRPr="003D4E1C">
        <w:rPr>
          <w:rFonts w:ascii="Times New Roman" w:hAnsi="Times New Roman" w:cs="Times New Roman"/>
        </w:rPr>
        <w:t xml:space="preserve"> &amp; Johnson, P.  Research in language attitudes. In U. Ammon, N. </w:t>
      </w:r>
      <w:proofErr w:type="spellStart"/>
      <w:r w:rsidRPr="003D4E1C">
        <w:rPr>
          <w:rFonts w:ascii="Times New Roman" w:hAnsi="Times New Roman" w:cs="Times New Roman"/>
        </w:rPr>
        <w:t>Dittmar</w:t>
      </w:r>
      <w:proofErr w:type="spellEnd"/>
      <w:r w:rsidR="00722A1C" w:rsidRPr="003D4E1C">
        <w:rPr>
          <w:rFonts w:ascii="Times New Roman" w:hAnsi="Times New Roman" w:cs="Times New Roman"/>
        </w:rPr>
        <w:t xml:space="preserve">, &amp; </w:t>
      </w:r>
      <w:r w:rsidRPr="003D4E1C">
        <w:rPr>
          <w:rFonts w:ascii="Times New Roman" w:hAnsi="Times New Roman" w:cs="Times New Roman"/>
        </w:rPr>
        <w:t xml:space="preserve">K.J. </w:t>
      </w:r>
      <w:proofErr w:type="spellStart"/>
      <w:r w:rsidRPr="003D4E1C">
        <w:rPr>
          <w:rFonts w:ascii="Times New Roman" w:hAnsi="Times New Roman" w:cs="Times New Roman"/>
        </w:rPr>
        <w:t>Mattheier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w:t>
      </w:r>
      <w:r w:rsidRPr="003D4E1C">
        <w:rPr>
          <w:rFonts w:ascii="Times New Roman" w:hAnsi="Times New Roman" w:cs="Times New Roman"/>
        </w:rPr>
        <w:t xml:space="preserve"> </w:t>
      </w:r>
      <w:r w:rsidRPr="003D4E1C">
        <w:rPr>
          <w:rFonts w:ascii="Times New Roman" w:hAnsi="Times New Roman" w:cs="Times New Roman"/>
          <w:u w:val="single"/>
        </w:rPr>
        <w:t>Interdisciplinary Handbook of the Science of Language</w:t>
      </w:r>
      <w:r w:rsidRPr="003D4E1C">
        <w:rPr>
          <w:rFonts w:ascii="Times New Roman" w:hAnsi="Times New Roman" w:cs="Times New Roman"/>
        </w:rPr>
        <w:t xml:space="preserve">, 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Vol I, pp. 585-597, 1987.</w:t>
      </w:r>
    </w:p>
    <w:p w14:paraId="604B9110" w14:textId="77777777" w:rsidR="003C6FB5" w:rsidRPr="003D4E1C" w:rsidRDefault="003C6FB5">
      <w:pPr>
        <w:spacing w:line="240" w:lineRule="atLeast"/>
        <w:ind w:left="720" w:right="-270" w:hanging="720"/>
        <w:rPr>
          <w:rFonts w:ascii="Times New Roman" w:hAnsi="Times New Roman" w:cs="Times New Roman"/>
        </w:rPr>
      </w:pPr>
    </w:p>
    <w:p w14:paraId="4768B478" w14:textId="147DC9F2" w:rsidR="003C6FB5" w:rsidRPr="003D4E1C" w:rsidRDefault="003C6FB5">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Mulac, A.,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xml:space="preserve">, J.J., &amp; Johnson, P.  </w:t>
      </w:r>
      <w:r w:rsidRPr="003D4E1C">
        <w:rPr>
          <w:rFonts w:ascii="Times New Roman" w:hAnsi="Times New Roman" w:cs="Times New Roman"/>
        </w:rPr>
        <w:t xml:space="preserve">Speech accommodation theory:  The first decade and beyond. </w:t>
      </w:r>
      <w:r w:rsidRPr="003D4E1C">
        <w:rPr>
          <w:rFonts w:ascii="Times New Roman" w:hAnsi="Times New Roman" w:cs="Times New Roman"/>
          <w:u w:val="single"/>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xml:space="preserve">, 13-48, 1987.   Reprinted in abridged form: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&amp; Y.Y. Kim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Readings on communication with strangers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Philadelphia</w:t>
            </w:r>
          </w:smartTag>
        </w:smartTag>
      </w:smartTag>
      <w:r w:rsidRPr="003D4E1C">
        <w:rPr>
          <w:rFonts w:ascii="Times New Roman" w:hAnsi="Times New Roman" w:cs="Times New Roman"/>
        </w:rPr>
        <w:t>, McGraw-Hill, pp. 257-271, 1992.</w:t>
      </w:r>
    </w:p>
    <w:p w14:paraId="50B30E17" w14:textId="77777777" w:rsidR="00CF15B2" w:rsidRPr="003D4E1C" w:rsidRDefault="00CF15B2">
      <w:pPr>
        <w:spacing w:line="240" w:lineRule="atLeast"/>
        <w:ind w:left="720" w:right="-270" w:hanging="720"/>
        <w:rPr>
          <w:rFonts w:ascii="Times New Roman" w:hAnsi="Times New Roman" w:cs="Times New Roman"/>
        </w:rPr>
      </w:pPr>
    </w:p>
    <w:p w14:paraId="00306439" w14:textId="4C5E5D13" w:rsidR="00CF15B2" w:rsidRPr="003D4E1C" w:rsidRDefault="00CF15B2">
      <w:pPr>
        <w:spacing w:line="240" w:lineRule="atLeast"/>
        <w:ind w:left="720" w:right="-270" w:hanging="720"/>
        <w:rPr>
          <w:rFonts w:ascii="Times New Roman" w:hAnsi="Times New Roman" w:cs="Times New Roman"/>
          <w:i/>
          <w:iCs/>
        </w:rPr>
      </w:pPr>
      <w:r w:rsidRPr="003D4E1C">
        <w:rPr>
          <w:rFonts w:ascii="Times New Roman" w:hAnsi="Times New Roman" w:cs="Times New Roman"/>
        </w:rPr>
        <w:t>Wiemann, J.</w:t>
      </w:r>
      <w:r w:rsidR="00253528" w:rsidRPr="003D4E1C">
        <w:rPr>
          <w:rFonts w:ascii="Times New Roman" w:hAnsi="Times New Roman" w:cs="Times New Roman"/>
        </w:rPr>
        <w:t>,</w:t>
      </w:r>
      <w:r w:rsidRPr="003D4E1C">
        <w:rPr>
          <w:rFonts w:ascii="Times New Roman" w:hAnsi="Times New Roman" w:cs="Times New Roman"/>
        </w:rPr>
        <w:t xml:space="preserve"> &amp; Giles, H.  Interpersonal Communication. In M. Hewstone, G. Stephenson, J.P. </w:t>
      </w:r>
      <w:proofErr w:type="spellStart"/>
      <w:r w:rsidRPr="003D4E1C">
        <w:rPr>
          <w:rFonts w:ascii="Times New Roman" w:hAnsi="Times New Roman" w:cs="Times New Roman"/>
        </w:rPr>
        <w:t>Codol</w:t>
      </w:r>
      <w:proofErr w:type="spellEnd"/>
      <w:r w:rsidR="00722A1C" w:rsidRPr="003D4E1C">
        <w:rPr>
          <w:rFonts w:ascii="Times New Roman" w:hAnsi="Times New Roman" w:cs="Times New Roman"/>
        </w:rPr>
        <w:t xml:space="preserve">, &amp; </w:t>
      </w:r>
      <w:r w:rsidRPr="003D4E1C">
        <w:rPr>
          <w:rFonts w:ascii="Times New Roman" w:hAnsi="Times New Roman" w:cs="Times New Roman"/>
        </w:rPr>
        <w:t>W. Stroebe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European Text</w:t>
      </w:r>
      <w:r w:rsidRPr="003D4E1C">
        <w:rPr>
          <w:rFonts w:ascii="Times New Roman" w:hAnsi="Times New Roman" w:cs="Times New Roman"/>
        </w:rPr>
        <w:t xml:space="preserve">, Oxford, Blackwell, pp. 199-221, 1988.  Revised for 2nd. </w:t>
      </w:r>
      <w:r w:rsidR="00E8610F" w:rsidRPr="003D4E1C">
        <w:rPr>
          <w:rFonts w:ascii="Times New Roman" w:hAnsi="Times New Roman" w:cs="Times New Roman"/>
        </w:rPr>
        <w:t>ed.</w:t>
      </w:r>
      <w:r w:rsidRPr="003D4E1C">
        <w:rPr>
          <w:rFonts w:ascii="Times New Roman" w:hAnsi="Times New Roman" w:cs="Times New Roman"/>
        </w:rPr>
        <w:t xml:space="preserve"> as: </w:t>
      </w:r>
      <w:r w:rsidR="00D83B08" w:rsidRPr="003D4E1C">
        <w:rPr>
          <w:rFonts w:ascii="Times New Roman" w:hAnsi="Times New Roman" w:cs="Times New Roman"/>
        </w:rPr>
        <w:t>“</w:t>
      </w:r>
      <w:r w:rsidRPr="003D4E1C">
        <w:rPr>
          <w:rFonts w:ascii="Times New Roman" w:hAnsi="Times New Roman" w:cs="Times New Roman"/>
        </w:rPr>
        <w:t>Communication in interpersonal and social relationships</w:t>
      </w:r>
      <w:r w:rsidR="00D83B08" w:rsidRPr="003D4E1C">
        <w:rPr>
          <w:rFonts w:ascii="Times New Roman" w:hAnsi="Times New Roman" w:cs="Times New Roman"/>
        </w:rPr>
        <w:t>”</w:t>
      </w:r>
      <w:r w:rsidRPr="003D4E1C">
        <w:rPr>
          <w:rFonts w:ascii="Times New Roman" w:hAnsi="Times New Roman" w:cs="Times New Roman"/>
        </w:rPr>
        <w:t xml:space="preserve">, pp. 316-344, 1996 &amp; translated into German </w:t>
      </w:r>
      <w:r w:rsidR="00E8610F" w:rsidRPr="003D4E1C">
        <w:rPr>
          <w:rFonts w:ascii="Times New Roman" w:hAnsi="Times New Roman" w:cs="Times New Roman"/>
        </w:rPr>
        <w:t>ed.</w:t>
      </w:r>
      <w:r w:rsidRPr="003D4E1C">
        <w:rPr>
          <w:rFonts w:ascii="Times New Roman" w:hAnsi="Times New Roman" w:cs="Times New Roman"/>
        </w:rPr>
        <w:t xml:space="preserve"> In W. Stroebe, M. Hewstone, &amp; G.M. Stephenson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u w:val="single"/>
        </w:rPr>
        <w:t>Sozialpsychologie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Eine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Einfuhrung</w:t>
      </w:r>
      <w:proofErr w:type="spellEnd"/>
      <w:r w:rsidRPr="003D4E1C">
        <w:rPr>
          <w:rFonts w:ascii="Times New Roman" w:hAnsi="Times New Roman" w:cs="Times New Roman"/>
        </w:rPr>
        <w:t>, Berlin, Springer, pp. 331-362, 1996.</w:t>
      </w:r>
    </w:p>
    <w:p w14:paraId="5B818658" w14:textId="77777777" w:rsidR="00CF15B2" w:rsidRPr="003D4E1C" w:rsidRDefault="00CF15B2">
      <w:pPr>
        <w:spacing w:line="240" w:lineRule="atLeast"/>
        <w:ind w:left="720" w:right="-270" w:hanging="720"/>
        <w:rPr>
          <w:rFonts w:ascii="Times New Roman" w:hAnsi="Times New Roman" w:cs="Times New Roman"/>
        </w:rPr>
      </w:pPr>
    </w:p>
    <w:p w14:paraId="130BBB2F" w14:textId="2EDC834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Giles, H.</w:t>
      </w:r>
      <w:r w:rsidR="00722A1C" w:rsidRPr="003D4E1C">
        <w:rPr>
          <w:rFonts w:ascii="Times New Roman" w:hAnsi="Times New Roman" w:cs="Times New Roman"/>
        </w:rPr>
        <w:t>,</w:t>
      </w:r>
      <w:r w:rsidRPr="003D4E1C">
        <w:rPr>
          <w:rFonts w:ascii="Times New Roman" w:hAnsi="Times New Roman" w:cs="Times New Roman"/>
        </w:rPr>
        <w:t xml:space="preserve"> &amp; Hewstone, M.  The measurement of language attitudes  In U. Ammon, N. </w:t>
      </w:r>
      <w:proofErr w:type="spellStart"/>
      <w:r w:rsidRPr="003D4E1C">
        <w:rPr>
          <w:rFonts w:ascii="Times New Roman" w:hAnsi="Times New Roman" w:cs="Times New Roman"/>
        </w:rPr>
        <w:t>Dittmar</w:t>
      </w:r>
      <w:proofErr w:type="spellEnd"/>
      <w:r w:rsidR="00145453" w:rsidRPr="003D4E1C">
        <w:rPr>
          <w:rFonts w:ascii="Times New Roman" w:hAnsi="Times New Roman" w:cs="Times New Roman"/>
        </w:rPr>
        <w:t xml:space="preserve">, &amp; </w:t>
      </w:r>
      <w:r w:rsidRPr="003D4E1C">
        <w:rPr>
          <w:rFonts w:ascii="Times New Roman" w:hAnsi="Times New Roman" w:cs="Times New Roman"/>
        </w:rPr>
        <w:t xml:space="preserve">K.J. </w:t>
      </w:r>
      <w:proofErr w:type="spellStart"/>
      <w:r w:rsidRPr="003D4E1C">
        <w:rPr>
          <w:rFonts w:ascii="Times New Roman" w:hAnsi="Times New Roman" w:cs="Times New Roman"/>
        </w:rPr>
        <w:t>Mattheier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22A1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 International Handbook of the Science of Language</w:t>
      </w:r>
      <w:r w:rsidRPr="003D4E1C">
        <w:rPr>
          <w:rFonts w:ascii="Times New Roman" w:hAnsi="Times New Roman" w:cs="Times New Roman"/>
        </w:rPr>
        <w:t xml:space="preserve">,  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Vol. II, pp. 1068-1081, 1988.</w:t>
      </w:r>
    </w:p>
    <w:p w14:paraId="4418BA70" w14:textId="77777777" w:rsidR="00CF15B2" w:rsidRPr="003D4E1C" w:rsidRDefault="00CF15B2">
      <w:pPr>
        <w:spacing w:line="240" w:lineRule="atLeast"/>
        <w:ind w:left="720" w:right="-270" w:hanging="720"/>
        <w:rPr>
          <w:rFonts w:ascii="Times New Roman" w:hAnsi="Times New Roman" w:cs="Times New Roman"/>
        </w:rPr>
      </w:pPr>
    </w:p>
    <w:p w14:paraId="03B535A8" w14:textId="76622CA1"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C., Franklyn-Stokes, A., Giles, H. &amp; Coupland, N.  Communication accomm</w:t>
      </w:r>
      <w:r w:rsidR="006136B9" w:rsidRPr="003D4E1C">
        <w:rPr>
          <w:rFonts w:ascii="Times New Roman" w:hAnsi="Times New Roman" w:cs="Times New Roman"/>
        </w:rPr>
        <w:t>odation theory in intercultural</w:t>
      </w:r>
      <w:r w:rsidRPr="003D4E1C">
        <w:rPr>
          <w:rFonts w:ascii="Times New Roman" w:hAnsi="Times New Roman" w:cs="Times New Roman"/>
        </w:rPr>
        <w:t xml:space="preserve"> encounters.   In Y. Kim and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4545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Theories in</w:t>
      </w:r>
      <w:r w:rsidRPr="003D4E1C">
        <w:rPr>
          <w:rFonts w:ascii="Times New Roman" w:hAnsi="Times New Roman" w:cs="Times New Roman"/>
        </w:rPr>
        <w:t xml:space="preserve"> </w:t>
      </w:r>
      <w:r w:rsidRPr="003D4E1C">
        <w:rPr>
          <w:rFonts w:ascii="Times New Roman" w:hAnsi="Times New Roman" w:cs="Times New Roman"/>
          <w:u w:val="single"/>
        </w:rPr>
        <w:t>Intercultural Communication</w:t>
      </w:r>
      <w:r w:rsidRPr="003D4E1C">
        <w:rPr>
          <w:rFonts w:ascii="Times New Roman" w:hAnsi="Times New Roman" w:cs="Times New Roman"/>
        </w:rPr>
        <w:t xml:space="preserve"> (12th International and Intercultural Annual), Newbury Park,   CA, Sage, pp. 157-185, 1988.</w:t>
      </w:r>
    </w:p>
    <w:p w14:paraId="59D80EC6" w14:textId="77777777" w:rsidR="00CF15B2" w:rsidRPr="003D4E1C" w:rsidRDefault="00CF15B2" w:rsidP="008D1AF3">
      <w:pPr>
        <w:spacing w:line="240" w:lineRule="atLeast"/>
        <w:ind w:right="-270"/>
        <w:rPr>
          <w:rFonts w:ascii="Times New Roman" w:hAnsi="Times New Roman" w:cs="Times New Roman"/>
        </w:rPr>
      </w:pPr>
    </w:p>
    <w:p w14:paraId="50BBAA3B" w14:textId="7786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Garrett, P., Giles, H.</w:t>
      </w:r>
      <w:r w:rsidR="001A6B82" w:rsidRPr="003D4E1C">
        <w:rPr>
          <w:rFonts w:ascii="Times New Roman" w:hAnsi="Times New Roman" w:cs="Times New Roman"/>
        </w:rPr>
        <w:t>,</w:t>
      </w:r>
      <w:r w:rsidRPr="003D4E1C">
        <w:rPr>
          <w:rFonts w:ascii="Times New Roman" w:hAnsi="Times New Roman" w:cs="Times New Roman"/>
        </w:rPr>
        <w:t xml:space="preserve"> &amp; Coupland, N.  The contexts of language learning:  Extending the intergroup model of second language acquisition: In S. Ting-Toomey &amp; F. </w:t>
      </w:r>
      <w:proofErr w:type="spellStart"/>
      <w:r w:rsidRPr="003D4E1C">
        <w:rPr>
          <w:rFonts w:ascii="Times New Roman" w:hAnsi="Times New Roman" w:cs="Times New Roman"/>
        </w:rPr>
        <w:t>Korzenny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Communication and Culture</w:t>
      </w:r>
      <w:r w:rsidRPr="003D4E1C">
        <w:rPr>
          <w:rFonts w:ascii="Times New Roman" w:hAnsi="Times New Roman" w:cs="Times New Roman"/>
        </w:rPr>
        <w:t xml:space="preserve"> (13</w:t>
      </w:r>
      <w:r w:rsidRPr="003D4E1C">
        <w:rPr>
          <w:rFonts w:ascii="Times New Roman" w:hAnsi="Times New Roman" w:cs="Times New Roman"/>
          <w:vertAlign w:val="superscript"/>
        </w:rPr>
        <w:t>th</w:t>
      </w:r>
      <w:r w:rsidR="006136B9" w:rsidRPr="003D4E1C">
        <w:rPr>
          <w:rFonts w:ascii="Times New Roman" w:hAnsi="Times New Roman" w:cs="Times New Roman"/>
        </w:rPr>
        <w:t>.</w:t>
      </w:r>
      <w:r w:rsidRPr="003D4E1C">
        <w:rPr>
          <w:rFonts w:ascii="Times New Roman" w:hAnsi="Times New Roman" w:cs="Times New Roman"/>
        </w:rPr>
        <w:t xml:space="preserve"> International and Intercultural Communication Annual),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201-221, 1989.</w:t>
      </w:r>
    </w:p>
    <w:p w14:paraId="4A7E6D47" w14:textId="77777777" w:rsidR="00CF15B2" w:rsidRPr="003D4E1C" w:rsidRDefault="00CF15B2">
      <w:pPr>
        <w:spacing w:line="240" w:lineRule="atLeast"/>
        <w:ind w:left="720" w:right="-270" w:hanging="720"/>
        <w:rPr>
          <w:rFonts w:ascii="Times New Roman" w:hAnsi="Times New Roman" w:cs="Times New Roman"/>
        </w:rPr>
      </w:pPr>
    </w:p>
    <w:p w14:paraId="6F332072" w14:textId="38B8A8F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Giles, H.</w:t>
      </w:r>
      <w:r w:rsidR="00C012E3" w:rsidRPr="003D4E1C">
        <w:rPr>
          <w:rFonts w:ascii="Times New Roman" w:hAnsi="Times New Roman" w:cs="Times New Roman"/>
          <w:lang w:val="sv-SE"/>
        </w:rPr>
        <w:t>,</w:t>
      </w:r>
      <w:r w:rsidRPr="003D4E1C">
        <w:rPr>
          <w:rFonts w:ascii="Times New Roman" w:hAnsi="Times New Roman" w:cs="Times New Roman"/>
          <w:lang w:val="sv-SE"/>
        </w:rPr>
        <w:t xml:space="preserve"> &amp; Franklyn-Stokes, A.  </w:t>
      </w:r>
      <w:r w:rsidRPr="003D4E1C">
        <w:rPr>
          <w:rFonts w:ascii="Times New Roman" w:hAnsi="Times New Roman" w:cs="Times New Roman"/>
        </w:rPr>
        <w:t xml:space="preserve">Communicator characteristics.  In M.K. Asante and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International and Intercultural Communication</w:t>
      </w:r>
      <w:r w:rsidRPr="003D4E1C">
        <w:rPr>
          <w:rFonts w:ascii="Times New Roman" w:hAnsi="Times New Roman" w:cs="Times New Roman"/>
        </w:rPr>
        <w:t>, Newbury Park, CA, Sage,</w:t>
      </w:r>
      <w:r w:rsidR="00DF35ED" w:rsidRPr="003D4E1C">
        <w:rPr>
          <w:rFonts w:ascii="Times New Roman" w:hAnsi="Times New Roman" w:cs="Times New Roman"/>
        </w:rPr>
        <w:t xml:space="preserve"> </w:t>
      </w:r>
      <w:r w:rsidRPr="003D4E1C">
        <w:rPr>
          <w:rFonts w:ascii="Times New Roman" w:hAnsi="Times New Roman" w:cs="Times New Roman"/>
        </w:rPr>
        <w:t>pp. 117-144, 1989.</w:t>
      </w:r>
    </w:p>
    <w:p w14:paraId="5B712732" w14:textId="77777777" w:rsidR="00CF15B2" w:rsidRPr="003D4E1C" w:rsidRDefault="00CF15B2" w:rsidP="00C012E3">
      <w:pPr>
        <w:spacing w:line="240" w:lineRule="atLeast"/>
        <w:ind w:right="-270"/>
        <w:rPr>
          <w:rFonts w:ascii="Times New Roman" w:hAnsi="Times New Roman" w:cs="Times New Roman"/>
        </w:rPr>
      </w:pPr>
    </w:p>
    <w:p w14:paraId="1EF99630" w14:textId="6308525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Social meanings of Welsh-English, In N.</w:t>
      </w:r>
      <w:r w:rsidR="00B950CF" w:rsidRPr="003D4E1C">
        <w:rPr>
          <w:rFonts w:ascii="Times New Roman" w:hAnsi="Times New Roman" w:cs="Times New Roman"/>
        </w:rPr>
        <w:t xml:space="preserve"> </w:t>
      </w:r>
      <w:r w:rsidRPr="003D4E1C">
        <w:rPr>
          <w:rFonts w:ascii="Times New Roman" w:hAnsi="Times New Roman" w:cs="Times New Roman"/>
        </w:rPr>
        <w:t>Coupland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0C1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English in Wales: Diversity, </w:t>
      </w:r>
      <w:r w:rsidR="00B950CF" w:rsidRPr="003D4E1C">
        <w:rPr>
          <w:rFonts w:ascii="Times New Roman" w:hAnsi="Times New Roman" w:cs="Times New Roman"/>
          <w:u w:val="single"/>
        </w:rPr>
        <w:t>c</w:t>
      </w:r>
      <w:r w:rsidRPr="003D4E1C">
        <w:rPr>
          <w:rFonts w:ascii="Times New Roman" w:hAnsi="Times New Roman" w:cs="Times New Roman"/>
          <w:u w:val="single"/>
        </w:rPr>
        <w:t>onflict,</w:t>
      </w:r>
      <w:r w:rsidR="00B950CF" w:rsidRPr="003D4E1C">
        <w:rPr>
          <w:rFonts w:ascii="Times New Roman" w:hAnsi="Times New Roman" w:cs="Times New Roman"/>
          <w:u w:val="single"/>
        </w:rPr>
        <w:t xml:space="preserve"> </w:t>
      </w:r>
      <w:r w:rsidRPr="003D4E1C">
        <w:rPr>
          <w:rFonts w:ascii="Times New Roman" w:hAnsi="Times New Roman" w:cs="Times New Roman"/>
          <w:u w:val="single"/>
        </w:rPr>
        <w:t xml:space="preserve">and </w:t>
      </w:r>
      <w:r w:rsidR="00B950CF"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proofErr w:type="spellStart"/>
      <w:r w:rsidRPr="003D4E1C">
        <w:rPr>
          <w:rFonts w:ascii="Times New Roman" w:hAnsi="Times New Roman" w:cs="Times New Roman"/>
        </w:rPr>
        <w:t>Clevedon</w:t>
      </w:r>
      <w:proofErr w:type="spellEnd"/>
      <w:r w:rsidRPr="003D4E1C">
        <w:rPr>
          <w:rFonts w:ascii="Times New Roman" w:hAnsi="Times New Roman" w:cs="Times New Roman"/>
        </w:rPr>
        <w:t>, Multilingual Matters Ltd.,</w:t>
      </w:r>
      <w:r w:rsidR="00D142B5" w:rsidRPr="003D4E1C">
        <w:rPr>
          <w:rFonts w:ascii="Times New Roman" w:hAnsi="Times New Roman" w:cs="Times New Roman"/>
        </w:rPr>
        <w:t xml:space="preserve"> </w:t>
      </w:r>
      <w:r w:rsidRPr="003D4E1C">
        <w:rPr>
          <w:rFonts w:ascii="Times New Roman" w:hAnsi="Times New Roman" w:cs="Times New Roman"/>
        </w:rPr>
        <w:t>pp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258-282, 1990</w:t>
      </w:r>
      <w:smartTag w:uri="urn:schemas-microsoft-com:office:smarttags" w:element="PersonName">
        <w:r w:rsidRPr="003D4E1C">
          <w:rPr>
            <w:rFonts w:ascii="Times New Roman" w:hAnsi="Times New Roman" w:cs="Times New Roman"/>
          </w:rPr>
          <w:t>.</w:t>
        </w:r>
      </w:smartTag>
    </w:p>
    <w:p w14:paraId="68036DED" w14:textId="77777777" w:rsidR="00CF15B2" w:rsidRPr="003D4E1C" w:rsidRDefault="00CF15B2">
      <w:pPr>
        <w:spacing w:line="240" w:lineRule="atLeast"/>
        <w:ind w:left="720" w:right="-270" w:hanging="720"/>
        <w:rPr>
          <w:rFonts w:ascii="Times New Roman" w:hAnsi="Times New Roman" w:cs="Times New Roman"/>
        </w:rPr>
      </w:pPr>
    </w:p>
    <w:p w14:paraId="669D09AB" w14:textId="608D30A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Coupland, N., </w:t>
      </w:r>
      <w:proofErr w:type="spellStart"/>
      <w:r w:rsidRPr="003D4E1C">
        <w:rPr>
          <w:rFonts w:ascii="Times New Roman" w:hAnsi="Times New Roman" w:cs="Times New Roman"/>
        </w:rPr>
        <w:t>Henwood</w:t>
      </w:r>
      <w:proofErr w:type="spellEnd"/>
      <w:r w:rsidRPr="003D4E1C">
        <w:rPr>
          <w:rFonts w:ascii="Times New Roman" w:hAnsi="Times New Roman" w:cs="Times New Roman"/>
        </w:rPr>
        <w:t>, K., Harriman, J.</w:t>
      </w:r>
      <w:r w:rsidR="007F0C1B" w:rsidRPr="003D4E1C">
        <w:rPr>
          <w:rFonts w:ascii="Times New Roman" w:hAnsi="Times New Roman" w:cs="Times New Roman"/>
        </w:rPr>
        <w:t>,</w:t>
      </w:r>
      <w:r w:rsidRPr="003D4E1C">
        <w:rPr>
          <w:rFonts w:ascii="Times New Roman" w:hAnsi="Times New Roman" w:cs="Times New Roman"/>
        </w:rPr>
        <w:t xml:space="preserve"> &amp; Coupland, J. The social meaning of R.P.:  An intergenerational perspective. In S.M. </w:t>
      </w:r>
      <w:proofErr w:type="spellStart"/>
      <w:r w:rsidRPr="003D4E1C">
        <w:rPr>
          <w:rFonts w:ascii="Times New Roman" w:hAnsi="Times New Roman" w:cs="Times New Roman"/>
        </w:rPr>
        <w:t>Ramsaran</w:t>
      </w:r>
      <w:proofErr w:type="spellEnd"/>
      <w:r w:rsidRPr="003D4E1C">
        <w:rPr>
          <w:rFonts w:ascii="Times New Roman" w:hAnsi="Times New Roman" w:cs="Times New Roman"/>
        </w:rPr>
        <w:t xml:space="preserve"> (ed.), </w:t>
      </w:r>
      <w:r w:rsidRPr="003D4E1C">
        <w:rPr>
          <w:rFonts w:ascii="Times New Roman" w:hAnsi="Times New Roman" w:cs="Times New Roman"/>
          <w:u w:val="single"/>
        </w:rPr>
        <w:t xml:space="preserve">Studies in the Pronunciation of English: A Commemorative Volume in Honor of A.C. </w:t>
      </w:r>
      <w:proofErr w:type="spellStart"/>
      <w:r w:rsidRPr="003D4E1C">
        <w:rPr>
          <w:rFonts w:ascii="Times New Roman" w:hAnsi="Times New Roman" w:cs="Times New Roman"/>
          <w:u w:val="single"/>
        </w:rPr>
        <w:t>Gimson</w:t>
      </w:r>
      <w:proofErr w:type="spellEnd"/>
      <w:r w:rsidRPr="003D4E1C">
        <w:rPr>
          <w:rFonts w:ascii="Times New Roman" w:hAnsi="Times New Roman" w:cs="Times New Roman"/>
        </w:rPr>
        <w:t>, London, Routledge, pp.191-221, 1990.</w:t>
      </w:r>
      <w:r w:rsidRPr="003D4E1C">
        <w:rPr>
          <w:rFonts w:ascii="Times New Roman" w:hAnsi="Times New Roman" w:cs="Times New Roman"/>
          <w:b/>
          <w:bCs/>
          <w:position w:val="6"/>
        </w:rPr>
        <w:t>a</w:t>
      </w:r>
    </w:p>
    <w:p w14:paraId="3188C687" w14:textId="77777777" w:rsidR="00CF15B2" w:rsidRPr="003D4E1C" w:rsidRDefault="00CF15B2">
      <w:pPr>
        <w:spacing w:line="240" w:lineRule="atLeast"/>
        <w:ind w:left="720" w:right="-270" w:hanging="720"/>
        <w:rPr>
          <w:rFonts w:ascii="Times New Roman" w:hAnsi="Times New Roman" w:cs="Times New Roman"/>
        </w:rPr>
      </w:pPr>
    </w:p>
    <w:p w14:paraId="673507FA" w14:textId="213F93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w:t>
      </w:r>
      <w:proofErr w:type="spellStart"/>
      <w:r w:rsidRPr="003D4E1C">
        <w:rPr>
          <w:rFonts w:ascii="Times New Roman" w:hAnsi="Times New Roman" w:cs="Times New Roman"/>
        </w:rPr>
        <w:t>Henwood</w:t>
      </w:r>
      <w:proofErr w:type="spellEnd"/>
      <w:r w:rsidRPr="003D4E1C">
        <w:rPr>
          <w:rFonts w:ascii="Times New Roman" w:hAnsi="Times New Roman" w:cs="Times New Roman"/>
        </w:rPr>
        <w:t>, K., Coupland, J.</w:t>
      </w:r>
      <w:r w:rsidR="00271634" w:rsidRPr="003D4E1C">
        <w:rPr>
          <w:rFonts w:ascii="Times New Roman" w:hAnsi="Times New Roman" w:cs="Times New Roman"/>
        </w:rPr>
        <w:t>,</w:t>
      </w:r>
      <w:r w:rsidRPr="003D4E1C">
        <w:rPr>
          <w:rFonts w:ascii="Times New Roman" w:hAnsi="Times New Roman" w:cs="Times New Roman"/>
        </w:rPr>
        <w:t xml:space="preserve"> &amp; Giles, H. Accommodating troubles-talk:  The management of elderly self-disclosure.  In G. McGregor (ed.)</w:t>
      </w:r>
      <w:r w:rsidR="0027163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Reception and Response:  Hearer Creativity and the Analysis of Spoken and Written Texts</w:t>
      </w:r>
      <w:r w:rsidRPr="003D4E1C">
        <w:rPr>
          <w:rFonts w:ascii="Times New Roman" w:hAnsi="Times New Roman" w:cs="Times New Roman"/>
        </w:rPr>
        <w:t xml:space="preserve">,  London, </w:t>
      </w:r>
      <w:proofErr w:type="spellStart"/>
      <w:r w:rsidRPr="003D4E1C">
        <w:rPr>
          <w:rFonts w:ascii="Times New Roman" w:hAnsi="Times New Roman" w:cs="Times New Roman"/>
        </w:rPr>
        <w:t>Croom</w:t>
      </w:r>
      <w:proofErr w:type="spellEnd"/>
      <w:r w:rsidRPr="003D4E1C">
        <w:rPr>
          <w:rFonts w:ascii="Times New Roman" w:hAnsi="Times New Roman" w:cs="Times New Roman"/>
        </w:rPr>
        <w:t xml:space="preserve"> Helm, pp. 112-144, 1990.</w:t>
      </w:r>
      <w:r w:rsidRPr="003D4E1C">
        <w:rPr>
          <w:rFonts w:ascii="Times New Roman" w:hAnsi="Times New Roman" w:cs="Times New Roman"/>
          <w:b/>
          <w:bCs/>
          <w:position w:val="6"/>
        </w:rPr>
        <w:t>a</w:t>
      </w:r>
    </w:p>
    <w:p w14:paraId="787FE0FA" w14:textId="77777777" w:rsidR="00CF15B2" w:rsidRPr="003D4E1C" w:rsidRDefault="00CF15B2">
      <w:pPr>
        <w:spacing w:line="240" w:lineRule="atLeast"/>
        <w:ind w:left="720" w:right="-270" w:hanging="720"/>
        <w:rPr>
          <w:rFonts w:ascii="Times New Roman" w:hAnsi="Times New Roman" w:cs="Times New Roman"/>
        </w:rPr>
      </w:pPr>
    </w:p>
    <w:p w14:paraId="5CE6CAE2" w14:textId="1C9C80F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Williams, A.</w:t>
      </w:r>
      <w:r w:rsidR="00271634" w:rsidRPr="003D4E1C">
        <w:rPr>
          <w:rFonts w:ascii="Times New Roman" w:hAnsi="Times New Roman" w:cs="Times New Roman"/>
        </w:rPr>
        <w:t>,</w:t>
      </w:r>
      <w:r w:rsidRPr="003D4E1C">
        <w:rPr>
          <w:rFonts w:ascii="Times New Roman" w:hAnsi="Times New Roman" w:cs="Times New Roman"/>
        </w:rPr>
        <w:t xml:space="preserve"> &amp; Leets, L. Integrating theory in the study of minority languages. In R. Cooper </w:t>
      </w:r>
      <w:r w:rsidR="008A53C8" w:rsidRPr="003D4E1C">
        <w:rPr>
          <w:rFonts w:ascii="Times New Roman" w:hAnsi="Times New Roman" w:cs="Times New Roman"/>
        </w:rPr>
        <w:t>&amp;</w:t>
      </w:r>
      <w:r w:rsidRPr="003D4E1C">
        <w:rPr>
          <w:rFonts w:ascii="Times New Roman" w:hAnsi="Times New Roman" w:cs="Times New Roman"/>
        </w:rPr>
        <w:t xml:space="preserve"> B. </w:t>
      </w:r>
      <w:proofErr w:type="spellStart"/>
      <w:r w:rsidRPr="003D4E1C">
        <w:rPr>
          <w:rFonts w:ascii="Times New Roman" w:hAnsi="Times New Roman" w:cs="Times New Roman"/>
        </w:rPr>
        <w:t>Spolsky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Influence of</w:t>
      </w:r>
      <w:r w:rsidRPr="003D4E1C">
        <w:rPr>
          <w:rFonts w:ascii="Times New Roman" w:hAnsi="Times New Roman" w:cs="Times New Roman"/>
        </w:rPr>
        <w:t xml:space="preserve"> </w:t>
      </w:r>
      <w:r w:rsidRPr="003D4E1C">
        <w:rPr>
          <w:rFonts w:ascii="Times New Roman" w:hAnsi="Times New Roman" w:cs="Times New Roman"/>
          <w:u w:val="single"/>
        </w:rPr>
        <w:t>Language on Cultu</w:t>
      </w:r>
      <w:r w:rsidR="008274BA" w:rsidRPr="003D4E1C">
        <w:rPr>
          <w:rFonts w:ascii="Times New Roman" w:hAnsi="Times New Roman" w:cs="Times New Roman"/>
          <w:u w:val="single"/>
        </w:rPr>
        <w:t>re and Thought:  Essays in Hono</w:t>
      </w:r>
      <w:r w:rsidRPr="003D4E1C">
        <w:rPr>
          <w:rFonts w:ascii="Times New Roman" w:hAnsi="Times New Roman" w:cs="Times New Roman"/>
          <w:u w:val="single"/>
        </w:rPr>
        <w:t>r of Joshua A. Fishman's 65th. Birthday,</w:t>
      </w:r>
      <w:r w:rsidRPr="003D4E1C">
        <w:rPr>
          <w:rFonts w:ascii="Times New Roman" w:hAnsi="Times New Roman" w:cs="Times New Roman"/>
        </w:rPr>
        <w:t xml:space="preserve"> pp. 117-140.  Berlin</w:t>
      </w:r>
      <w:r w:rsidR="006136B9" w:rsidRPr="003D4E1C">
        <w:rPr>
          <w:rFonts w:ascii="Times New Roman" w:hAnsi="Times New Roman" w:cs="Times New Roman"/>
        </w:rPr>
        <w:t xml:space="preserve">, de </w:t>
      </w:r>
      <w:proofErr w:type="spellStart"/>
      <w:r w:rsidR="006136B9" w:rsidRPr="003D4E1C">
        <w:rPr>
          <w:rFonts w:ascii="Times New Roman" w:hAnsi="Times New Roman" w:cs="Times New Roman"/>
        </w:rPr>
        <w:t>Gruyter</w:t>
      </w:r>
      <w:proofErr w:type="spellEnd"/>
      <w:r w:rsidR="006136B9" w:rsidRPr="003D4E1C">
        <w:rPr>
          <w:rFonts w:ascii="Times New Roman" w:hAnsi="Times New Roman" w:cs="Times New Roman"/>
        </w:rPr>
        <w:t xml:space="preserve">, </w:t>
      </w:r>
      <w:r w:rsidRPr="003D4E1C">
        <w:rPr>
          <w:rFonts w:ascii="Times New Roman" w:hAnsi="Times New Roman" w:cs="Times New Roman"/>
        </w:rPr>
        <w:t>1991.</w:t>
      </w:r>
    </w:p>
    <w:p w14:paraId="1D0227E1" w14:textId="77777777" w:rsidR="00CF15B2" w:rsidRPr="003D4E1C" w:rsidRDefault="00CF15B2">
      <w:pPr>
        <w:spacing w:line="240" w:lineRule="atLeast"/>
        <w:ind w:left="720" w:right="-270" w:hanging="720"/>
        <w:rPr>
          <w:rFonts w:ascii="Times New Roman" w:hAnsi="Times New Roman" w:cs="Times New Roman"/>
        </w:rPr>
      </w:pPr>
    </w:p>
    <w:p w14:paraId="76C0AC2A" w14:textId="3B0B8C7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A53C8" w:rsidRPr="003D4E1C">
        <w:rPr>
          <w:rFonts w:ascii="Times New Roman" w:hAnsi="Times New Roman" w:cs="Times New Roman"/>
        </w:rPr>
        <w:t>,</w:t>
      </w:r>
      <w:r w:rsidRPr="003D4E1C">
        <w:rPr>
          <w:rFonts w:ascii="Times New Roman" w:hAnsi="Times New Roman" w:cs="Times New Roman"/>
        </w:rPr>
        <w:t xml:space="preserve"> &amp; Coupland, N.  Language attitudes: Discursive, contextual and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considerations.  In A.G. Reynolds (ed.), </w:t>
      </w:r>
      <w:r w:rsidRPr="003D4E1C">
        <w:rPr>
          <w:rFonts w:ascii="Times New Roman" w:hAnsi="Times New Roman" w:cs="Times New Roman"/>
          <w:u w:val="single"/>
        </w:rPr>
        <w:t>Bilingualism, Multiculturalism, and Second Language Learning:</w:t>
      </w:r>
      <w:r w:rsidR="00471CB2" w:rsidRPr="003D4E1C">
        <w:rPr>
          <w:rFonts w:ascii="Times New Roman" w:hAnsi="Times New Roman" w:cs="Times New Roman"/>
          <w:u w:val="single"/>
        </w:rPr>
        <w:t xml:space="preserve"> </w:t>
      </w:r>
      <w:r w:rsidRPr="003D4E1C">
        <w:rPr>
          <w:rFonts w:ascii="Times New Roman" w:hAnsi="Times New Roman" w:cs="Times New Roman"/>
          <w:u w:val="single"/>
        </w:rPr>
        <w:t>The McGill Conference in Honor of Wallace E. Lambert</w:t>
      </w:r>
      <w:r w:rsidR="00F21D34" w:rsidRPr="003D4E1C">
        <w:rPr>
          <w:rFonts w:ascii="Times New Roman" w:hAnsi="Times New Roman" w:cs="Times New Roman"/>
        </w:rPr>
        <w:t xml:space="preserve">, </w:t>
      </w:r>
      <w:r w:rsidRPr="003D4E1C">
        <w:rPr>
          <w:rFonts w:ascii="Times New Roman" w:hAnsi="Times New Roman" w:cs="Times New Roman"/>
        </w:rPr>
        <w:t>pp 21-42.  Hillsdale, NJ</w:t>
      </w:r>
      <w:r w:rsidR="00066961" w:rsidRPr="003D4E1C">
        <w:rPr>
          <w:rFonts w:ascii="Times New Roman" w:hAnsi="Times New Roman" w:cs="Times New Roman"/>
        </w:rPr>
        <w:t xml:space="preserve">, </w:t>
      </w:r>
      <w:r w:rsidR="00471CB2" w:rsidRPr="003D4E1C">
        <w:rPr>
          <w:rFonts w:ascii="Times New Roman" w:hAnsi="Times New Roman" w:cs="Times New Roman"/>
        </w:rPr>
        <w:t>Erlbaum,</w:t>
      </w:r>
      <w:r w:rsidRPr="003D4E1C">
        <w:rPr>
          <w:rFonts w:ascii="Times New Roman" w:hAnsi="Times New Roman" w:cs="Times New Roman"/>
        </w:rPr>
        <w:t xml:space="preserve"> 1991.</w:t>
      </w:r>
    </w:p>
    <w:p w14:paraId="5899C7C2" w14:textId="77777777" w:rsidR="00CF15B2" w:rsidRPr="003D4E1C" w:rsidRDefault="00CF15B2">
      <w:pPr>
        <w:spacing w:line="240" w:lineRule="atLeast"/>
        <w:ind w:left="720" w:right="-270" w:hanging="720"/>
        <w:rPr>
          <w:rFonts w:ascii="Times New Roman" w:hAnsi="Times New Roman" w:cs="Times New Roman"/>
        </w:rPr>
      </w:pPr>
    </w:p>
    <w:p w14:paraId="1E914B19" w14:textId="7748380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030ADE"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Intergenerational talk: Goal consonance and intergroup dissonance. In K. Tracy (ed.), </w:t>
      </w:r>
      <w:r w:rsidRPr="003D4E1C">
        <w:rPr>
          <w:rFonts w:ascii="Times New Roman" w:hAnsi="Times New Roman" w:cs="Times New Roman"/>
          <w:u w:val="single"/>
        </w:rPr>
        <w:t>Understanding Face-to-Face Interaction:  Linking Goals and Discourse,</w:t>
      </w:r>
      <w:r w:rsidRPr="003D4E1C">
        <w:rPr>
          <w:rFonts w:ascii="Times New Roman" w:hAnsi="Times New Roman" w:cs="Times New Roman"/>
        </w:rPr>
        <w:t xml:space="preserve"> pp. 79-100.  Hillsdale, NJ</w:t>
      </w:r>
      <w:r w:rsidR="00471CB2" w:rsidRPr="003D4E1C">
        <w:rPr>
          <w:rFonts w:ascii="Times New Roman" w:hAnsi="Times New Roman" w:cs="Times New Roman"/>
        </w:rPr>
        <w:t>,</w:t>
      </w:r>
      <w:r w:rsidRPr="003D4E1C">
        <w:rPr>
          <w:rFonts w:ascii="Times New Roman" w:hAnsi="Times New Roman" w:cs="Times New Roman"/>
        </w:rPr>
        <w:t xml:space="preserve"> Erlbaum, 1991.</w:t>
      </w:r>
      <w:r w:rsidRPr="003D4E1C">
        <w:rPr>
          <w:rFonts w:ascii="Times New Roman" w:hAnsi="Times New Roman" w:cs="Times New Roman"/>
          <w:b/>
          <w:bCs/>
          <w:position w:val="6"/>
        </w:rPr>
        <w:t>a</w:t>
      </w:r>
    </w:p>
    <w:p w14:paraId="46FACDF5" w14:textId="77777777" w:rsidR="00CF15B2" w:rsidRPr="003D4E1C" w:rsidRDefault="00CF15B2">
      <w:pPr>
        <w:spacing w:line="240" w:lineRule="atLeast"/>
        <w:ind w:left="720" w:right="-270" w:hanging="720"/>
        <w:rPr>
          <w:rFonts w:ascii="Times New Roman" w:hAnsi="Times New Roman" w:cs="Times New Roman"/>
        </w:rPr>
      </w:pPr>
    </w:p>
    <w:p w14:paraId="1EBBFB9C" w14:textId="2AE8AE34" w:rsidR="00CF15B2" w:rsidRPr="003D4E1C" w:rsidRDefault="005C6B90">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lastRenderedPageBreak/>
        <w:t>Henwood</w:t>
      </w:r>
      <w:proofErr w:type="spellEnd"/>
      <w:r w:rsidRPr="003D4E1C">
        <w:rPr>
          <w:rFonts w:ascii="Times New Roman" w:hAnsi="Times New Roman" w:cs="Times New Roman"/>
        </w:rPr>
        <w:t xml:space="preserve">, K., </w:t>
      </w:r>
      <w:r w:rsidR="00CF15B2" w:rsidRPr="003D4E1C">
        <w:rPr>
          <w:rFonts w:ascii="Times New Roman" w:hAnsi="Times New Roman" w:cs="Times New Roman"/>
        </w:rPr>
        <w:t xml:space="preserve">Giles, H., Coupland, N., &amp; Coupland, J.   Stereotyping and affect in discourse:  Interpreting the meaning of elderly painful self-disclosure.  In D. M. Mackie </w:t>
      </w:r>
      <w:r w:rsidR="00030ADE" w:rsidRPr="003D4E1C">
        <w:rPr>
          <w:rFonts w:ascii="Times New Roman" w:hAnsi="Times New Roman" w:cs="Times New Roman"/>
        </w:rPr>
        <w:t>&amp;</w:t>
      </w:r>
      <w:r w:rsidR="00CF15B2" w:rsidRPr="003D4E1C">
        <w:rPr>
          <w:rFonts w:ascii="Times New Roman" w:hAnsi="Times New Roman" w:cs="Times New Roman"/>
        </w:rPr>
        <w:t xml:space="preserve"> D. L. Hamilton (</w:t>
      </w:r>
      <w:proofErr w:type="spellStart"/>
      <w:r w:rsidR="00CF15B2" w:rsidRPr="003D4E1C">
        <w:rPr>
          <w:rFonts w:ascii="Times New Roman" w:hAnsi="Times New Roman" w:cs="Times New Roman"/>
        </w:rPr>
        <w:t>eds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Affect, Cognition, and Stereotyping: Interactive Processes in Group Perception,</w:t>
      </w:r>
      <w:r w:rsidR="003E4C3C" w:rsidRPr="003D4E1C">
        <w:rPr>
          <w:rFonts w:ascii="Times New Roman" w:hAnsi="Times New Roman" w:cs="Times New Roman"/>
        </w:rPr>
        <w:t xml:space="preserve"> </w:t>
      </w:r>
      <w:r w:rsidR="00156932" w:rsidRPr="003D4E1C">
        <w:rPr>
          <w:rFonts w:ascii="Times New Roman" w:hAnsi="Times New Roman" w:cs="Times New Roman"/>
        </w:rPr>
        <w:t>San Diego, Academic Press,</w:t>
      </w:r>
      <w:r w:rsidR="00CF15B2" w:rsidRPr="003D4E1C">
        <w:rPr>
          <w:rFonts w:ascii="Times New Roman" w:hAnsi="Times New Roman" w:cs="Times New Roman"/>
        </w:rPr>
        <w:t xml:space="preserve"> pp. 269-296, 1993.</w:t>
      </w:r>
      <w:r w:rsidR="00CF15B2" w:rsidRPr="003D4E1C">
        <w:rPr>
          <w:rFonts w:ascii="Times New Roman" w:hAnsi="Times New Roman" w:cs="Times New Roman"/>
          <w:b/>
          <w:bCs/>
          <w:position w:val="6"/>
        </w:rPr>
        <w:t>a</w:t>
      </w:r>
    </w:p>
    <w:p w14:paraId="2CB04DB7" w14:textId="77777777" w:rsidR="00CF15B2" w:rsidRPr="003D4E1C" w:rsidRDefault="00CF15B2">
      <w:pPr>
        <w:spacing w:line="240" w:lineRule="atLeast"/>
        <w:ind w:left="720" w:right="-270" w:hanging="720"/>
        <w:rPr>
          <w:rFonts w:ascii="Times New Roman" w:hAnsi="Times New Roman" w:cs="Times New Roman"/>
        </w:rPr>
      </w:pPr>
    </w:p>
    <w:p w14:paraId="02A2283F" w14:textId="103F84A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Clément, R.</w:t>
      </w:r>
      <w:r w:rsidR="008C2505" w:rsidRPr="003D4E1C">
        <w:rPr>
          <w:rFonts w:ascii="Times New Roman" w:hAnsi="Times New Roman" w:cs="Times New Roman"/>
        </w:rPr>
        <w:t>,</w:t>
      </w:r>
      <w:r w:rsidRPr="003D4E1C">
        <w:rPr>
          <w:rFonts w:ascii="Times New Roman" w:hAnsi="Times New Roman" w:cs="Times New Roman"/>
        </w:rPr>
        <w:t xml:space="preserve"> &amp; Giles, H.</w:t>
      </w:r>
      <w:r w:rsidR="008C2505" w:rsidRPr="003D4E1C">
        <w:rPr>
          <w:rFonts w:ascii="Times New Roman" w:hAnsi="Times New Roman" w:cs="Times New Roman"/>
        </w:rPr>
        <w:t xml:space="preserve"> </w:t>
      </w:r>
      <w:r w:rsidRPr="003D4E1C">
        <w:rPr>
          <w:rFonts w:ascii="Times New Roman" w:hAnsi="Times New Roman" w:cs="Times New Roman"/>
        </w:rPr>
        <w:t xml:space="preserve">Deconstructing the “Big Picture”: Perspectives and layers of interethnic communication.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xml:space="preserve">, 539-550.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Newbury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Park</w:t>
              </w:r>
            </w:smartTag>
          </w:smartTag>
        </w:smartTag>
      </w:smartTag>
      <w:r w:rsidRPr="003D4E1C">
        <w:rPr>
          <w:rFonts w:ascii="Times New Roman" w:hAnsi="Times New Roman" w:cs="Times New Roman"/>
        </w:rPr>
        <w:t>, Sage, 1993.</w:t>
      </w:r>
    </w:p>
    <w:p w14:paraId="21EEA64C" w14:textId="77777777" w:rsidR="00CF15B2" w:rsidRPr="003D4E1C" w:rsidRDefault="00CF15B2">
      <w:pPr>
        <w:spacing w:line="240" w:lineRule="atLeast"/>
        <w:ind w:left="720" w:right="-270" w:hanging="720"/>
        <w:jc w:val="both"/>
        <w:rPr>
          <w:rFonts w:ascii="Times New Roman" w:hAnsi="Times New Roman" w:cs="Times New Roman"/>
        </w:rPr>
      </w:pPr>
    </w:p>
    <w:p w14:paraId="5B6E67EF" w14:textId="04616D73"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Fox, S., Harwood, J., &amp; Williams, A.  Talking age and aging talk: Communication through the life-span.</w:t>
      </w:r>
      <w:r w:rsidR="004B2BD6" w:rsidRPr="003D4E1C">
        <w:rPr>
          <w:rFonts w:ascii="Times New Roman" w:hAnsi="Times New Roman" w:cs="Times New Roman"/>
        </w:rPr>
        <w:t xml:space="preserve"> </w:t>
      </w:r>
      <w:r w:rsidRPr="003D4E1C">
        <w:rPr>
          <w:rFonts w:ascii="Times New Roman" w:hAnsi="Times New Roman" w:cs="Times New Roman"/>
        </w:rPr>
        <w:t>In M.L. Hummert, J.M. Wiemann &amp; J. Nussbaum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Interpersonal Communication and Older Adults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00E10185" w:rsidRPr="003D4E1C">
        <w:rPr>
          <w:rFonts w:ascii="Times New Roman" w:hAnsi="Times New Roman" w:cs="Times New Roman"/>
        </w:rPr>
        <w:t xml:space="preserve">, SAGE, pp. </w:t>
      </w:r>
      <w:r w:rsidRPr="003D4E1C">
        <w:rPr>
          <w:rFonts w:ascii="Times New Roman" w:hAnsi="Times New Roman" w:cs="Times New Roman"/>
        </w:rPr>
        <w:t>130-161, 1994.</w:t>
      </w:r>
    </w:p>
    <w:p w14:paraId="359620C1" w14:textId="77777777" w:rsidR="00CF15B2" w:rsidRPr="003D4E1C" w:rsidRDefault="00CF15B2">
      <w:pPr>
        <w:spacing w:line="240" w:lineRule="atLeast"/>
        <w:ind w:left="720" w:right="-270" w:hanging="720"/>
        <w:rPr>
          <w:rFonts w:ascii="Times New Roman" w:hAnsi="Times New Roman" w:cs="Times New Roman"/>
        </w:rPr>
      </w:pPr>
    </w:p>
    <w:p w14:paraId="5B73594A" w14:textId="77777777" w:rsidR="00CF15B2" w:rsidRPr="003D4E1C" w:rsidRDefault="00CF15B2">
      <w:pPr>
        <w:spacing w:line="240" w:lineRule="atLeast"/>
        <w:ind w:left="720" w:right="-270" w:hanging="720"/>
        <w:jc w:val="both"/>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Giles, H., Jones, </w:t>
      </w:r>
      <w:r w:rsidR="00C15725" w:rsidRPr="003D4E1C">
        <w:rPr>
          <w:rFonts w:ascii="Times New Roman" w:hAnsi="Times New Roman" w:cs="Times New Roman"/>
        </w:rPr>
        <w:t>E</w:t>
      </w:r>
      <w:r w:rsidRPr="003D4E1C">
        <w:rPr>
          <w:rFonts w:ascii="Times New Roman" w:hAnsi="Times New Roman" w:cs="Times New Roman"/>
        </w:rPr>
        <w:t xml:space="preserve">., Cargile, A., &amp; Ota, H.   Accommodating intercultural encounters: Elaborations and extensions.  In R. Wiseman (ed.), </w:t>
      </w:r>
      <w:r w:rsidRPr="003D4E1C">
        <w:rPr>
          <w:rFonts w:ascii="Times New Roman" w:hAnsi="Times New Roman" w:cs="Times New Roman"/>
          <w:u w:val="single"/>
        </w:rPr>
        <w:t>Theories of Intercultural Communication</w:t>
      </w:r>
      <w:r w:rsidRPr="003D4E1C">
        <w:rPr>
          <w:rFonts w:ascii="Times New Roman" w:hAnsi="Times New Roman" w:cs="Times New Roman"/>
        </w:rPr>
        <w:t xml:space="preserve"> (19th. International and Intercultural Communication Annual).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Pr="003D4E1C">
        <w:rPr>
          <w:rFonts w:ascii="Times New Roman" w:hAnsi="Times New Roman" w:cs="Times New Roman"/>
        </w:rPr>
        <w:t>, SAGE, pp. 115-147, 1995.</w:t>
      </w:r>
    </w:p>
    <w:p w14:paraId="7335492A" w14:textId="77777777" w:rsidR="00CF15B2" w:rsidRPr="003D4E1C" w:rsidRDefault="00CF15B2">
      <w:pPr>
        <w:spacing w:line="240" w:lineRule="atLeast"/>
        <w:ind w:left="720" w:right="-270" w:hanging="720"/>
        <w:jc w:val="both"/>
        <w:rPr>
          <w:rFonts w:ascii="Times New Roman" w:hAnsi="Times New Roman" w:cs="Times New Roman"/>
        </w:rPr>
      </w:pPr>
    </w:p>
    <w:p w14:paraId="5E44D5EE" w14:textId="29ECDC8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 Giles, H., &amp; Ryan, E.B. Aging, communication, and intergroup theory: Social identity and intergenerational communication.  In J. Nussbaum &amp; J. Coupland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Handbook of Communication and Aging Research</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Hillsdale</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133-159, 1995.</w:t>
      </w:r>
    </w:p>
    <w:p w14:paraId="11CFE71A" w14:textId="77777777" w:rsidR="00CF15B2" w:rsidRPr="003D4E1C" w:rsidRDefault="00CF15B2">
      <w:pPr>
        <w:spacing w:line="240" w:lineRule="atLeast"/>
        <w:ind w:left="720" w:right="-270" w:hanging="720"/>
        <w:jc w:val="both"/>
        <w:rPr>
          <w:rFonts w:ascii="Times New Roman" w:hAnsi="Times New Roman" w:cs="Times New Roman"/>
        </w:rPr>
      </w:pPr>
    </w:p>
    <w:p w14:paraId="6FE1898A" w14:textId="473BEFC9" w:rsidR="00CF15B2" w:rsidRPr="003D4E1C" w:rsidRDefault="00CF15B2">
      <w:pPr>
        <w:spacing w:line="240" w:lineRule="atLeast"/>
        <w:ind w:left="720" w:right="-270" w:hanging="720"/>
        <w:jc w:val="both"/>
        <w:rPr>
          <w:rFonts w:ascii="Times New Roman" w:hAnsi="Times New Roman" w:cs="Times New Roman"/>
          <w:b/>
          <w:bCs/>
          <w:position w:val="6"/>
        </w:rPr>
      </w:pPr>
      <w:r w:rsidRPr="003D4E1C">
        <w:rPr>
          <w:rFonts w:ascii="Times New Roman" w:hAnsi="Times New Roman" w:cs="Times New Roman"/>
        </w:rPr>
        <w:t>Leets, L.</w:t>
      </w:r>
      <w:r w:rsidR="00732D07" w:rsidRPr="003D4E1C">
        <w:rPr>
          <w:rFonts w:ascii="Times New Roman" w:hAnsi="Times New Roman" w:cs="Times New Roman"/>
        </w:rPr>
        <w:t>,</w:t>
      </w:r>
      <w:r w:rsidRPr="003D4E1C">
        <w:rPr>
          <w:rFonts w:ascii="Times New Roman" w:hAnsi="Times New Roman" w:cs="Times New Roman"/>
        </w:rPr>
        <w:t xml:space="preserve"> &amp; Giles, H. Intergroup cognitions and communication climates: New dimensions of minority language maintenance. In W. </w:t>
      </w:r>
      <w:proofErr w:type="spellStart"/>
      <w:r w:rsidRPr="003D4E1C">
        <w:rPr>
          <w:rFonts w:ascii="Times New Roman" w:hAnsi="Times New Roman" w:cs="Times New Roman"/>
        </w:rPr>
        <w:t>Fase</w:t>
      </w:r>
      <w:proofErr w:type="spellEnd"/>
      <w:r w:rsidRPr="003D4E1C">
        <w:rPr>
          <w:rFonts w:ascii="Times New Roman" w:hAnsi="Times New Roman" w:cs="Times New Roman"/>
        </w:rPr>
        <w:t xml:space="preserve">, K. </w:t>
      </w:r>
      <w:proofErr w:type="spellStart"/>
      <w:r w:rsidRPr="003D4E1C">
        <w:rPr>
          <w:rFonts w:ascii="Times New Roman" w:hAnsi="Times New Roman" w:cs="Times New Roman"/>
        </w:rPr>
        <w:t>Jaspaert</w:t>
      </w:r>
      <w:proofErr w:type="spellEnd"/>
      <w:r w:rsidRPr="003D4E1C">
        <w:rPr>
          <w:rFonts w:ascii="Times New Roman" w:hAnsi="Times New Roman" w:cs="Times New Roman"/>
        </w:rPr>
        <w:t>, &amp; S. Kroon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State of Minority Languages: International Perspectives on Survival and Decline</w:t>
      </w:r>
      <w:r w:rsidR="004A4937" w:rsidRPr="003D4E1C">
        <w:rPr>
          <w:rFonts w:ascii="Times New Roman" w:hAnsi="Times New Roman" w:cs="Times New Roman"/>
        </w:rPr>
        <w:t xml:space="preserve">. </w:t>
      </w:r>
      <w:proofErr w:type="spellStart"/>
      <w:r w:rsidR="006136B9" w:rsidRPr="003D4E1C">
        <w:rPr>
          <w:rFonts w:ascii="Times New Roman" w:hAnsi="Times New Roman" w:cs="Times New Roman"/>
        </w:rPr>
        <w:t>Lisse</w:t>
      </w:r>
      <w:proofErr w:type="spellEnd"/>
      <w:r w:rsidR="006136B9" w:rsidRPr="003D4E1C">
        <w:rPr>
          <w:rFonts w:ascii="Times New Roman" w:hAnsi="Times New Roman" w:cs="Times New Roman"/>
        </w:rPr>
        <w:t xml:space="preserve">: </w:t>
      </w:r>
      <w:proofErr w:type="spellStart"/>
      <w:r w:rsidR="006136B9" w:rsidRPr="003D4E1C">
        <w:rPr>
          <w:rFonts w:ascii="Times New Roman" w:hAnsi="Times New Roman" w:cs="Times New Roman"/>
        </w:rPr>
        <w:t>Swets</w:t>
      </w:r>
      <w:proofErr w:type="spellEnd"/>
      <w:r w:rsidR="006136B9" w:rsidRPr="003D4E1C">
        <w:rPr>
          <w:rFonts w:ascii="Times New Roman" w:hAnsi="Times New Roman" w:cs="Times New Roman"/>
        </w:rPr>
        <w:t xml:space="preserve"> &amp; </w:t>
      </w:r>
      <w:proofErr w:type="spellStart"/>
      <w:r w:rsidR="006136B9" w:rsidRPr="003D4E1C">
        <w:rPr>
          <w:rFonts w:ascii="Times New Roman" w:hAnsi="Times New Roman" w:cs="Times New Roman"/>
        </w:rPr>
        <w:t>Zeitlinger</w:t>
      </w:r>
      <w:proofErr w:type="spellEnd"/>
      <w:r w:rsidR="006136B9" w:rsidRPr="003D4E1C">
        <w:rPr>
          <w:rFonts w:ascii="Times New Roman" w:hAnsi="Times New Roman" w:cs="Times New Roman"/>
        </w:rPr>
        <w:t>,</w:t>
      </w:r>
      <w:r w:rsidRPr="003D4E1C">
        <w:rPr>
          <w:rFonts w:ascii="Times New Roman" w:hAnsi="Times New Roman" w:cs="Times New Roman"/>
        </w:rPr>
        <w:t xml:space="preserve"> pp. 37-74, 1995.</w:t>
      </w:r>
      <w:r w:rsidRPr="003D4E1C">
        <w:rPr>
          <w:rFonts w:ascii="Times New Roman" w:hAnsi="Times New Roman" w:cs="Times New Roman"/>
          <w:b/>
          <w:bCs/>
          <w:position w:val="6"/>
        </w:rPr>
        <w:t>a</w:t>
      </w:r>
    </w:p>
    <w:p w14:paraId="3A665CB5" w14:textId="77777777" w:rsidR="00CF15B2" w:rsidRPr="003D4E1C" w:rsidRDefault="00CF15B2">
      <w:pPr>
        <w:spacing w:line="240" w:lineRule="atLeast"/>
        <w:ind w:left="720" w:right="-270" w:hanging="720"/>
        <w:jc w:val="both"/>
        <w:rPr>
          <w:rFonts w:ascii="Times New Roman" w:hAnsi="Times New Roman" w:cs="Times New Roman"/>
        </w:rPr>
      </w:pPr>
    </w:p>
    <w:p w14:paraId="03FF630D" w14:textId="217AA4C7" w:rsidR="00CF15B2" w:rsidRPr="003D4E1C" w:rsidRDefault="006136B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w:t>
      </w:r>
      <w:r w:rsidR="00CF15B2" w:rsidRPr="003D4E1C">
        <w:rPr>
          <w:rFonts w:ascii="Times New Roman" w:hAnsi="Times New Roman" w:cs="Times New Roman"/>
        </w:rPr>
        <w:t xml:space="preserve">Giles, H., &amp; Clément, R. The role of language in ethnic conflict.  In J. </w:t>
      </w:r>
      <w:proofErr w:type="spellStart"/>
      <w:r w:rsidR="00CF15B2" w:rsidRPr="003D4E1C">
        <w:rPr>
          <w:rFonts w:ascii="Times New Roman" w:hAnsi="Times New Roman" w:cs="Times New Roman"/>
        </w:rPr>
        <w:t>Gittler</w:t>
      </w:r>
      <w:proofErr w:type="spellEnd"/>
      <w:r w:rsidR="00CF15B2" w:rsidRPr="003D4E1C">
        <w:rPr>
          <w:rFonts w:ascii="Times New Roman" w:hAnsi="Times New Roman" w:cs="Times New Roman"/>
        </w:rPr>
        <w:t xml:space="preserve"> (</w:t>
      </w:r>
      <w:r w:rsidR="00AB58A6" w:rsidRPr="003D4E1C">
        <w:rPr>
          <w:rFonts w:ascii="Times New Roman" w:hAnsi="Times New Roman" w:cs="Times New Roman"/>
        </w:rPr>
        <w:t>E</w:t>
      </w:r>
      <w:r w:rsidR="00CF15B2" w:rsidRPr="003D4E1C">
        <w:rPr>
          <w:rFonts w:ascii="Times New Roman" w:hAnsi="Times New Roman" w:cs="Times New Roman"/>
        </w:rPr>
        <w:t xml:space="preserve">d.), </w:t>
      </w:r>
      <w:r w:rsidR="00CF15B2" w:rsidRPr="003D4E1C">
        <w:rPr>
          <w:rFonts w:ascii="Times New Roman" w:hAnsi="Times New Roman" w:cs="Times New Roman"/>
          <w:u w:val="single"/>
        </w:rPr>
        <w:t>Racial and Ethnic Conflict: Perspectives from the Social Disciplines.</w:t>
      </w:r>
      <w:r w:rsidR="00CF15B2" w:rsidRPr="003D4E1C">
        <w:rPr>
          <w:rFonts w:ascii="Times New Roman" w:hAnsi="Times New Roman" w:cs="Times New Roman"/>
        </w:rPr>
        <w:t xml:space="preserve"> Greenwich, </w:t>
      </w:r>
      <w:smartTag w:uri="urn:schemas-microsoft-com:office:smarttags" w:element="State">
        <w:r w:rsidR="00CF15B2" w:rsidRPr="003D4E1C">
          <w:rPr>
            <w:rFonts w:ascii="Times New Roman" w:hAnsi="Times New Roman" w:cs="Times New Roman"/>
          </w:rPr>
          <w:t>CT</w:t>
        </w:r>
      </w:smartTag>
      <w:r w:rsidR="00CF15B2" w:rsidRPr="003D4E1C">
        <w:rPr>
          <w:rFonts w:ascii="Times New Roman" w:hAnsi="Times New Roman" w:cs="Times New Roman"/>
        </w:rPr>
        <w:t>: PAI Press, pp. 189-208, 1996.</w:t>
      </w:r>
    </w:p>
    <w:p w14:paraId="77878E49" w14:textId="77777777" w:rsidR="00CF15B2" w:rsidRPr="003D4E1C" w:rsidRDefault="00CF15B2">
      <w:pPr>
        <w:spacing w:line="240" w:lineRule="atLeast"/>
        <w:ind w:left="720" w:right="-270" w:hanging="720"/>
        <w:jc w:val="both"/>
        <w:rPr>
          <w:rFonts w:ascii="Times New Roman" w:hAnsi="Times New Roman" w:cs="Times New Roman"/>
        </w:rPr>
      </w:pPr>
    </w:p>
    <w:p w14:paraId="266A78F0" w14:textId="19C1E9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Fox, S., &amp; Giles, H. "Let the wheelchair through!"</w:t>
      </w:r>
      <w:r w:rsidR="00397618" w:rsidRPr="003D4E1C">
        <w:rPr>
          <w:rFonts w:ascii="Times New Roman" w:hAnsi="Times New Roman" w:cs="Times New Roman"/>
        </w:rPr>
        <w:t xml:space="preserve"> </w:t>
      </w:r>
      <w:r w:rsidRPr="003D4E1C">
        <w:rPr>
          <w:rFonts w:ascii="Times New Roman" w:hAnsi="Times New Roman" w:cs="Times New Roman"/>
        </w:rPr>
        <w:t xml:space="preserve">An intergroup approach to </w:t>
      </w:r>
      <w:proofErr w:type="spellStart"/>
      <w:r w:rsidRPr="003D4E1C">
        <w:rPr>
          <w:rFonts w:ascii="Times New Roman" w:hAnsi="Times New Roman" w:cs="Times New Roman"/>
        </w:rPr>
        <w:t>interability</w:t>
      </w:r>
      <w:proofErr w:type="spellEnd"/>
      <w:r w:rsidRPr="003D4E1C">
        <w:rPr>
          <w:rFonts w:ascii="Times New Roman" w:hAnsi="Times New Roman" w:cs="Times New Roman"/>
        </w:rPr>
        <w:t xml:space="preserve"> communication.  In W.P. Robinson </w:t>
      </w:r>
      <w:r w:rsidR="00F21D34" w:rsidRPr="003D4E1C">
        <w:rPr>
          <w:rFonts w:ascii="Times New Roman" w:hAnsi="Times New Roman" w:cs="Times New Roman"/>
        </w:rPr>
        <w:t>(ed</w:t>
      </w:r>
      <w:r w:rsidRPr="003D4E1C">
        <w:rPr>
          <w:rFonts w:ascii="Times New Roman" w:hAnsi="Times New Roman" w:cs="Times New Roman"/>
        </w:rPr>
        <w:t xml:space="preserve">.), </w:t>
      </w:r>
      <w:r w:rsidR="00B230D1" w:rsidRPr="003D4E1C">
        <w:rPr>
          <w:rFonts w:ascii="Times New Roman" w:hAnsi="Times New Roman" w:cs="Times New Roman"/>
          <w:u w:val="single"/>
        </w:rPr>
        <w:t>S</w:t>
      </w:r>
      <w:r w:rsidRPr="003D4E1C">
        <w:rPr>
          <w:rFonts w:ascii="Times New Roman" w:hAnsi="Times New Roman" w:cs="Times New Roman"/>
          <w:u w:val="single"/>
        </w:rPr>
        <w:t xml:space="preserve">ocial </w:t>
      </w:r>
      <w:r w:rsidR="00B230D1" w:rsidRPr="003D4E1C">
        <w:rPr>
          <w:rFonts w:ascii="Times New Roman" w:hAnsi="Times New Roman" w:cs="Times New Roman"/>
          <w:u w:val="single"/>
        </w:rPr>
        <w:t>G</w:t>
      </w:r>
      <w:r w:rsidRPr="003D4E1C">
        <w:rPr>
          <w:rFonts w:ascii="Times New Roman" w:hAnsi="Times New Roman" w:cs="Times New Roman"/>
          <w:u w:val="single"/>
        </w:rPr>
        <w:t xml:space="preserve">roups and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dentities: </w:t>
      </w:r>
      <w:r w:rsidR="00B230D1" w:rsidRPr="003D4E1C">
        <w:rPr>
          <w:rFonts w:ascii="Times New Roman" w:hAnsi="Times New Roman" w:cs="Times New Roman"/>
          <w:u w:val="single"/>
        </w:rPr>
        <w:t xml:space="preserve">The </w:t>
      </w:r>
      <w:r w:rsidRPr="003D4E1C">
        <w:rPr>
          <w:rFonts w:ascii="Times New Roman" w:hAnsi="Times New Roman" w:cs="Times New Roman"/>
          <w:u w:val="single"/>
        </w:rPr>
        <w:t xml:space="preserve">Developing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egacy of Henri </w:t>
      </w:r>
      <w:proofErr w:type="spellStart"/>
      <w:r w:rsidRPr="003D4E1C">
        <w:rPr>
          <w:rFonts w:ascii="Times New Roman" w:hAnsi="Times New Roman" w:cs="Times New Roman"/>
          <w:u w:val="single"/>
        </w:rPr>
        <w:t>Tajfel</w:t>
      </w:r>
      <w:proofErr w:type="spellEnd"/>
      <w:r w:rsidRPr="003D4E1C">
        <w:rPr>
          <w:rFonts w:ascii="Times New Roman" w:hAnsi="Times New Roman" w:cs="Times New Roman"/>
        </w:rPr>
        <w:t xml:space="preserve">.  Heinemann: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pp. 215-248, 1996.</w:t>
      </w:r>
    </w:p>
    <w:p w14:paraId="5DAE50C0" w14:textId="77777777" w:rsidR="00CF15B2" w:rsidRPr="003D4E1C" w:rsidRDefault="00CF15B2">
      <w:pPr>
        <w:spacing w:line="240" w:lineRule="atLeast"/>
        <w:ind w:left="720" w:right="-270" w:hanging="720"/>
        <w:jc w:val="both"/>
        <w:rPr>
          <w:rFonts w:ascii="Times New Roman" w:hAnsi="Times New Roman" w:cs="Times New Roman"/>
        </w:rPr>
      </w:pPr>
    </w:p>
    <w:p w14:paraId="035CAD1F" w14:textId="36E232FD" w:rsidR="00CF15B2" w:rsidRPr="003D4E1C" w:rsidRDefault="00CF15B2">
      <w:pPr>
        <w:spacing w:line="240" w:lineRule="atLeast"/>
        <w:ind w:left="720" w:right="-270" w:hanging="720"/>
        <w:jc w:val="both"/>
        <w:rPr>
          <w:rFonts w:ascii="Times New Roman" w:hAnsi="Times New Roman" w:cs="Times New Roman"/>
        </w:rPr>
      </w:pPr>
      <w:proofErr w:type="spellStart"/>
      <w:r w:rsidRPr="003D4E1C">
        <w:rPr>
          <w:rFonts w:ascii="Times New Roman" w:hAnsi="Times New Roman" w:cs="Times New Roman"/>
        </w:rPr>
        <w:t>Niedzielski</w:t>
      </w:r>
      <w:proofErr w:type="spellEnd"/>
      <w:r w:rsidRPr="003D4E1C">
        <w:rPr>
          <w:rFonts w:ascii="Times New Roman" w:hAnsi="Times New Roman" w:cs="Times New Roman"/>
        </w:rPr>
        <w:t>, N.</w:t>
      </w:r>
      <w:r w:rsidR="00B962B6" w:rsidRPr="003D4E1C">
        <w:rPr>
          <w:rFonts w:ascii="Times New Roman" w:hAnsi="Times New Roman" w:cs="Times New Roman"/>
        </w:rPr>
        <w:t>,</w:t>
      </w:r>
      <w:r w:rsidRPr="003D4E1C">
        <w:rPr>
          <w:rFonts w:ascii="Times New Roman" w:hAnsi="Times New Roman" w:cs="Times New Roman"/>
        </w:rPr>
        <w:t xml:space="preserve"> &amp; Giles, H.  Linguistic accommodation.  In H. </w:t>
      </w:r>
      <w:proofErr w:type="spellStart"/>
      <w:r w:rsidRPr="003D4E1C">
        <w:rPr>
          <w:rFonts w:ascii="Times New Roman" w:hAnsi="Times New Roman" w:cs="Times New Roman"/>
        </w:rPr>
        <w:t>Goebl</w:t>
      </w:r>
      <w:proofErr w:type="spellEnd"/>
      <w:r w:rsidRPr="003D4E1C">
        <w:rPr>
          <w:rFonts w:ascii="Times New Roman" w:hAnsi="Times New Roman" w:cs="Times New Roman"/>
        </w:rPr>
        <w:t xml:space="preserve">, P.H. </w:t>
      </w:r>
      <w:proofErr w:type="spellStart"/>
      <w:r w:rsidRPr="003D4E1C">
        <w:rPr>
          <w:rFonts w:ascii="Times New Roman" w:hAnsi="Times New Roman" w:cs="Times New Roman"/>
        </w:rPr>
        <w:t>Nelde</w:t>
      </w:r>
      <w:proofErr w:type="spellEnd"/>
      <w:r w:rsidRPr="003D4E1C">
        <w:rPr>
          <w:rFonts w:ascii="Times New Roman" w:hAnsi="Times New Roman" w:cs="Times New Roman"/>
        </w:rPr>
        <w:t xml:space="preserve">, Z. </w:t>
      </w:r>
      <w:proofErr w:type="spellStart"/>
      <w:r w:rsidRPr="003D4E1C">
        <w:rPr>
          <w:rFonts w:ascii="Times New Roman" w:hAnsi="Times New Roman" w:cs="Times New Roman"/>
        </w:rPr>
        <w:t>Stary</w:t>
      </w:r>
      <w:proofErr w:type="spellEnd"/>
      <w:r w:rsidR="00B962B6" w:rsidRPr="003D4E1C">
        <w:rPr>
          <w:rFonts w:ascii="Times New Roman" w:hAnsi="Times New Roman" w:cs="Times New Roman"/>
        </w:rPr>
        <w:t>,</w:t>
      </w:r>
      <w:r w:rsidRPr="003D4E1C">
        <w:rPr>
          <w:rFonts w:ascii="Times New Roman" w:hAnsi="Times New Roman" w:cs="Times New Roman"/>
        </w:rPr>
        <w:t xml:space="preserve"> &amp; W. </w:t>
      </w:r>
      <w:proofErr w:type="spellStart"/>
      <w:r w:rsidRPr="003D4E1C">
        <w:rPr>
          <w:rFonts w:ascii="Times New Roman" w:hAnsi="Times New Roman" w:cs="Times New Roman"/>
        </w:rPr>
        <w:t>Wolck</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Contact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inguistics: An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nternational </w:t>
      </w:r>
      <w:r w:rsidR="00B230D1"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230D1"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B230D1"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000A1BE3" w:rsidRPr="003D4E1C">
        <w:rPr>
          <w:rFonts w:ascii="Times New Roman" w:hAnsi="Times New Roman" w:cs="Times New Roman"/>
        </w:rPr>
        <w:t xml:space="preserve">, </w:t>
      </w:r>
      <w:r w:rsidRPr="003D4E1C">
        <w:rPr>
          <w:rFonts w:ascii="Times New Roman" w:hAnsi="Times New Roman" w:cs="Times New Roman"/>
        </w:rPr>
        <w:t xml:space="preserve">de </w:t>
      </w:r>
      <w:proofErr w:type="spellStart"/>
      <w:r w:rsidRPr="003D4E1C">
        <w:rPr>
          <w:rFonts w:ascii="Times New Roman" w:hAnsi="Times New Roman" w:cs="Times New Roman"/>
        </w:rPr>
        <w:t>Gruyter</w:t>
      </w:r>
      <w:proofErr w:type="spellEnd"/>
      <w:r w:rsidRPr="003D4E1C">
        <w:rPr>
          <w:rFonts w:ascii="Times New Roman" w:hAnsi="Times New Roman" w:cs="Times New Roman"/>
        </w:rPr>
        <w:t>, pp. 332-342, 1996.</w:t>
      </w:r>
    </w:p>
    <w:p w14:paraId="156A29CC" w14:textId="77777777" w:rsidR="00CF15B2" w:rsidRPr="003D4E1C" w:rsidRDefault="00CF15B2">
      <w:pPr>
        <w:spacing w:line="240" w:lineRule="atLeast"/>
        <w:ind w:left="720" w:right="-270" w:hanging="720"/>
        <w:jc w:val="both"/>
        <w:rPr>
          <w:rFonts w:ascii="Times New Roman" w:hAnsi="Times New Roman" w:cs="Times New Roman"/>
        </w:rPr>
      </w:pPr>
    </w:p>
    <w:p w14:paraId="24D23F0B" w14:textId="1CBE8AF6" w:rsidR="00CF15B2" w:rsidRPr="003D4E1C" w:rsidRDefault="00CF15B2">
      <w:pPr>
        <w:ind w:left="720" w:right="-274" w:hanging="720"/>
        <w:jc w:val="both"/>
        <w:rPr>
          <w:rFonts w:ascii="Times New Roman" w:hAnsi="Times New Roman" w:cs="Times New Roman"/>
          <w:b/>
          <w:bCs/>
          <w:position w:val="6"/>
        </w:rPr>
      </w:pPr>
      <w:r w:rsidRPr="003D4E1C">
        <w:rPr>
          <w:rFonts w:ascii="Times New Roman" w:hAnsi="Times New Roman" w:cs="Times New Roman"/>
        </w:rPr>
        <w:t>Giles, H.</w:t>
      </w:r>
      <w:r w:rsidR="00B962B6" w:rsidRPr="003D4E1C">
        <w:rPr>
          <w:rFonts w:ascii="Times New Roman" w:hAnsi="Times New Roman" w:cs="Times New Roman"/>
        </w:rPr>
        <w:t>,</w:t>
      </w:r>
      <w:r w:rsidRPr="003D4E1C">
        <w:rPr>
          <w:rFonts w:ascii="Times New Roman" w:hAnsi="Times New Roman" w:cs="Times New Roman"/>
        </w:rPr>
        <w:t xml:space="preserve"> &amp; Harwood, J. Managing intergroup communication: </w:t>
      </w:r>
      <w:r w:rsidR="00397618" w:rsidRPr="003D4E1C">
        <w:rPr>
          <w:rFonts w:ascii="Times New Roman" w:hAnsi="Times New Roman" w:cs="Times New Roman"/>
        </w:rPr>
        <w:t>L</w:t>
      </w:r>
      <w:r w:rsidRPr="003D4E1C">
        <w:rPr>
          <w:rFonts w:ascii="Times New Roman" w:hAnsi="Times New Roman" w:cs="Times New Roman"/>
        </w:rPr>
        <w:t>ifespan issues and conse</w:t>
      </w:r>
      <w:r w:rsidR="006136B9" w:rsidRPr="003D4E1C">
        <w:rPr>
          <w:rFonts w:ascii="Times New Roman" w:hAnsi="Times New Roman" w:cs="Times New Roman"/>
        </w:rPr>
        <w:t xml:space="preserve">quences.   In S. </w:t>
      </w:r>
      <w:proofErr w:type="spellStart"/>
      <w:r w:rsidR="006136B9" w:rsidRPr="003D4E1C">
        <w:rPr>
          <w:rFonts w:ascii="Times New Roman" w:hAnsi="Times New Roman" w:cs="Times New Roman"/>
        </w:rPr>
        <w:t>Eliasson</w:t>
      </w:r>
      <w:proofErr w:type="spellEnd"/>
      <w:r w:rsidR="006136B9" w:rsidRPr="003D4E1C">
        <w:rPr>
          <w:rFonts w:ascii="Times New Roman" w:hAnsi="Times New Roman" w:cs="Times New Roman"/>
        </w:rPr>
        <w:t xml:space="preserve"> &amp; E.</w:t>
      </w:r>
      <w:r w:rsidRPr="003D4E1C">
        <w:rPr>
          <w:rFonts w:ascii="Times New Roman" w:hAnsi="Times New Roman" w:cs="Times New Roman"/>
        </w:rPr>
        <w:t xml:space="preserve"> </w:t>
      </w:r>
      <w:proofErr w:type="spellStart"/>
      <w:r w:rsidRPr="003D4E1C">
        <w:rPr>
          <w:rFonts w:ascii="Times New Roman" w:hAnsi="Times New Roman" w:cs="Times New Roman"/>
        </w:rPr>
        <w:t>Jahr</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Language and its </w:t>
      </w:r>
      <w:r w:rsidR="00595EA4" w:rsidRPr="003D4E1C">
        <w:rPr>
          <w:rFonts w:ascii="Times New Roman" w:hAnsi="Times New Roman" w:cs="Times New Roman"/>
          <w:u w:val="single"/>
        </w:rPr>
        <w:t>Ec</w:t>
      </w:r>
      <w:r w:rsidRPr="003D4E1C">
        <w:rPr>
          <w:rFonts w:ascii="Times New Roman" w:hAnsi="Times New Roman" w:cs="Times New Roman"/>
          <w:u w:val="single"/>
        </w:rPr>
        <w:t xml:space="preserve">ology: Essays in </w:t>
      </w:r>
      <w:r w:rsidR="00595EA4" w:rsidRPr="003D4E1C">
        <w:rPr>
          <w:rFonts w:ascii="Times New Roman" w:hAnsi="Times New Roman" w:cs="Times New Roman"/>
          <w:u w:val="single"/>
        </w:rPr>
        <w:t>M</w:t>
      </w:r>
      <w:r w:rsidRPr="003D4E1C">
        <w:rPr>
          <w:rFonts w:ascii="Times New Roman" w:hAnsi="Times New Roman" w:cs="Times New Roman"/>
          <w:u w:val="single"/>
        </w:rPr>
        <w:t xml:space="preserve">emory of </w:t>
      </w:r>
      <w:proofErr w:type="spellStart"/>
      <w:r w:rsidRPr="003D4E1C">
        <w:rPr>
          <w:rFonts w:ascii="Times New Roman" w:hAnsi="Times New Roman" w:cs="Times New Roman"/>
          <w:u w:val="single"/>
        </w:rPr>
        <w:t>Einar</w:t>
      </w:r>
      <w:proofErr w:type="spellEnd"/>
      <w:r w:rsidRPr="003D4E1C">
        <w:rPr>
          <w:rFonts w:ascii="Times New Roman" w:hAnsi="Times New Roman" w:cs="Times New Roman"/>
          <w:u w:val="single"/>
        </w:rPr>
        <w:t xml:space="preserve"> Haugen</w:t>
      </w:r>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006136B9" w:rsidRPr="003D4E1C">
        <w:rPr>
          <w:rFonts w:ascii="Times New Roman" w:hAnsi="Times New Roman" w:cs="Times New Roman"/>
        </w:rPr>
        <w:t>, B</w:t>
      </w:r>
      <w:r w:rsidRPr="003D4E1C">
        <w:rPr>
          <w:rFonts w:ascii="Times New Roman" w:hAnsi="Times New Roman" w:cs="Times New Roman"/>
        </w:rPr>
        <w:t>erlin, pp. 105-130, 1997.</w:t>
      </w:r>
    </w:p>
    <w:p w14:paraId="30C94ADC" w14:textId="77777777" w:rsidR="00CF15B2" w:rsidRPr="003D4E1C" w:rsidRDefault="00CF15B2">
      <w:pPr>
        <w:ind w:left="720" w:right="-270" w:hanging="720"/>
        <w:jc w:val="both"/>
        <w:rPr>
          <w:rFonts w:ascii="Times New Roman" w:hAnsi="Times New Roman" w:cs="Times New Roman"/>
          <w:b/>
          <w:bCs/>
          <w:position w:val="6"/>
        </w:rPr>
      </w:pPr>
    </w:p>
    <w:p w14:paraId="3549A6CD" w14:textId="3318500D" w:rsidR="00CF15B2" w:rsidRPr="003D4E1C" w:rsidRDefault="00CF15B2" w:rsidP="00AE2043">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Giles, H., &amp; Noels, K.  Communication accommodation in intercultural encounters.  In J. Martin, T. Nakayama, &amp; L. Flores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Readings in </w:t>
      </w:r>
      <w:r w:rsidR="003207E2"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3207E2" w:rsidRPr="003D4E1C">
        <w:rPr>
          <w:rFonts w:ascii="Times New Roman" w:hAnsi="Times New Roman" w:cs="Times New Roman"/>
          <w:u w:val="single"/>
        </w:rPr>
        <w:t>C</w:t>
      </w:r>
      <w:r w:rsidRPr="003D4E1C">
        <w:rPr>
          <w:rFonts w:ascii="Times New Roman" w:hAnsi="Times New Roman" w:cs="Times New Roman"/>
          <w:u w:val="single"/>
        </w:rPr>
        <w:t>ontexts</w:t>
      </w:r>
      <w:r w:rsidRPr="003D4E1C">
        <w:rPr>
          <w:rFonts w:ascii="Times New Roman" w:hAnsi="Times New Roman" w:cs="Times New Roman"/>
        </w:rPr>
        <w:t>. Mountain View: Mayfield, pp. 139-149, 1998.  Reprinted in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0F40A3" w:rsidRPr="003D4E1C">
        <w:rPr>
          <w:rFonts w:ascii="Times New Roman" w:hAnsi="Times New Roman" w:cs="Times New Roman"/>
        </w:rPr>
        <w:t>e</w:t>
      </w:r>
      <w:r w:rsidRPr="003D4E1C">
        <w:rPr>
          <w:rFonts w:ascii="Times New Roman" w:hAnsi="Times New Roman" w:cs="Times New Roman"/>
        </w:rPr>
        <w:t>d., 2001.</w:t>
      </w:r>
      <w:r w:rsidR="000A45DD" w:rsidRPr="003D4E1C">
        <w:rPr>
          <w:rFonts w:ascii="Times New Roman" w:hAnsi="Times New Roman" w:cs="Times New Roman"/>
        </w:rPr>
        <w:t xml:space="preserve">  Reprinted in</w:t>
      </w:r>
      <w:r w:rsidR="00AE2043" w:rsidRPr="003D4E1C">
        <w:rPr>
          <w:rFonts w:ascii="Times New Roman" w:hAnsi="Times New Roman" w:cs="Times New Roman"/>
        </w:rPr>
        <w:t xml:space="preserve"> L. Chen </w:t>
      </w:r>
      <w:r w:rsidR="00AE2043" w:rsidRPr="003D4E1C">
        <w:rPr>
          <w:rFonts w:ascii="Times New Roman" w:hAnsi="Times New Roman" w:cs="Times New Roman"/>
        </w:rPr>
        <w:lastRenderedPageBreak/>
        <w:t xml:space="preserve">(Ed.), </w:t>
      </w:r>
      <w:r w:rsidR="00AE2043" w:rsidRPr="003D4E1C">
        <w:rPr>
          <w:rFonts w:ascii="Times New Roman" w:hAnsi="Times New Roman" w:cs="Times New Roman"/>
          <w:u w:val="single"/>
        </w:rPr>
        <w:t xml:space="preserve">Culture,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ultures and </w:t>
      </w:r>
      <w:r w:rsidR="003207E2" w:rsidRPr="003D4E1C">
        <w:rPr>
          <w:rFonts w:ascii="Times New Roman" w:hAnsi="Times New Roman" w:cs="Times New Roman"/>
          <w:u w:val="single"/>
        </w:rPr>
        <w:t>I</w:t>
      </w:r>
      <w:r w:rsidR="00AE2043" w:rsidRPr="003D4E1C">
        <w:rPr>
          <w:rFonts w:ascii="Times New Roman" w:hAnsi="Times New Roman" w:cs="Times New Roman"/>
          <w:u w:val="single"/>
        </w:rPr>
        <w:t xml:space="preserve">ntercultural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ommunication: A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ross </w:t>
      </w:r>
      <w:r w:rsidR="003207E2" w:rsidRPr="003D4E1C">
        <w:rPr>
          <w:rFonts w:ascii="Times New Roman" w:hAnsi="Times New Roman" w:cs="Times New Roman"/>
          <w:u w:val="single"/>
        </w:rPr>
        <w:t>D</w:t>
      </w:r>
      <w:r w:rsidR="00AE2043" w:rsidRPr="003D4E1C">
        <w:rPr>
          <w:rFonts w:ascii="Times New Roman" w:hAnsi="Times New Roman" w:cs="Times New Roman"/>
          <w:u w:val="single"/>
        </w:rPr>
        <w:t xml:space="preserve">isciplinary </w:t>
      </w:r>
      <w:r w:rsidR="003207E2" w:rsidRPr="003D4E1C">
        <w:rPr>
          <w:rFonts w:ascii="Times New Roman" w:hAnsi="Times New Roman" w:cs="Times New Roman"/>
          <w:u w:val="single"/>
        </w:rPr>
        <w:t>R</w:t>
      </w:r>
      <w:r w:rsidR="00AE2043" w:rsidRPr="003D4E1C">
        <w:rPr>
          <w:rFonts w:ascii="Times New Roman" w:hAnsi="Times New Roman" w:cs="Times New Roman"/>
          <w:u w:val="single"/>
        </w:rPr>
        <w:t>eader</w:t>
      </w:r>
      <w:r w:rsidR="00AE2043" w:rsidRPr="003D4E1C">
        <w:rPr>
          <w:rFonts w:ascii="Times New Roman" w:hAnsi="Times New Roman" w:cs="Times New Roman"/>
        </w:rPr>
        <w:t xml:space="preserve">.   Shanghai: Shanghai Foreign Language Education Press, </w:t>
      </w:r>
      <w:r w:rsidR="00074068" w:rsidRPr="003D4E1C">
        <w:rPr>
          <w:rFonts w:ascii="Times New Roman" w:hAnsi="Times New Roman" w:cs="Times New Roman"/>
        </w:rPr>
        <w:t xml:space="preserve">pp. 434-450, </w:t>
      </w:r>
      <w:r w:rsidR="00AE2043" w:rsidRPr="003D4E1C">
        <w:rPr>
          <w:rFonts w:ascii="Times New Roman" w:hAnsi="Times New Roman" w:cs="Times New Roman"/>
        </w:rPr>
        <w:t>20</w:t>
      </w:r>
      <w:r w:rsidR="000A45DD" w:rsidRPr="003D4E1C">
        <w:rPr>
          <w:rFonts w:ascii="Times New Roman" w:hAnsi="Times New Roman" w:cs="Times New Roman"/>
        </w:rPr>
        <w:t>11</w:t>
      </w:r>
      <w:r w:rsidR="00AE2043" w:rsidRPr="003D4E1C">
        <w:rPr>
          <w:rFonts w:ascii="Times New Roman" w:hAnsi="Times New Roman" w:cs="Times New Roman"/>
        </w:rPr>
        <w:t>.</w:t>
      </w:r>
    </w:p>
    <w:p w14:paraId="6590C7E2" w14:textId="77777777" w:rsidR="00CF15B2" w:rsidRPr="003D4E1C" w:rsidRDefault="00CF15B2">
      <w:pPr>
        <w:spacing w:line="240" w:lineRule="atLeast"/>
        <w:ind w:left="720" w:right="-270" w:hanging="720"/>
        <w:rPr>
          <w:rFonts w:ascii="Times New Roman" w:hAnsi="Times New Roman" w:cs="Times New Roman"/>
        </w:rPr>
      </w:pPr>
    </w:p>
    <w:p w14:paraId="7E5118E4" w14:textId="77777777" w:rsidR="00CF15B2" w:rsidRPr="003D4E1C" w:rsidRDefault="0032222C">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CF15B2" w:rsidRPr="003D4E1C">
        <w:rPr>
          <w:rFonts w:ascii="Times New Roman" w:hAnsi="Times New Roman" w:cs="Times New Roman"/>
        </w:rPr>
        <w:t xml:space="preserve"> Language attitudes and language cognitions: Future prospects for Hong Kong</w:t>
      </w:r>
      <w:r w:rsidR="006136B9" w:rsidRPr="003D4E1C">
        <w:rPr>
          <w:rFonts w:ascii="Times New Roman" w:hAnsi="Times New Roman" w:cs="Times New Roman"/>
        </w:rPr>
        <w:t xml:space="preserve">. </w:t>
      </w:r>
      <w:r w:rsidR="00CF15B2" w:rsidRPr="003D4E1C">
        <w:rPr>
          <w:rFonts w:ascii="Times New Roman" w:hAnsi="Times New Roman" w:cs="Times New Roman"/>
        </w:rPr>
        <w:t>In M.</w:t>
      </w:r>
      <w:r w:rsidR="003E5CDF" w:rsidRPr="003D4E1C">
        <w:rPr>
          <w:rFonts w:ascii="Times New Roman" w:hAnsi="Times New Roman" w:cs="Times New Roman"/>
        </w:rPr>
        <w:t xml:space="preserve"> Pennington </w:t>
      </w:r>
      <w:r w:rsidR="00CF15B2" w:rsidRPr="003D4E1C">
        <w:rPr>
          <w:rFonts w:ascii="Times New Roman" w:hAnsi="Times New Roman" w:cs="Times New Roman"/>
        </w:rPr>
        <w:t xml:space="preserve">(ed.), </w:t>
      </w:r>
      <w:r w:rsidR="00CF15B2" w:rsidRPr="003D4E1C">
        <w:rPr>
          <w:rFonts w:ascii="Times New Roman" w:hAnsi="Times New Roman" w:cs="Times New Roman"/>
          <w:u w:val="single"/>
        </w:rPr>
        <w:t>Language in Hong Kong: Into the 21st century</w:t>
      </w:r>
      <w:r w:rsidR="00CF15B2" w:rsidRPr="003D4E1C">
        <w:rPr>
          <w:rFonts w:ascii="Times New Roman" w:hAnsi="Times New Roman" w:cs="Times New Roman"/>
        </w:rPr>
        <w:t xml:space="preserve">.  Hong Kong: The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00CF15B2" w:rsidRPr="003D4E1C">
                <w:rPr>
                  <w:rFonts w:ascii="Times New Roman" w:hAnsi="Times New Roman" w:cs="Times New Roman"/>
                </w:rPr>
                <w:t>Chinese</w:t>
              </w:r>
            </w:smartTag>
          </w:smartTag>
          <w:r w:rsidR="00CF15B2" w:rsidRPr="003D4E1C">
            <w:rPr>
              <w:rFonts w:ascii="Times New Roman" w:hAnsi="Times New Roman" w:cs="Times New Roman"/>
            </w:rPr>
            <w:t xml:space="preserve"> </w:t>
          </w:r>
          <w:smartTag w:uri="urn:schemas-microsoft-com:office:smarttags" w:element="PlaceType">
            <w:smartTag w:uri="urn:schemas-microsoft-com:office:smarttags" w:element="State">
              <w:r w:rsidR="00CF15B2" w:rsidRPr="003D4E1C">
                <w:rPr>
                  <w:rFonts w:ascii="Times New Roman" w:hAnsi="Times New Roman" w:cs="Times New Roman"/>
                </w:rPr>
                <w:t>University</w:t>
              </w:r>
            </w:smartTag>
          </w:smartTag>
        </w:smartTag>
      </w:smartTag>
      <w:r w:rsidR="00CF15B2" w:rsidRPr="003D4E1C">
        <w:rPr>
          <w:rFonts w:ascii="Times New Roman" w:hAnsi="Times New Roman" w:cs="Times New Roman"/>
        </w:rPr>
        <w:t xml:space="preserve"> Press, pp. 425-435, 1998.</w:t>
      </w:r>
    </w:p>
    <w:p w14:paraId="0834E355" w14:textId="77777777" w:rsidR="00CF15B2" w:rsidRPr="003D4E1C" w:rsidRDefault="00CF15B2">
      <w:pPr>
        <w:spacing w:line="240" w:lineRule="atLeast"/>
        <w:ind w:left="720" w:right="-270" w:hanging="720"/>
        <w:jc w:val="both"/>
        <w:rPr>
          <w:rFonts w:ascii="Times New Roman" w:hAnsi="Times New Roman" w:cs="Times New Roman"/>
        </w:rPr>
      </w:pPr>
    </w:p>
    <w:p w14:paraId="7001FB22" w14:textId="46C3C2B6"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 xml:space="preserve"> Communication of ageism</w:t>
      </w:r>
      <w:smartTag w:uri="urn:schemas-microsoft-com:office:smarttags" w:element="PersonName">
        <w:r w:rsidR="00CF15B2" w:rsidRPr="003D4E1C">
          <w:rPr>
            <w:rFonts w:ascii="Times New Roman" w:hAnsi="Times New Roman" w:cs="Times New Roman"/>
          </w:rPr>
          <w:t>.</w:t>
        </w:r>
      </w:smartTag>
      <w:r w:rsidR="002B531E" w:rsidRPr="003D4E1C">
        <w:rPr>
          <w:rFonts w:ascii="Times New Roman" w:hAnsi="Times New Roman" w:cs="Times New Roman"/>
        </w:rPr>
        <w:t xml:space="preserve"> </w:t>
      </w:r>
      <w:r w:rsidR="00400CFB" w:rsidRPr="003D4E1C">
        <w:rPr>
          <w:rFonts w:ascii="Times New Roman" w:hAnsi="Times New Roman"/>
        </w:rPr>
        <w:t>In M</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L</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Hecht &amp; J</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Baldwin (</w:t>
      </w:r>
      <w:r w:rsidR="00F21D34" w:rsidRPr="003D4E1C">
        <w:rPr>
          <w:rFonts w:ascii="Times New Roman" w:hAnsi="Times New Roman"/>
        </w:rPr>
        <w:t>e</w:t>
      </w:r>
      <w:r w:rsidR="00400CFB" w:rsidRPr="003D4E1C">
        <w:rPr>
          <w:rFonts w:ascii="Times New Roman" w:hAnsi="Times New Roman"/>
        </w:rPr>
        <w:t>ds</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w:t>
      </w:r>
      <w:r w:rsidR="00400CFB" w:rsidRPr="003D4E1C">
        <w:rPr>
          <w:rFonts w:ascii="Times New Roman" w:hAnsi="Times New Roman"/>
          <w:iCs/>
          <w:u w:val="single"/>
        </w:rPr>
        <w:t xml:space="preserve">Communicating </w:t>
      </w:r>
      <w:r w:rsidR="000277D1" w:rsidRPr="003D4E1C">
        <w:rPr>
          <w:rFonts w:ascii="Times New Roman" w:hAnsi="Times New Roman"/>
          <w:iCs/>
          <w:u w:val="single"/>
        </w:rPr>
        <w:t>P</w:t>
      </w:r>
      <w:r w:rsidR="00400CFB" w:rsidRPr="003D4E1C">
        <w:rPr>
          <w:rFonts w:ascii="Times New Roman" w:hAnsi="Times New Roman"/>
          <w:iCs/>
          <w:u w:val="single"/>
        </w:rPr>
        <w:t xml:space="preserve">rejudice: Tolerance and </w:t>
      </w:r>
      <w:r w:rsidR="000277D1" w:rsidRPr="003D4E1C">
        <w:rPr>
          <w:rFonts w:ascii="Times New Roman" w:hAnsi="Times New Roman"/>
          <w:iCs/>
          <w:u w:val="single"/>
        </w:rPr>
        <w:t>I</w:t>
      </w:r>
      <w:r w:rsidR="00400CFB" w:rsidRPr="003D4E1C">
        <w:rPr>
          <w:rFonts w:ascii="Times New Roman" w:hAnsi="Times New Roman"/>
          <w:iCs/>
          <w:u w:val="single"/>
        </w:rPr>
        <w:t>ntolerance</w:t>
      </w:r>
      <w:r w:rsidR="00400CFB" w:rsidRPr="003D4E1C">
        <w:rPr>
          <w:rFonts w:ascii="Times New Roman" w:hAnsi="Times New Roman"/>
        </w:rPr>
        <w:t xml:space="preserve">. </w:t>
      </w:r>
      <w:r w:rsidR="00CF15B2" w:rsidRPr="003D4E1C">
        <w:rPr>
          <w:rFonts w:ascii="Times New Roman" w:hAnsi="Times New Roman" w:cs="Times New Roman"/>
        </w:rPr>
        <w:t>Thousand Oaks: SAGE, pp. 136-160, 1998</w:t>
      </w:r>
      <w:smartTag w:uri="urn:schemas-microsoft-com:office:smarttags" w:element="PersonName">
        <w:r w:rsidR="00CF15B2" w:rsidRPr="003D4E1C">
          <w:rPr>
            <w:rFonts w:ascii="Times New Roman" w:hAnsi="Times New Roman" w:cs="Times New Roman"/>
          </w:rPr>
          <w:t>.</w:t>
        </w:r>
      </w:smartTag>
    </w:p>
    <w:p w14:paraId="170C3D97" w14:textId="77777777" w:rsidR="00CF15B2" w:rsidRPr="003D4E1C" w:rsidRDefault="00CF15B2">
      <w:pPr>
        <w:spacing w:line="240" w:lineRule="atLeast"/>
        <w:ind w:left="720" w:right="-270" w:hanging="720"/>
        <w:jc w:val="both"/>
        <w:rPr>
          <w:rFonts w:ascii="Times New Roman" w:hAnsi="Times New Roman" w:cs="Times New Roman"/>
        </w:rPr>
      </w:pPr>
    </w:p>
    <w:p w14:paraId="4BA3959C" w14:textId="5F119E9A"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Accommodating mutual influence. In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Palmer</w:t>
      </w:r>
      <w:r w:rsidR="00AA55BE" w:rsidRPr="003D4E1C">
        <w:rPr>
          <w:rFonts w:ascii="Times New Roman" w:hAnsi="Times New Roman" w:cs="Times New Roman"/>
        </w:rPr>
        <w:t xml:space="preserve"> &amp; G.A. </w:t>
      </w:r>
      <w:r w:rsidR="00526ADD" w:rsidRPr="003D4E1C">
        <w:rPr>
          <w:rFonts w:ascii="Times New Roman" w:hAnsi="Times New Roman" w:cs="Times New Roman"/>
        </w:rPr>
        <w:t>B</w:t>
      </w:r>
      <w:r w:rsidR="00AA55BE" w:rsidRPr="003D4E1C">
        <w:rPr>
          <w:rFonts w:ascii="Times New Roman" w:hAnsi="Times New Roman" w:cs="Times New Roman"/>
        </w:rPr>
        <w:t>arnett</w:t>
      </w:r>
      <w:r w:rsidRPr="003D4E1C">
        <w:rPr>
          <w:rFonts w:ascii="Times New Roman" w:hAnsi="Times New Roman" w:cs="Times New Roman"/>
        </w:rPr>
        <w:t xml:space="preserve"> (</w:t>
      </w:r>
      <w:proofErr w:type="spellStart"/>
      <w:r w:rsidRPr="003D4E1C">
        <w:rPr>
          <w:rFonts w:ascii="Times New Roman" w:hAnsi="Times New Roman" w:cs="Times New Roman"/>
        </w:rPr>
        <w:t>ed</w:t>
      </w:r>
      <w:r w:rsidR="00AA55BE"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Mutual </w:t>
      </w:r>
      <w:r w:rsidR="0019679C" w:rsidRPr="003D4E1C">
        <w:rPr>
          <w:rFonts w:ascii="Times New Roman" w:hAnsi="Times New Roman" w:cs="Times New Roman"/>
          <w:u w:val="single"/>
        </w:rPr>
        <w:t>I</w:t>
      </w:r>
      <w:r w:rsidRPr="003D4E1C">
        <w:rPr>
          <w:rFonts w:ascii="Times New Roman" w:hAnsi="Times New Roman" w:cs="Times New Roman"/>
          <w:u w:val="single"/>
        </w:rPr>
        <w:t>nfluence</w:t>
      </w:r>
      <w:r w:rsidRPr="003D4E1C">
        <w:rPr>
          <w:rFonts w:ascii="Times New Roman" w:hAnsi="Times New Roman" w:cs="Times New Roman"/>
        </w:rPr>
        <w:t xml:space="preserve"> </w:t>
      </w:r>
      <w:r w:rsidRPr="003D4E1C">
        <w:rPr>
          <w:rFonts w:ascii="Times New Roman" w:hAnsi="Times New Roman" w:cs="Times New Roman"/>
          <w:u w:val="single"/>
        </w:rPr>
        <w:t xml:space="preserve">in </w:t>
      </w:r>
      <w:r w:rsidR="0019679C"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ommunication: Theory and </w:t>
      </w:r>
      <w:r w:rsidR="0019679C" w:rsidRPr="003D4E1C">
        <w:rPr>
          <w:rFonts w:ascii="Times New Roman" w:hAnsi="Times New Roman" w:cs="Times New Roman"/>
          <w:u w:val="single"/>
        </w:rPr>
        <w:t>R</w:t>
      </w:r>
      <w:r w:rsidRPr="003D4E1C">
        <w:rPr>
          <w:rFonts w:ascii="Times New Roman" w:hAnsi="Times New Roman" w:cs="Times New Roman"/>
          <w:u w:val="single"/>
        </w:rPr>
        <w:t xml:space="preserve">esearch in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ognition, </w:t>
      </w:r>
      <w:r w:rsidR="0019679C" w:rsidRPr="003D4E1C">
        <w:rPr>
          <w:rFonts w:ascii="Times New Roman" w:hAnsi="Times New Roman" w:cs="Times New Roman"/>
          <w:u w:val="single"/>
        </w:rPr>
        <w:t>A</w:t>
      </w:r>
      <w:r w:rsidRPr="003D4E1C">
        <w:rPr>
          <w:rFonts w:ascii="Times New Roman" w:hAnsi="Times New Roman" w:cs="Times New Roman"/>
          <w:u w:val="single"/>
        </w:rPr>
        <w:t xml:space="preserve">ffect, and </w:t>
      </w:r>
      <w:r w:rsidR="0019679C" w:rsidRPr="003D4E1C">
        <w:rPr>
          <w:rFonts w:ascii="Times New Roman" w:hAnsi="Times New Roman" w:cs="Times New Roman"/>
          <w:u w:val="single"/>
        </w:rPr>
        <w:t>B</w:t>
      </w:r>
      <w:r w:rsidRPr="003D4E1C">
        <w:rPr>
          <w:rFonts w:ascii="Times New Roman" w:hAnsi="Times New Roman" w:cs="Times New Roman"/>
          <w:u w:val="single"/>
        </w:rPr>
        <w:t>ehavior</w:t>
      </w:r>
      <w:r w:rsidRPr="003D4E1C">
        <w:rPr>
          <w:rFonts w:ascii="Times New Roman" w:hAnsi="Times New Roman" w:cs="Times New Roman"/>
        </w:rPr>
        <w:t xml:space="preserve">. New York: </w:t>
      </w:r>
      <w:proofErr w:type="spellStart"/>
      <w:r w:rsidRPr="003D4E1C">
        <w:rPr>
          <w:rFonts w:ascii="Times New Roman" w:hAnsi="Times New Roman" w:cs="Times New Roman"/>
        </w:rPr>
        <w:t>Ablex</w:t>
      </w:r>
      <w:proofErr w:type="spellEnd"/>
      <w:r w:rsidRPr="003D4E1C">
        <w:rPr>
          <w:rFonts w:ascii="Times New Roman" w:hAnsi="Times New Roman" w:cs="Times New Roman"/>
        </w:rPr>
        <w:t>, pp. 135-162, 1998</w:t>
      </w:r>
      <w:smartTag w:uri="urn:schemas-microsoft-com:office:smarttags" w:element="PersonName">
        <w:r w:rsidRPr="003D4E1C">
          <w:rPr>
            <w:rFonts w:ascii="Times New Roman" w:hAnsi="Times New Roman" w:cs="Times New Roman"/>
          </w:rPr>
          <w:t>.</w:t>
        </w:r>
      </w:smartTag>
    </w:p>
    <w:p w14:paraId="5DAF4DA6" w14:textId="77777777" w:rsidR="00CF15B2" w:rsidRPr="003D4E1C" w:rsidRDefault="00CF15B2" w:rsidP="008274BA">
      <w:pPr>
        <w:spacing w:line="240" w:lineRule="atLeast"/>
        <w:ind w:left="720" w:right="-270" w:hanging="720"/>
        <w:rPr>
          <w:rFonts w:ascii="Times New Roman" w:hAnsi="Times New Roman" w:cs="Times New Roman"/>
        </w:rPr>
      </w:pPr>
    </w:p>
    <w:p w14:paraId="2942BA30" w14:textId="27E97116" w:rsidR="00CF15B2" w:rsidRPr="003D4E1C" w:rsidRDefault="00CF15B2" w:rsidP="008274B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 </w:t>
      </w:r>
      <w:proofErr w:type="spellStart"/>
      <w:r w:rsidRPr="003D4E1C">
        <w:rPr>
          <w:rFonts w:ascii="Times New Roman" w:hAnsi="Times New Roman" w:cs="Times New Roman"/>
        </w:rPr>
        <w:t>Poire</w:t>
      </w:r>
      <w:proofErr w:type="spellEnd"/>
      <w:r w:rsidRPr="003D4E1C">
        <w:rPr>
          <w:rFonts w:ascii="Times New Roman" w:hAnsi="Times New Roman" w:cs="Times New Roman"/>
        </w:rPr>
        <w:t>, B. A., Hallett, J.</w:t>
      </w:r>
      <w:r w:rsidR="008274BA" w:rsidRPr="003D4E1C">
        <w:rPr>
          <w:rFonts w:ascii="Times New Roman" w:hAnsi="Times New Roman" w:cs="Times New Roman"/>
        </w:rPr>
        <w:t xml:space="preserve"> S., &amp; Giles, H.  Codependence: </w:t>
      </w:r>
      <w:r w:rsidRPr="003D4E1C">
        <w:rPr>
          <w:rFonts w:ascii="Times New Roman" w:hAnsi="Times New Roman" w:cs="Times New Roman"/>
        </w:rPr>
        <w:t xml:space="preserve">The paradoxical nature of the functional-afflicted relationship.  In B. Spitzberg &amp; W. </w:t>
      </w:r>
      <w:proofErr w:type="spellStart"/>
      <w:r w:rsidRPr="003D4E1C">
        <w:rPr>
          <w:rFonts w:ascii="Times New Roman" w:hAnsi="Times New Roman" w:cs="Times New Roman"/>
        </w:rPr>
        <w:t>Cupach</w:t>
      </w:r>
      <w:proofErr w:type="spellEnd"/>
      <w:r w:rsidRPr="003D4E1C">
        <w:rPr>
          <w:rFonts w:ascii="Times New Roman" w:hAnsi="Times New Roman" w:cs="Times New Roman"/>
        </w:rPr>
        <w:t xml:space="preserve"> (</w:t>
      </w:r>
      <w:proofErr w:type="spellStart"/>
      <w:r w:rsidR="00ED1C8F"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7F4B56" w:rsidRPr="003D4E1C">
        <w:rPr>
          <w:rFonts w:ascii="Times New Roman" w:hAnsi="Times New Roman" w:cs="Times New Roman"/>
          <w:u w:val="single"/>
        </w:rPr>
        <w:t>D</w:t>
      </w:r>
      <w:r w:rsidRPr="003D4E1C">
        <w:rPr>
          <w:rFonts w:ascii="Times New Roman" w:hAnsi="Times New Roman" w:cs="Times New Roman"/>
          <w:u w:val="single"/>
        </w:rPr>
        <w:t xml:space="preserve">ark </w:t>
      </w:r>
      <w:r w:rsidR="007F4B56" w:rsidRPr="003D4E1C">
        <w:rPr>
          <w:rFonts w:ascii="Times New Roman" w:hAnsi="Times New Roman" w:cs="Times New Roman"/>
          <w:u w:val="single"/>
        </w:rPr>
        <w:t>S</w:t>
      </w:r>
      <w:r w:rsidRPr="003D4E1C">
        <w:rPr>
          <w:rFonts w:ascii="Times New Roman" w:hAnsi="Times New Roman" w:cs="Times New Roman"/>
          <w:u w:val="single"/>
        </w:rPr>
        <w:t xml:space="preserve">ide of </w:t>
      </w:r>
      <w:r w:rsidR="007F4B56" w:rsidRPr="003D4E1C">
        <w:rPr>
          <w:rFonts w:ascii="Times New Roman" w:hAnsi="Times New Roman" w:cs="Times New Roman"/>
          <w:u w:val="single"/>
        </w:rPr>
        <w:t>R</w:t>
      </w:r>
      <w:r w:rsidRPr="003D4E1C">
        <w:rPr>
          <w:rFonts w:ascii="Times New Roman" w:hAnsi="Times New Roman" w:cs="Times New Roman"/>
          <w:u w:val="single"/>
        </w:rPr>
        <w:t>elationships II</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Associates, NJ, pp. 153-176, 1998.</w:t>
      </w:r>
    </w:p>
    <w:p w14:paraId="7FED97F4" w14:textId="77777777" w:rsidR="00CF15B2" w:rsidRPr="003D4E1C" w:rsidRDefault="00CF15B2">
      <w:pPr>
        <w:spacing w:line="240" w:lineRule="atLeast"/>
        <w:ind w:left="720" w:right="-270" w:hanging="720"/>
        <w:jc w:val="both"/>
        <w:rPr>
          <w:rFonts w:ascii="Times New Roman" w:hAnsi="Times New Roman" w:cs="Times New Roman"/>
        </w:rPr>
      </w:pPr>
    </w:p>
    <w:p w14:paraId="58EB67A5" w14:textId="29FD0E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Niedzielski</w:t>
      </w:r>
      <w:proofErr w:type="spellEnd"/>
      <w:r w:rsidRPr="003D4E1C">
        <w:rPr>
          <w:rFonts w:ascii="Times New Roman" w:hAnsi="Times New Roman" w:cs="Times New Roman"/>
        </w:rPr>
        <w:t xml:space="preserve">, N.  German sounds awful, but Italian is beautiful. In L. Bauer &amp;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Language </w:t>
      </w:r>
      <w:r w:rsidR="007F4B56" w:rsidRPr="003D4E1C">
        <w:rPr>
          <w:rFonts w:ascii="Times New Roman" w:hAnsi="Times New Roman" w:cs="Times New Roman"/>
          <w:u w:val="single"/>
        </w:rPr>
        <w:t>M</w:t>
      </w:r>
      <w:r w:rsidRPr="003D4E1C">
        <w:rPr>
          <w:rFonts w:ascii="Times New Roman" w:hAnsi="Times New Roman" w:cs="Times New Roman"/>
          <w:u w:val="single"/>
        </w:rPr>
        <w:t>yths</w:t>
      </w:r>
      <w:r w:rsidRPr="003D4E1C">
        <w:rPr>
          <w:rFonts w:ascii="Times New Roman" w:hAnsi="Times New Roman" w:cs="Times New Roman"/>
        </w:rPr>
        <w:t xml:space="preserve">. </w:t>
      </w:r>
      <w:proofErr w:type="spellStart"/>
      <w:r w:rsidRPr="003D4E1C">
        <w:rPr>
          <w:rFonts w:ascii="Times New Roman" w:hAnsi="Times New Roman" w:cs="Times New Roman"/>
        </w:rPr>
        <w:t>Harmondsworth</w:t>
      </w:r>
      <w:proofErr w:type="spellEnd"/>
      <w:r w:rsidRPr="003D4E1C">
        <w:rPr>
          <w:rFonts w:ascii="Times New Roman" w:hAnsi="Times New Roman" w:cs="Times New Roman"/>
        </w:rPr>
        <w:t xml:space="preserve">, </w:t>
      </w:r>
      <w:r w:rsidR="00A356AA" w:rsidRPr="003D4E1C">
        <w:rPr>
          <w:rFonts w:ascii="Times New Roman" w:hAnsi="Times New Roman" w:cs="Times New Roman"/>
        </w:rPr>
        <w:t>UK</w:t>
      </w:r>
      <w:r w:rsidRPr="003D4E1C">
        <w:rPr>
          <w:rFonts w:ascii="Times New Roman" w:hAnsi="Times New Roman" w:cs="Times New Roman"/>
        </w:rPr>
        <w:t xml:space="preserve">: Penguin, pp. 85-93, 1998.  Reprinted &amp; translated into Japanese by Kenkyusha Press: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Tokyo</w:t>
            </w:r>
          </w:smartTag>
        </w:smartTag>
      </w:smartTag>
      <w:r w:rsidRPr="003D4E1C">
        <w:rPr>
          <w:rFonts w:ascii="Times New Roman" w:hAnsi="Times New Roman" w:cs="Times New Roman"/>
        </w:rPr>
        <w:t>, pp. 131-145, 2003.</w:t>
      </w:r>
    </w:p>
    <w:p w14:paraId="59F41675" w14:textId="77777777" w:rsidR="00CF15B2" w:rsidRPr="003D4E1C" w:rsidRDefault="00CF15B2">
      <w:pPr>
        <w:spacing w:line="240" w:lineRule="atLeast"/>
        <w:ind w:left="720" w:right="-270" w:hanging="720"/>
        <w:rPr>
          <w:rFonts w:ascii="Times New Roman" w:hAnsi="Times New Roman" w:cs="Times New Roman"/>
        </w:rPr>
      </w:pPr>
    </w:p>
    <w:p w14:paraId="040E6777" w14:textId="4EA1F0EC"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 Harwood, J.</w:t>
      </w:r>
      <w:r w:rsidR="00063129" w:rsidRPr="003D4E1C">
        <w:rPr>
          <w:rFonts w:ascii="Times New Roman" w:hAnsi="Times New Roman" w:cs="Times New Roman"/>
        </w:rPr>
        <w:t xml:space="preserve">, Pierson, H. B., Clément, R., </w:t>
      </w:r>
      <w:r w:rsidRPr="003D4E1C">
        <w:rPr>
          <w:rFonts w:ascii="Times New Roman" w:hAnsi="Times New Roman" w:cs="Times New Roman"/>
        </w:rPr>
        <w:t xml:space="preserve">&amp; Fox, S. Stereotypes of the elderly and evaluations of patronizing speech: A cross-cultural foray. In R. K. </w:t>
      </w:r>
      <w:proofErr w:type="spellStart"/>
      <w:r w:rsidRPr="003D4E1C">
        <w:rPr>
          <w:rFonts w:ascii="Times New Roman" w:hAnsi="Times New Roman" w:cs="Times New Roman"/>
        </w:rPr>
        <w:t>Agnihot</w:t>
      </w:r>
      <w:r w:rsidR="006136B9" w:rsidRPr="003D4E1C">
        <w:rPr>
          <w:rFonts w:ascii="Times New Roman" w:hAnsi="Times New Roman" w:cs="Times New Roman"/>
        </w:rPr>
        <w:t>ri</w:t>
      </w:r>
      <w:proofErr w:type="spellEnd"/>
      <w:r w:rsidR="006136B9" w:rsidRPr="003D4E1C">
        <w:rPr>
          <w:rFonts w:ascii="Times New Roman" w:hAnsi="Times New Roman" w:cs="Times New Roman"/>
        </w:rPr>
        <w:t xml:space="preserve">, A. L. Khanna, &amp; I. Sachdev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Social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sychological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erspectives on </w:t>
      </w:r>
      <w:r w:rsidR="00ED1C8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ED1C8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D1C8F" w:rsidRPr="003D4E1C">
        <w:rPr>
          <w:rFonts w:ascii="Times New Roman" w:hAnsi="Times New Roman" w:cs="Times New Roman"/>
          <w:u w:val="single"/>
        </w:rPr>
        <w:t>L</w:t>
      </w:r>
      <w:r w:rsidRPr="003D4E1C">
        <w:rPr>
          <w:rFonts w:ascii="Times New Roman" w:hAnsi="Times New Roman" w:cs="Times New Roman"/>
          <w:u w:val="single"/>
        </w:rPr>
        <w:t>earning</w:t>
      </w:r>
      <w:r w:rsidRPr="003D4E1C">
        <w:rPr>
          <w:rFonts w:ascii="Times New Roman" w:hAnsi="Times New Roman" w:cs="Times New Roman"/>
        </w:rPr>
        <w:t xml:space="preserve">.  (Research in applied linguistics series: IV).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New Delhi</w:t>
            </w:r>
          </w:smartTag>
        </w:smartTag>
      </w:smartTag>
      <w:r w:rsidRPr="003D4E1C">
        <w:rPr>
          <w:rFonts w:ascii="Times New Roman" w:hAnsi="Times New Roman" w:cs="Times New Roman"/>
        </w:rPr>
        <w:t>: SAGE, pp. 151-186, 1998</w:t>
      </w:r>
      <w:r w:rsidRPr="003D4E1C">
        <w:rPr>
          <w:rFonts w:ascii="Times New Roman" w:hAnsi="Times New Roman" w:cs="Times New Roman"/>
          <w:b/>
          <w:bCs/>
          <w:position w:val="6"/>
        </w:rPr>
        <w:t>a</w:t>
      </w:r>
    </w:p>
    <w:p w14:paraId="37A3F55B" w14:textId="77777777" w:rsidR="00CF15B2" w:rsidRPr="003D4E1C" w:rsidRDefault="00CF15B2">
      <w:pPr>
        <w:spacing w:line="240" w:lineRule="atLeast"/>
        <w:ind w:left="720" w:right="-270" w:hanging="720"/>
        <w:jc w:val="both"/>
        <w:rPr>
          <w:rFonts w:ascii="Times New Roman" w:hAnsi="Times New Roman" w:cs="Times New Roman"/>
        </w:rPr>
      </w:pPr>
    </w:p>
    <w:p w14:paraId="28087595" w14:textId="4EF6EE3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Wadleigh, P.M.  Accommodating nonverbally. In L.K. Guerrero, J.A. DeVito, &amp; M.L. Hecht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ED1C8F"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eader: Classic and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eadings </w:t>
      </w:r>
      <w:r w:rsidRPr="003D4E1C">
        <w:rPr>
          <w:rFonts w:ascii="Times New Roman" w:hAnsi="Times New Roman" w:cs="Times New Roman"/>
        </w:rPr>
        <w:t>(2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Prospect Heights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IL</w:t>
            </w:r>
          </w:smartTag>
        </w:smartTag>
      </w:smartTag>
      <w:r w:rsidRPr="003D4E1C">
        <w:rPr>
          <w:rFonts w:ascii="Times New Roman" w:hAnsi="Times New Roman" w:cs="Times New Roman"/>
        </w:rPr>
        <w:t>, Waveland Press, pp. 425-436, 1999.</w:t>
      </w:r>
      <w:r w:rsidR="00051F70" w:rsidRPr="003D4E1C">
        <w:rPr>
          <w:rFonts w:ascii="Times New Roman" w:hAnsi="Times New Roman" w:cs="Times New Roman"/>
        </w:rPr>
        <w:t xml:space="preserve">  Revised for the </w:t>
      </w:r>
      <w:r w:rsidR="001027E4" w:rsidRPr="003D4E1C">
        <w:rPr>
          <w:rFonts w:ascii="Times New Roman" w:hAnsi="Times New Roman" w:cs="Times New Roman"/>
        </w:rPr>
        <w:t xml:space="preserve">Guerrero &amp; Hecht </w:t>
      </w:r>
      <w:r w:rsidR="00051F70" w:rsidRPr="003D4E1C">
        <w:rPr>
          <w:rFonts w:ascii="Times New Roman" w:hAnsi="Times New Roman" w:cs="Times New Roman"/>
        </w:rPr>
        <w:t>3</w:t>
      </w:r>
      <w:r w:rsidR="00051F70" w:rsidRPr="003D4E1C">
        <w:rPr>
          <w:rFonts w:ascii="Times New Roman" w:hAnsi="Times New Roman" w:cs="Times New Roman"/>
          <w:vertAlign w:val="superscript"/>
        </w:rPr>
        <w:t>rd</w:t>
      </w:r>
      <w:r w:rsidR="00051F70" w:rsidRPr="003D4E1C">
        <w:rPr>
          <w:rFonts w:ascii="Times New Roman" w:hAnsi="Times New Roman" w:cs="Times New Roman"/>
        </w:rPr>
        <w:t xml:space="preserve"> Ed.</w:t>
      </w:r>
      <w:r w:rsidR="007C1E61" w:rsidRPr="003D4E1C">
        <w:rPr>
          <w:rFonts w:ascii="Times New Roman" w:hAnsi="Times New Roman" w:cs="Times New Roman"/>
        </w:rPr>
        <w:t>, pp. 491-502</w:t>
      </w:r>
      <w:r w:rsidR="00051F70" w:rsidRPr="003D4E1C">
        <w:rPr>
          <w:rFonts w:ascii="Times New Roman" w:hAnsi="Times New Roman" w:cs="Times New Roman"/>
        </w:rPr>
        <w:t>, 200</w:t>
      </w:r>
      <w:r w:rsidR="007C1E61" w:rsidRPr="003D4E1C">
        <w:rPr>
          <w:rFonts w:ascii="Times New Roman" w:hAnsi="Times New Roman" w:cs="Times New Roman"/>
        </w:rPr>
        <w:t>8</w:t>
      </w:r>
      <w:r w:rsidR="00051F70" w:rsidRPr="003D4E1C">
        <w:rPr>
          <w:rFonts w:ascii="Times New Roman" w:hAnsi="Times New Roman" w:cs="Times New Roman"/>
        </w:rPr>
        <w:t>.</w:t>
      </w:r>
    </w:p>
    <w:p w14:paraId="6793A094" w14:textId="77777777" w:rsidR="00CF15B2" w:rsidRPr="003D4E1C" w:rsidRDefault="00CF15B2">
      <w:pPr>
        <w:spacing w:line="240" w:lineRule="atLeast"/>
        <w:ind w:right="-270"/>
        <w:rPr>
          <w:rFonts w:ascii="Times New Roman" w:hAnsi="Times New Roman" w:cs="Times New Roman"/>
        </w:rPr>
      </w:pPr>
    </w:p>
    <w:p w14:paraId="25844A99" w14:textId="7484B03A" w:rsidR="00CF15B2" w:rsidRPr="003D4E1C" w:rsidRDefault="001C3061">
      <w:pPr>
        <w:tabs>
          <w:tab w:val="left" w:pos="63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Fox, S., Giles, H., </w:t>
      </w:r>
      <w:proofErr w:type="spellStart"/>
      <w:r w:rsidR="00CF15B2" w:rsidRPr="003D4E1C">
        <w:rPr>
          <w:rFonts w:ascii="Times New Roman" w:hAnsi="Times New Roman" w:cs="Times New Roman"/>
        </w:rPr>
        <w:t>Orne</w:t>
      </w:r>
      <w:proofErr w:type="spellEnd"/>
      <w:r w:rsidR="00CF15B2" w:rsidRPr="003D4E1C">
        <w:rPr>
          <w:rFonts w:ascii="Times New Roman" w:hAnsi="Times New Roman" w:cs="Times New Roman"/>
        </w:rPr>
        <w:t xml:space="preserve">, M., &amp; Bourhis, R.Y. </w:t>
      </w:r>
      <w:proofErr w:type="spellStart"/>
      <w:r w:rsidR="00CF15B2" w:rsidRPr="003D4E1C">
        <w:rPr>
          <w:rFonts w:ascii="Times New Roman" w:hAnsi="Times New Roman" w:cs="Times New Roman"/>
        </w:rPr>
        <w:t>Interability</w:t>
      </w:r>
      <w:proofErr w:type="spellEnd"/>
      <w:r w:rsidR="00CF15B2" w:rsidRPr="003D4E1C">
        <w:rPr>
          <w:rFonts w:ascii="Times New Roman" w:hAnsi="Times New Roman" w:cs="Times New Roman"/>
        </w:rPr>
        <w:t xml:space="preserve"> communication: Theoretical perspectives.  In D. Braithwaite &amp; T. Thompson (</w:t>
      </w:r>
      <w:proofErr w:type="spellStart"/>
      <w:r w:rsidR="00CF15B2" w:rsidRPr="003D4E1C">
        <w:rPr>
          <w:rFonts w:ascii="Times New Roman" w:hAnsi="Times New Roman" w:cs="Times New Roman"/>
        </w:rPr>
        <w:t>ed</w:t>
      </w:r>
      <w:r w:rsidR="004E1FDB" w:rsidRPr="003D4E1C">
        <w:rPr>
          <w:rFonts w:ascii="Times New Roman" w:hAnsi="Times New Roman" w:cs="Times New Roman"/>
        </w:rPr>
        <w:t>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 xml:space="preserve">Handbook of </w:t>
      </w:r>
      <w:r w:rsidR="004E1FDB" w:rsidRPr="003D4E1C">
        <w:rPr>
          <w:rFonts w:ascii="Times New Roman" w:hAnsi="Times New Roman" w:cs="Times New Roman"/>
          <w:u w:val="single"/>
        </w:rPr>
        <w:t>C</w:t>
      </w:r>
      <w:r w:rsidR="00CF15B2" w:rsidRPr="003D4E1C">
        <w:rPr>
          <w:rFonts w:ascii="Times New Roman" w:hAnsi="Times New Roman" w:cs="Times New Roman"/>
          <w:u w:val="single"/>
        </w:rPr>
        <w:t xml:space="preserve">ommunication and </w:t>
      </w:r>
      <w:r w:rsidR="004E1FDB" w:rsidRPr="003D4E1C">
        <w:rPr>
          <w:rFonts w:ascii="Times New Roman" w:hAnsi="Times New Roman" w:cs="Times New Roman"/>
          <w:u w:val="single"/>
        </w:rPr>
        <w:t>D</w:t>
      </w:r>
      <w:r w:rsidR="00CF15B2" w:rsidRPr="003D4E1C">
        <w:rPr>
          <w:rFonts w:ascii="Times New Roman" w:hAnsi="Times New Roman" w:cs="Times New Roman"/>
          <w:u w:val="single"/>
        </w:rPr>
        <w:t>isability</w:t>
      </w:r>
      <w:r w:rsidR="00CF15B2"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00CF15B2" w:rsidRPr="003D4E1C">
                <w:rPr>
                  <w:rFonts w:ascii="Times New Roman" w:hAnsi="Times New Roman" w:cs="Times New Roman"/>
                </w:rPr>
                <w:t>Mahwah</w:t>
              </w:r>
            </w:smartTag>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NJ</w:t>
            </w:r>
          </w:smartTag>
        </w:smartTag>
      </w:smartTag>
      <w:r w:rsidR="00CF15B2" w:rsidRPr="003D4E1C">
        <w:rPr>
          <w:rFonts w:ascii="Times New Roman" w:hAnsi="Times New Roman" w:cs="Times New Roman"/>
        </w:rPr>
        <w:t>: Erlbaum, pp. 193-222, 2000.</w:t>
      </w:r>
    </w:p>
    <w:p w14:paraId="5F2E9A95" w14:textId="77777777" w:rsidR="00CF15B2" w:rsidRPr="003D4E1C" w:rsidRDefault="00CF15B2">
      <w:pPr>
        <w:tabs>
          <w:tab w:val="left" w:pos="630"/>
        </w:tabs>
        <w:spacing w:line="240" w:lineRule="atLeast"/>
        <w:ind w:left="720" w:right="-270" w:hanging="720"/>
        <w:rPr>
          <w:rFonts w:ascii="Times New Roman" w:hAnsi="Times New Roman" w:cs="Times New Roman"/>
        </w:rPr>
      </w:pPr>
    </w:p>
    <w:p w14:paraId="19ED3F84" w14:textId="5CD3724C"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Sociopsychological</w:t>
      </w:r>
      <w:proofErr w:type="spellEnd"/>
      <w:r w:rsidRPr="003D4E1C">
        <w:rPr>
          <w:rFonts w:ascii="Times New Roman" w:hAnsi="Times New Roman" w:cs="Times New Roman"/>
        </w:rPr>
        <w:t xml:space="preserve"> parameters of style shifting.  In P. Eckert &amp; J. </w:t>
      </w:r>
      <w:proofErr w:type="spellStart"/>
      <w:r w:rsidRPr="003D4E1C">
        <w:rPr>
          <w:rFonts w:ascii="Times New Roman" w:hAnsi="Times New Roman" w:cs="Times New Roman"/>
        </w:rPr>
        <w:t>Rickford</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Style and </w:t>
      </w:r>
      <w:r w:rsidR="004E1FDB" w:rsidRPr="003D4E1C">
        <w:rPr>
          <w:rFonts w:ascii="Times New Roman" w:hAnsi="Times New Roman" w:cs="Times New Roman"/>
          <w:u w:val="single"/>
        </w:rPr>
        <w:t>S</w:t>
      </w:r>
      <w:r w:rsidRPr="003D4E1C">
        <w:rPr>
          <w:rFonts w:ascii="Times New Roman" w:hAnsi="Times New Roman" w:cs="Times New Roman"/>
          <w:u w:val="single"/>
        </w:rPr>
        <w:t xml:space="preserve">ociolinguistic </w:t>
      </w:r>
      <w:r w:rsidR="004E1FDB" w:rsidRPr="003D4E1C">
        <w:rPr>
          <w:rFonts w:ascii="Times New Roman" w:hAnsi="Times New Roman" w:cs="Times New Roman"/>
          <w:u w:val="single"/>
        </w:rPr>
        <w:t>V</w:t>
      </w:r>
      <w:r w:rsidRPr="003D4E1C">
        <w:rPr>
          <w:rFonts w:ascii="Times New Roman" w:hAnsi="Times New Roman" w:cs="Times New Roman"/>
          <w:u w:val="single"/>
        </w:rPr>
        <w:t>ariation</w:t>
      </w:r>
      <w:r w:rsidRPr="003D4E1C">
        <w:rPr>
          <w:rFonts w:ascii="Times New Roman" w:hAnsi="Times New Roman" w:cs="Times New Roman"/>
        </w:rPr>
        <w:t xml:space="preserve">. </w:t>
      </w:r>
      <w:r w:rsidR="00214ABE" w:rsidRPr="003D4E1C">
        <w:rPr>
          <w:rFonts w:ascii="Times New Roman" w:hAnsi="Times New Roman" w:cs="Times New Roman"/>
        </w:rPr>
        <w:t>New York</w:t>
      </w:r>
      <w:r w:rsidRPr="003D4E1C">
        <w:rPr>
          <w:rFonts w:ascii="Times New Roman" w:hAnsi="Times New Roman" w:cs="Times New Roman"/>
        </w:rPr>
        <w:t>: Cambridge University Press, pp. 211-219, 2001.</w:t>
      </w:r>
    </w:p>
    <w:p w14:paraId="3DAA6852" w14:textId="77777777" w:rsidR="00CF15B2" w:rsidRPr="003D4E1C" w:rsidRDefault="00CF15B2">
      <w:pPr>
        <w:spacing w:line="240" w:lineRule="atLeast"/>
        <w:ind w:left="720" w:right="-270" w:hanging="720"/>
        <w:rPr>
          <w:rFonts w:ascii="Times New Roman" w:hAnsi="Times New Roman" w:cs="Times New Roman"/>
        </w:rPr>
      </w:pPr>
    </w:p>
    <w:p w14:paraId="4D70E290" w14:textId="01FCB3B8" w:rsidR="00CF15B2" w:rsidRPr="003D4E1C" w:rsidRDefault="00CF15B2">
      <w:pPr>
        <w:spacing w:line="240" w:lineRule="atLeast"/>
        <w:ind w:left="720" w:right="-274" w:hanging="720"/>
        <w:rPr>
          <w:rFonts w:ascii="Times New Roman" w:hAnsi="Times New Roman" w:cs="Times New Roman"/>
          <w:b/>
          <w:bCs/>
          <w:vertAlign w:val="superscript"/>
        </w:rPr>
      </w:pPr>
      <w:r w:rsidRPr="003D4E1C">
        <w:rPr>
          <w:rFonts w:ascii="Times New Roman" w:hAnsi="Times New Roman" w:cs="Times New Roman"/>
        </w:rPr>
        <w:t xml:space="preserve">Noels, K., Giles, 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Ng, S.H.  Intergenerational communication and health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In M.L. Hummert &amp; J.</w:t>
      </w:r>
      <w:r w:rsidR="00582A46" w:rsidRPr="003D4E1C">
        <w:rPr>
          <w:rFonts w:ascii="Times New Roman" w:hAnsi="Times New Roman" w:cs="Times New Roman"/>
        </w:rPr>
        <w:t>F.</w:t>
      </w:r>
      <w:r w:rsidRPr="003D4E1C">
        <w:rPr>
          <w:rFonts w:ascii="Times New Roman" w:hAnsi="Times New Roman" w:cs="Times New Roman"/>
        </w:rPr>
        <w:t xml:space="preserve"> Nussbaum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581982" w:rsidRPr="003D4E1C">
        <w:rPr>
          <w:rFonts w:ascii="Times New Roman" w:hAnsi="Times New Roman" w:cs="Times New Roman"/>
          <w:u w:val="single"/>
        </w:rPr>
        <w:t>A</w:t>
      </w:r>
      <w:r w:rsidRPr="003D4E1C">
        <w:rPr>
          <w:rFonts w:ascii="Times New Roman" w:hAnsi="Times New Roman" w:cs="Times New Roman"/>
          <w:u w:val="single"/>
        </w:rPr>
        <w:t xml:space="preserve">ging, and </w:t>
      </w:r>
      <w:r w:rsidR="00581982" w:rsidRPr="003D4E1C">
        <w:rPr>
          <w:rFonts w:ascii="Times New Roman" w:hAnsi="Times New Roman" w:cs="Times New Roman"/>
          <w:u w:val="single"/>
        </w:rPr>
        <w:t>H</w:t>
      </w:r>
      <w:r w:rsidRPr="003D4E1C">
        <w:rPr>
          <w:rFonts w:ascii="Times New Roman" w:hAnsi="Times New Roman" w:cs="Times New Roman"/>
          <w:u w:val="single"/>
        </w:rPr>
        <w:t xml:space="preserve">ealth: Multidisciplinary </w:t>
      </w:r>
      <w:r w:rsidR="00581982" w:rsidRPr="003D4E1C">
        <w:rPr>
          <w:rFonts w:ascii="Times New Roman" w:hAnsi="Times New Roman" w:cs="Times New Roman"/>
          <w:u w:val="single"/>
        </w:rPr>
        <w:t>P</w:t>
      </w:r>
      <w:r w:rsidRPr="003D4E1C">
        <w:rPr>
          <w:rFonts w:ascii="Times New Roman" w:hAnsi="Times New Roman" w:cs="Times New Roman"/>
          <w:u w:val="single"/>
        </w:rPr>
        <w:t>erspectives</w:t>
      </w:r>
      <w:r w:rsidRPr="003D4E1C">
        <w:rPr>
          <w:rFonts w:ascii="Times New Roman" w:hAnsi="Times New Roman" w:cs="Times New Roman"/>
        </w:rPr>
        <w:t>. Mahwah, NJ:</w:t>
      </w:r>
      <w:r w:rsidR="00F876B7" w:rsidRPr="003D4E1C">
        <w:rPr>
          <w:rFonts w:ascii="Times New Roman" w:hAnsi="Times New Roman" w:cs="Times New Roman"/>
        </w:rPr>
        <w:t xml:space="preserve"> </w:t>
      </w:r>
      <w:r w:rsidRPr="003D4E1C">
        <w:rPr>
          <w:rFonts w:ascii="Times New Roman" w:hAnsi="Times New Roman" w:cs="Times New Roman"/>
        </w:rPr>
        <w:t>Erlbaum, pp.  249-278, 2001.</w:t>
      </w:r>
      <w:r w:rsidRPr="003D4E1C">
        <w:rPr>
          <w:rFonts w:ascii="Times New Roman" w:hAnsi="Times New Roman" w:cs="Times New Roman"/>
          <w:b/>
          <w:bCs/>
          <w:vertAlign w:val="superscript"/>
        </w:rPr>
        <w:t>a</w:t>
      </w:r>
    </w:p>
    <w:p w14:paraId="7EB080CE" w14:textId="77777777" w:rsidR="00CF15B2" w:rsidRPr="003D4E1C" w:rsidRDefault="00CF15B2">
      <w:pPr>
        <w:spacing w:line="240" w:lineRule="atLeast"/>
        <w:ind w:left="720" w:right="-274" w:hanging="720"/>
        <w:rPr>
          <w:rFonts w:ascii="Times New Roman" w:hAnsi="Times New Roman" w:cs="Times New Roman"/>
          <w:b/>
          <w:bCs/>
        </w:rPr>
      </w:pPr>
    </w:p>
    <w:p w14:paraId="544A5E83" w14:textId="57D5DC59" w:rsidR="00CF15B2" w:rsidRPr="003D4E1C" w:rsidRDefault="00CF15B2">
      <w:pPr>
        <w:spacing w:line="240" w:lineRule="atLeast"/>
        <w:ind w:left="720" w:right="-274" w:hanging="720"/>
        <w:rPr>
          <w:rFonts w:ascii="Times New Roman" w:hAnsi="Times New Roman" w:cs="Times New Roman"/>
        </w:rPr>
      </w:pPr>
      <w:r w:rsidRPr="003D4E1C">
        <w:rPr>
          <w:rFonts w:ascii="Times New Roman" w:hAnsi="Times New Roman" w:cs="Times New Roman"/>
        </w:rPr>
        <w:t xml:space="preserve">Abrams, J., O’Connor, J., &amp; Giles, H.  Identity and intergroup communication.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&amp; B. </w:t>
      </w:r>
      <w:proofErr w:type="spellStart"/>
      <w:r w:rsidRPr="003D4E1C">
        <w:rPr>
          <w:rFonts w:ascii="Times New Roman" w:hAnsi="Times New Roman" w:cs="Times New Roman"/>
        </w:rPr>
        <w:t>Mody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w:t>
      </w:r>
      <w:r w:rsidR="00040725"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xml:space="preserve"> Handbook of </w:t>
      </w:r>
      <w:r w:rsidR="00581982"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Thousand Oaks, CA: </w:t>
      </w:r>
      <w:r w:rsidRPr="003D4E1C">
        <w:rPr>
          <w:rFonts w:ascii="Times New Roman" w:hAnsi="Times New Roman" w:cs="Times New Roman"/>
        </w:rPr>
        <w:lastRenderedPageBreak/>
        <w:t xml:space="preserve">Sage, pp. 225-240, 2001.  Reprinted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Cross-cultural and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209-224, 2003.</w:t>
      </w:r>
    </w:p>
    <w:p w14:paraId="4418B536" w14:textId="77777777" w:rsidR="00CF15B2" w:rsidRPr="003D4E1C" w:rsidRDefault="00CF15B2">
      <w:pPr>
        <w:spacing w:line="240" w:lineRule="atLeast"/>
        <w:ind w:left="720" w:right="-274" w:hanging="720"/>
        <w:rPr>
          <w:rFonts w:ascii="Times New Roman" w:hAnsi="Times New Roman" w:cs="Times New Roman"/>
        </w:rPr>
      </w:pPr>
    </w:p>
    <w:p w14:paraId="02ECA87F" w14:textId="57E3D4F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 &amp; Giles, H. Ageism and the workplace: A communication perspective. In T. Nelson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Ageism</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Cambridge</w:t>
            </w:r>
          </w:smartTag>
        </w:smartTag>
      </w:smartTag>
      <w:r w:rsidRPr="003D4E1C">
        <w:rPr>
          <w:rFonts w:ascii="Times New Roman" w:hAnsi="Times New Roman" w:cs="Times New Roman"/>
        </w:rPr>
        <w:t>, MIT Press, pp. 163-199, 2002.</w:t>
      </w:r>
    </w:p>
    <w:p w14:paraId="4C08B560" w14:textId="77777777" w:rsidR="00CF15B2" w:rsidRPr="003D4E1C" w:rsidRDefault="00CF15B2">
      <w:pPr>
        <w:spacing w:line="240" w:lineRule="atLeast"/>
        <w:ind w:left="720" w:right="-270" w:hanging="720"/>
        <w:jc w:val="both"/>
        <w:rPr>
          <w:rFonts w:ascii="Times New Roman" w:hAnsi="Times New Roman" w:cs="Times New Roman"/>
        </w:rPr>
      </w:pPr>
    </w:p>
    <w:p w14:paraId="05230849" w14:textId="1356E27D" w:rsidR="00E27F60" w:rsidRPr="003D4E1C" w:rsidRDefault="00CF15B2" w:rsidP="00E27F60">
      <w:pPr>
        <w:autoSpaceDE w:val="0"/>
        <w:autoSpaceDN w:val="0"/>
        <w:adjustRightInd w:val="0"/>
        <w:ind w:left="720" w:hanging="720"/>
        <w:rPr>
          <w:rFonts w:ascii="Times New Roman" w:eastAsia="MS PGothic" w:hAnsi="Times New Roman" w:cs="Times New Roman"/>
        </w:rPr>
      </w:pPr>
      <w:r w:rsidRPr="003D4E1C">
        <w:rPr>
          <w:rFonts w:ascii="Times New Roman" w:hAnsi="Times New Roman" w:cs="Times New Roman"/>
        </w:rPr>
        <w:t xml:space="preserve">Giles, H., McCann, R., Ota, H., &amp; Noels, K.  Challenging intergenerational stereotypes across Eastern and Western cultures.  In M.S. Kaplan, N.Z. </w:t>
      </w:r>
      <w:proofErr w:type="spellStart"/>
      <w:r w:rsidRPr="003D4E1C">
        <w:rPr>
          <w:rFonts w:ascii="Times New Roman" w:hAnsi="Times New Roman" w:cs="Times New Roman"/>
        </w:rPr>
        <w:t>Henkin</w:t>
      </w:r>
      <w:proofErr w:type="spellEnd"/>
      <w:r w:rsidRPr="003D4E1C">
        <w:rPr>
          <w:rFonts w:ascii="Times New Roman" w:hAnsi="Times New Roman" w:cs="Times New Roman"/>
        </w:rPr>
        <w:t xml:space="preserve">, &amp; A.T. </w:t>
      </w:r>
      <w:proofErr w:type="spellStart"/>
      <w:r w:rsidRPr="003D4E1C">
        <w:rPr>
          <w:rFonts w:ascii="Times New Roman" w:hAnsi="Times New Roman" w:cs="Times New Roman"/>
        </w:rPr>
        <w:t>Kusano</w:t>
      </w:r>
      <w:proofErr w:type="spellEnd"/>
      <w:r w:rsidRPr="003D4E1C">
        <w:rPr>
          <w:rFonts w:ascii="Times New Roman" w:hAnsi="Times New Roman" w:cs="Times New Roman"/>
        </w:rPr>
        <w:t xml:space="preserve"> (</w:t>
      </w:r>
      <w:proofErr w:type="spellStart"/>
      <w:r w:rsidR="006B4E09"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Linking </w:t>
      </w:r>
      <w:r w:rsidR="006B4E09" w:rsidRPr="003D4E1C">
        <w:rPr>
          <w:rFonts w:ascii="Times New Roman" w:hAnsi="Times New Roman" w:cs="Times New Roman"/>
          <w:u w:val="single"/>
        </w:rPr>
        <w:t>L</w:t>
      </w:r>
      <w:r w:rsidR="006136B9" w:rsidRPr="003D4E1C">
        <w:rPr>
          <w:rFonts w:ascii="Times New Roman" w:hAnsi="Times New Roman" w:cs="Times New Roman"/>
          <w:u w:val="single"/>
        </w:rPr>
        <w:t xml:space="preserve">ifetimes: A </w:t>
      </w:r>
      <w:r w:rsidR="006B4E09" w:rsidRPr="003D4E1C">
        <w:rPr>
          <w:rFonts w:ascii="Times New Roman" w:hAnsi="Times New Roman" w:cs="Times New Roman"/>
          <w:u w:val="single"/>
        </w:rPr>
        <w:t>G</w:t>
      </w:r>
      <w:r w:rsidR="006136B9" w:rsidRPr="003D4E1C">
        <w:rPr>
          <w:rFonts w:ascii="Times New Roman" w:hAnsi="Times New Roman" w:cs="Times New Roman"/>
          <w:u w:val="single"/>
        </w:rPr>
        <w:t xml:space="preserve">lobal </w:t>
      </w:r>
      <w:r w:rsidR="006B4E09" w:rsidRPr="003D4E1C">
        <w:rPr>
          <w:rFonts w:ascii="Times New Roman" w:hAnsi="Times New Roman" w:cs="Times New Roman"/>
          <w:u w:val="single"/>
        </w:rPr>
        <w:t>V</w:t>
      </w:r>
      <w:r w:rsidR="006136B9" w:rsidRPr="003D4E1C">
        <w:rPr>
          <w:rFonts w:ascii="Times New Roman" w:hAnsi="Times New Roman" w:cs="Times New Roman"/>
          <w:u w:val="single"/>
        </w:rPr>
        <w:t xml:space="preserve">iew of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ntergenerational </w:t>
      </w:r>
      <w:r w:rsidR="006B4E09" w:rsidRPr="003D4E1C">
        <w:rPr>
          <w:rFonts w:ascii="Times New Roman" w:hAnsi="Times New Roman" w:cs="Times New Roman"/>
          <w:u w:val="single"/>
        </w:rPr>
        <w:t>E</w:t>
      </w:r>
      <w:r w:rsidRPr="003D4E1C">
        <w:rPr>
          <w:rFonts w:ascii="Times New Roman" w:hAnsi="Times New Roman" w:cs="Times New Roman"/>
          <w:u w:val="single"/>
        </w:rPr>
        <w:t>xchange</w:t>
      </w:r>
      <w:r w:rsidRPr="003D4E1C">
        <w:rPr>
          <w:rFonts w:ascii="Times New Roman" w:hAnsi="Times New Roman" w:cs="Times New Roman"/>
        </w:rPr>
        <w:t>.  Honolulu: University Press of America, Inc., pp. 13-28, 2002.</w:t>
      </w:r>
      <w:r w:rsidR="00E27F60" w:rsidRPr="003D4E1C">
        <w:rPr>
          <w:rFonts w:ascii="Times New Roman" w:hAnsi="Times New Roman" w:cs="Times New Roman"/>
        </w:rPr>
        <w:t xml:space="preserve">   Translated and reprinted in:  </w:t>
      </w:r>
      <w:r w:rsidR="00716FFD" w:rsidRPr="003D4E1C">
        <w:rPr>
          <w:rFonts w:ascii="Times New Roman" w:hAnsi="Times New Roman" w:cs="Times New Roman"/>
        </w:rPr>
        <w:t xml:space="preserve">M. </w:t>
      </w:r>
      <w:r w:rsidR="00E27F60" w:rsidRPr="003D4E1C">
        <w:rPr>
          <w:rFonts w:ascii="Times New Roman" w:eastAsia="MS PGothic" w:hAnsi="Times New Roman" w:cs="Times New Roman"/>
        </w:rPr>
        <w:t xml:space="preserve">Kaplan, </w:t>
      </w:r>
      <w:r w:rsidR="00716FFD" w:rsidRPr="003D4E1C">
        <w:rPr>
          <w:rFonts w:ascii="Times New Roman" w:eastAsia="MS PGothic" w:hAnsi="Times New Roman" w:cs="Times New Roman"/>
        </w:rPr>
        <w:t>N.</w:t>
      </w:r>
      <w:r w:rsidR="00923675" w:rsidRPr="003D4E1C">
        <w:rPr>
          <w:rFonts w:ascii="Times New Roman" w:eastAsia="MS PGothic" w:hAnsi="Times New Roman" w:cs="Times New Roman"/>
        </w:rPr>
        <w:t xml:space="preserve"> </w:t>
      </w:r>
      <w:r w:rsidR="00E27F6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Henken</w:t>
      </w:r>
      <w:proofErr w:type="spellEnd"/>
      <w:r w:rsidR="00E27F60" w:rsidRPr="003D4E1C">
        <w:rPr>
          <w:rFonts w:ascii="Times New Roman" w:eastAsia="MS PGothic" w:hAnsi="Times New Roman" w:cs="Times New Roman"/>
        </w:rPr>
        <w:t xml:space="preserve">, </w:t>
      </w:r>
      <w:r w:rsidR="00923675" w:rsidRPr="003D4E1C">
        <w:rPr>
          <w:rFonts w:ascii="Times New Roman" w:eastAsia="MS PGothic" w:hAnsi="Times New Roman" w:cs="Times New Roman"/>
        </w:rPr>
        <w:t>&amp; A.</w:t>
      </w:r>
      <w:r w:rsidR="00F21D34"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Kusano</w:t>
      </w:r>
      <w:proofErr w:type="spellEnd"/>
      <w:r w:rsidR="00E27F60" w:rsidRPr="003D4E1C">
        <w:rPr>
          <w:rFonts w:ascii="Times New Roman" w:eastAsia="MS PGothic" w:hAnsi="Times New Roman" w:cs="Times New Roman"/>
        </w:rPr>
        <w:t>, A. (2008).</w:t>
      </w:r>
      <w:r w:rsidR="000339B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u w:val="single"/>
        </w:rPr>
        <w:t>Guroubarukajidai</w:t>
      </w:r>
      <w:proofErr w:type="spellEnd"/>
      <w:r w:rsidR="00E27F60" w:rsidRPr="003D4E1C">
        <w:rPr>
          <w:rFonts w:ascii="Times New Roman" w:eastAsia="MS PGothic" w:hAnsi="Times New Roman" w:cs="Times New Roman"/>
          <w:u w:val="single"/>
        </w:rPr>
        <w:t xml:space="preserve"> wo </w:t>
      </w:r>
      <w:proofErr w:type="spellStart"/>
      <w:r w:rsidR="00E27F60" w:rsidRPr="003D4E1C">
        <w:rPr>
          <w:rFonts w:ascii="Times New Roman" w:eastAsia="MS PGothic" w:hAnsi="Times New Roman" w:cs="Times New Roman"/>
          <w:u w:val="single"/>
        </w:rPr>
        <w:t>ikiru</w:t>
      </w:r>
      <w:proofErr w:type="spellEnd"/>
      <w:r w:rsidR="00E27F60" w:rsidRPr="003D4E1C">
        <w:rPr>
          <w:rFonts w:ascii="Times New Roman" w:eastAsia="MS PGothic" w:hAnsi="Times New Roman" w:cs="Times New Roman"/>
          <w:u w:val="single"/>
        </w:rPr>
        <w:t xml:space="preserve"> </w:t>
      </w:r>
      <w:proofErr w:type="spellStart"/>
      <w:r w:rsidR="00E27F60" w:rsidRPr="003D4E1C">
        <w:rPr>
          <w:rFonts w:ascii="Times New Roman" w:eastAsia="MS PGothic" w:hAnsi="Times New Roman" w:cs="Times New Roman"/>
          <w:u w:val="single"/>
        </w:rPr>
        <w:t>sedaikan</w:t>
      </w:r>
      <w:proofErr w:type="spellEnd"/>
      <w:r w:rsidR="00E27F60" w:rsidRPr="003D4E1C">
        <w:rPr>
          <w:rFonts w:ascii="Times New Roman" w:eastAsia="MS PGothic" w:hAnsi="Times New Roman" w:cs="Times New Roman"/>
          <w:u w:val="single"/>
        </w:rPr>
        <w:t xml:space="preserve"> </w:t>
      </w:r>
      <w:proofErr w:type="spellStart"/>
      <w:r w:rsidR="00E27F60" w:rsidRPr="003D4E1C">
        <w:rPr>
          <w:rFonts w:ascii="Times New Roman" w:eastAsia="MS PGothic" w:hAnsi="Times New Roman" w:cs="Times New Roman"/>
          <w:u w:val="single"/>
        </w:rPr>
        <w:t>koury</w:t>
      </w:r>
      <w:r w:rsidR="00E27F60" w:rsidRPr="003D4E1C">
        <w:rPr>
          <w:rFonts w:ascii="Times New Roman" w:eastAsia="MS PGothic" w:hAnsi="Times New Roman" w:cs="Times New Roman"/>
        </w:rPr>
        <w:t>u</w:t>
      </w:r>
      <w:proofErr w:type="spellEnd"/>
      <w:r w:rsidR="00E27F60" w:rsidRPr="003D4E1C">
        <w:rPr>
          <w:rFonts w:ascii="Times New Roman" w:eastAsia="MS PGothic" w:hAnsi="Times New Roman" w:cs="Times New Roman"/>
        </w:rPr>
        <w:t xml:space="preserve"> [Linking lifetimes: A global view of international exchange] (S. Kato, Trans). </w:t>
      </w:r>
      <w:smartTag w:uri="urn:schemas-microsoft-com:office:smarttags" w:element="City">
        <w:smartTag w:uri="urn:schemas-microsoft-com:office:smarttags" w:element="place">
          <w:r w:rsidR="00E27F60" w:rsidRPr="003D4E1C">
            <w:rPr>
              <w:rFonts w:ascii="Times New Roman" w:eastAsia="MS PGothic" w:hAnsi="Times New Roman" w:cs="Times New Roman"/>
            </w:rPr>
            <w:t>Tokyo</w:t>
          </w:r>
        </w:smartTag>
      </w:smartTag>
      <w:r w:rsidR="00E27F6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Akashishoten</w:t>
      </w:r>
      <w:proofErr w:type="spellEnd"/>
      <w:r w:rsidR="00E27F60" w:rsidRPr="003D4E1C">
        <w:rPr>
          <w:rFonts w:ascii="Times New Roman" w:eastAsia="MS PGothic" w:hAnsi="Times New Roman" w:cs="Times New Roman"/>
        </w:rPr>
        <w:t>.</w:t>
      </w:r>
    </w:p>
    <w:p w14:paraId="2C018BEC" w14:textId="77777777" w:rsidR="00CF15B2" w:rsidRPr="003D4E1C" w:rsidRDefault="00CF15B2">
      <w:pPr>
        <w:spacing w:line="240" w:lineRule="atLeast"/>
        <w:ind w:left="720" w:right="-270" w:hanging="720"/>
        <w:rPr>
          <w:rFonts w:ascii="Times New Roman" w:hAnsi="Times New Roman" w:cs="Times New Roman"/>
        </w:rPr>
      </w:pPr>
    </w:p>
    <w:p w14:paraId="5261A770" w14:textId="0AB536A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Molloy, J.</w:t>
      </w:r>
      <w:r w:rsidR="005620E7" w:rsidRPr="003D4E1C">
        <w:rPr>
          <w:rFonts w:ascii="Times New Roman" w:hAnsi="Times New Roman" w:cs="Times New Roman"/>
        </w:rPr>
        <w:t>,</w:t>
      </w:r>
      <w:r w:rsidRPr="003D4E1C">
        <w:rPr>
          <w:rFonts w:ascii="Times New Roman" w:hAnsi="Times New Roman" w:cs="Times New Roman"/>
        </w:rPr>
        <w:t xml:space="preserve"> &amp; Giles, H.  Communication, language, and law enforcement: An intergroup communication approach.  In Glenn, P., </w:t>
      </w:r>
      <w:proofErr w:type="spellStart"/>
      <w:r w:rsidRPr="003D4E1C">
        <w:rPr>
          <w:rFonts w:ascii="Times New Roman" w:hAnsi="Times New Roman" w:cs="Times New Roman"/>
        </w:rPr>
        <w:t>LeBaron</w:t>
      </w:r>
      <w:proofErr w:type="spellEnd"/>
      <w:r w:rsidRPr="003D4E1C">
        <w:rPr>
          <w:rFonts w:ascii="Times New Roman" w:hAnsi="Times New Roman" w:cs="Times New Roman"/>
        </w:rPr>
        <w:t>, C., &amp; Mandelbaum, J.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Studies in </w:t>
      </w:r>
      <w:r w:rsidR="00DC6202"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pp. 327-340, 2002.</w:t>
      </w:r>
    </w:p>
    <w:p w14:paraId="07615134" w14:textId="77777777" w:rsidR="00CF15B2" w:rsidRPr="003D4E1C" w:rsidRDefault="00CF15B2">
      <w:pPr>
        <w:spacing w:line="240" w:lineRule="atLeast"/>
        <w:ind w:left="720" w:right="-270" w:hanging="720"/>
        <w:rPr>
          <w:rFonts w:ascii="Times New Roman" w:hAnsi="Times New Roman" w:cs="Times New Roman"/>
        </w:rPr>
      </w:pPr>
    </w:p>
    <w:p w14:paraId="3B74DF61" w14:textId="28F49ADB" w:rsidR="00CF15B2" w:rsidRPr="003D4E1C" w:rsidRDefault="00CF15B2" w:rsidP="00061E0A">
      <w:pPr>
        <w:spacing w:line="240" w:lineRule="atLeast"/>
        <w:ind w:left="720" w:right="-270" w:hanging="720"/>
        <w:rPr>
          <w:rFonts w:ascii="Times New Roman" w:hAnsi="Times New Roman" w:cs="Times New Roman"/>
        </w:rPr>
      </w:pPr>
      <w:r w:rsidRPr="003D4E1C">
        <w:rPr>
          <w:rFonts w:ascii="Times New Roman" w:hAnsi="Times New Roman" w:cs="Times New Roman"/>
        </w:rPr>
        <w:t>Hajek, C., &amp; Giles, H.  Intercultural communication competence</w:t>
      </w:r>
      <w:r w:rsidR="00E54717" w:rsidRPr="003D4E1C">
        <w:rPr>
          <w:rFonts w:ascii="Times New Roman" w:hAnsi="Times New Roman" w:cs="Times New Roman"/>
        </w:rPr>
        <w:t>:</w:t>
      </w:r>
      <w:r w:rsidRPr="003D4E1C">
        <w:rPr>
          <w:rFonts w:ascii="Times New Roman" w:hAnsi="Times New Roman" w:cs="Times New Roman"/>
        </w:rPr>
        <w:t xml:space="preserve"> A critique and alter</w:t>
      </w:r>
      <w:r w:rsidR="00412856" w:rsidRPr="003D4E1C">
        <w:rPr>
          <w:rFonts w:ascii="Times New Roman" w:hAnsi="Times New Roman" w:cs="Times New Roman"/>
        </w:rPr>
        <w:t>n</w:t>
      </w:r>
      <w:r w:rsidRPr="003D4E1C">
        <w:rPr>
          <w:rFonts w:ascii="Times New Roman" w:hAnsi="Times New Roman" w:cs="Times New Roman"/>
        </w:rPr>
        <w:t>ative model.  In B. Burleson &amp; J. Greene (</w:t>
      </w:r>
      <w:proofErr w:type="spellStart"/>
      <w:r w:rsidR="00DC620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DC6202" w:rsidRPr="003D4E1C">
        <w:rPr>
          <w:rFonts w:ascii="Times New Roman" w:hAnsi="Times New Roman" w:cs="Times New Roman"/>
          <w:u w:val="single"/>
        </w:rPr>
        <w:t>C</w:t>
      </w:r>
      <w:r w:rsidRPr="003D4E1C">
        <w:rPr>
          <w:rFonts w:ascii="Times New Roman" w:hAnsi="Times New Roman" w:cs="Times New Roman"/>
          <w:u w:val="single"/>
        </w:rPr>
        <w:t>ommunicati</w:t>
      </w:r>
      <w:r w:rsidR="00061E0A" w:rsidRPr="003D4E1C">
        <w:rPr>
          <w:rFonts w:ascii="Times New Roman" w:hAnsi="Times New Roman" w:cs="Times New Roman"/>
          <w:u w:val="single"/>
        </w:rPr>
        <w:t>on</w:t>
      </w:r>
      <w:r w:rsidRPr="003D4E1C">
        <w:rPr>
          <w:rFonts w:ascii="Times New Roman" w:hAnsi="Times New Roman" w:cs="Times New Roman"/>
          <w:u w:val="single"/>
        </w:rPr>
        <w:t xml:space="preserv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00061E0A" w:rsidRPr="003D4E1C">
        <w:rPr>
          <w:rFonts w:ascii="Times New Roman" w:hAnsi="Times New Roman" w:cs="Times New Roman"/>
          <w:u w:val="single"/>
        </w:rPr>
        <w:t xml:space="preserve">nteraction </w:t>
      </w:r>
      <w:r w:rsidRPr="003D4E1C">
        <w:rPr>
          <w:rFonts w:ascii="Times New Roman" w:hAnsi="Times New Roman" w:cs="Times New Roman"/>
          <w:u w:val="single"/>
        </w:rPr>
        <w:t>skills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LEA, pp. 935-957, 2003.</w:t>
      </w:r>
    </w:p>
    <w:p w14:paraId="0DAA5B84" w14:textId="77777777" w:rsidR="004448FA" w:rsidRPr="003D4E1C" w:rsidRDefault="004448FA" w:rsidP="004448FA">
      <w:pPr>
        <w:ind w:left="720" w:right="-270" w:hanging="720"/>
        <w:jc w:val="both"/>
        <w:rPr>
          <w:rFonts w:ascii="Times New Roman" w:hAnsi="Times New Roman" w:cs="Times New Roman"/>
        </w:rPr>
      </w:pPr>
    </w:p>
    <w:p w14:paraId="5B85912C" w14:textId="0E75444C" w:rsidR="004448FA" w:rsidRPr="003D4E1C" w:rsidRDefault="004448FA" w:rsidP="004448FA">
      <w:pPr>
        <w:ind w:left="720" w:right="-270" w:hanging="720"/>
        <w:jc w:val="both"/>
        <w:rPr>
          <w:rFonts w:ascii="Times New Roman" w:hAnsi="Times New Roman" w:cs="Times New Roman"/>
        </w:rPr>
      </w:pPr>
      <w:r w:rsidRPr="003D4E1C">
        <w:rPr>
          <w:rFonts w:ascii="Times New Roman" w:hAnsi="Times New Roman" w:cs="Times New Roman"/>
        </w:rPr>
        <w:t>Noels</w:t>
      </w:r>
      <w:r w:rsidR="004D7593" w:rsidRPr="003D4E1C">
        <w:rPr>
          <w:rFonts w:ascii="Times New Roman" w:hAnsi="Times New Roman" w:cs="Times New Roman"/>
        </w:rPr>
        <w:t xml:space="preserve">, K., Giles, H., &amp; Le </w:t>
      </w:r>
      <w:proofErr w:type="spellStart"/>
      <w:r w:rsidR="004D7593" w:rsidRPr="003D4E1C">
        <w:rPr>
          <w:rFonts w:ascii="Times New Roman" w:hAnsi="Times New Roman" w:cs="Times New Roman"/>
        </w:rPr>
        <w:t>Poire</w:t>
      </w:r>
      <w:proofErr w:type="spellEnd"/>
      <w:r w:rsidR="004D7593" w:rsidRPr="003D4E1C">
        <w:rPr>
          <w:rFonts w:ascii="Times New Roman" w:hAnsi="Times New Roman" w:cs="Times New Roman"/>
        </w:rPr>
        <w:t>, B.A.</w:t>
      </w:r>
      <w:r w:rsidRPr="003D4E1C">
        <w:rPr>
          <w:rFonts w:ascii="Times New Roman" w:hAnsi="Times New Roman" w:cs="Times New Roman"/>
        </w:rPr>
        <w:t xml:space="preserve"> Language and communication. In M.A. Hogg &amp; J. Cooper (</w:t>
      </w:r>
      <w:proofErr w:type="spellStart"/>
      <w:r w:rsidR="00DC620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SAGE </w:t>
      </w:r>
      <w:r w:rsidR="00DC6202"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 Thousand Oaks: Sage, pp. 232-257, 2003.</w:t>
      </w:r>
    </w:p>
    <w:p w14:paraId="2E1F23FF" w14:textId="77777777" w:rsidR="00115779" w:rsidRPr="003D4E1C" w:rsidRDefault="00115779" w:rsidP="004448FA">
      <w:pPr>
        <w:ind w:left="720" w:right="-270" w:hanging="720"/>
        <w:jc w:val="both"/>
        <w:rPr>
          <w:rFonts w:ascii="Times New Roman" w:hAnsi="Times New Roman" w:cs="Times New Roman"/>
        </w:rPr>
      </w:pPr>
    </w:p>
    <w:p w14:paraId="7BB4AD66" w14:textId="35D7C8D7" w:rsidR="00115779" w:rsidRPr="003D4E1C" w:rsidRDefault="00115779" w:rsidP="007A3FF2">
      <w:pPr>
        <w:pStyle w:val="Title"/>
        <w:spacing w:line="240" w:lineRule="auto"/>
        <w:ind w:left="720" w:right="-274" w:hanging="720"/>
        <w:jc w:val="left"/>
        <w:rPr>
          <w:b w:val="0"/>
        </w:rPr>
      </w:pPr>
      <w:r w:rsidRPr="003D4E1C">
        <w:rPr>
          <w:rFonts w:ascii="Times New Roman" w:hAnsi="Times New Roman" w:cs="Times New Roman"/>
          <w:b w:val="0"/>
        </w:rPr>
        <w:t xml:space="preserve">Giles, H., &amp; Billings, A.  </w:t>
      </w:r>
      <w:r w:rsidR="007A3FF2" w:rsidRPr="003D4E1C">
        <w:rPr>
          <w:b w:val="0"/>
        </w:rPr>
        <w:t xml:space="preserve">Assessing language attitudes: Speaker evaluation studies. </w:t>
      </w:r>
      <w:r w:rsidR="007A3FF2" w:rsidRPr="003D4E1C">
        <w:rPr>
          <w:rFonts w:ascii="Times New Roman" w:hAnsi="Times New Roman" w:cs="Times New Roman"/>
          <w:b w:val="0"/>
        </w:rPr>
        <w:t>I</w:t>
      </w:r>
      <w:r w:rsidRPr="003D4E1C">
        <w:rPr>
          <w:rFonts w:ascii="Times New Roman" w:hAnsi="Times New Roman" w:cs="Times New Roman"/>
          <w:b w:val="0"/>
        </w:rPr>
        <w:t>n A. Davies &amp; E. Elder (</w:t>
      </w:r>
      <w:r w:rsidR="00F21D34" w:rsidRPr="003D4E1C">
        <w:rPr>
          <w:rFonts w:ascii="Times New Roman" w:hAnsi="Times New Roman" w:cs="Times New Roman"/>
          <w:b w:val="0"/>
        </w:rPr>
        <w:t>e</w:t>
      </w:r>
      <w:r w:rsidRPr="003D4E1C">
        <w:rPr>
          <w:rFonts w:ascii="Times New Roman" w:hAnsi="Times New Roman" w:cs="Times New Roman"/>
          <w:b w:val="0"/>
        </w:rPr>
        <w:t xml:space="preserve">ds.), </w:t>
      </w:r>
      <w:r w:rsidR="00BC7F59" w:rsidRPr="003D4E1C">
        <w:rPr>
          <w:rFonts w:ascii="Times New Roman" w:hAnsi="Times New Roman" w:cs="Times New Roman"/>
          <w:b w:val="0"/>
          <w:u w:val="single"/>
        </w:rPr>
        <w:t xml:space="preserve">The </w:t>
      </w:r>
      <w:r w:rsidR="0044527C"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44527C" w:rsidRPr="003D4E1C">
        <w:rPr>
          <w:rFonts w:ascii="Times New Roman" w:hAnsi="Times New Roman" w:cs="Times New Roman"/>
          <w:b w:val="0"/>
          <w:u w:val="single"/>
        </w:rPr>
        <w:t>A</w:t>
      </w:r>
      <w:r w:rsidRPr="003D4E1C">
        <w:rPr>
          <w:rFonts w:ascii="Times New Roman" w:hAnsi="Times New Roman" w:cs="Times New Roman"/>
          <w:b w:val="0"/>
          <w:u w:val="single"/>
        </w:rPr>
        <w:t xml:space="preserve">pplied </w:t>
      </w:r>
      <w:r w:rsidR="0044527C" w:rsidRPr="003D4E1C">
        <w:rPr>
          <w:rFonts w:ascii="Times New Roman" w:hAnsi="Times New Roman" w:cs="Times New Roman"/>
          <w:b w:val="0"/>
          <w:u w:val="single"/>
        </w:rPr>
        <w:t>L</w:t>
      </w:r>
      <w:r w:rsidRPr="003D4E1C">
        <w:rPr>
          <w:rFonts w:ascii="Times New Roman" w:hAnsi="Times New Roman" w:cs="Times New Roman"/>
          <w:b w:val="0"/>
          <w:u w:val="single"/>
        </w:rPr>
        <w:t>inguistics</w:t>
      </w:r>
      <w:r w:rsidRPr="003D4E1C">
        <w:rPr>
          <w:rFonts w:ascii="Times New Roman" w:hAnsi="Times New Roman" w:cs="Times New Roman"/>
          <w:b w:val="0"/>
        </w:rPr>
        <w:t>. Oxford: Blackwell, pp. 187-209, 2004.</w:t>
      </w:r>
    </w:p>
    <w:p w14:paraId="5D6D11FF" w14:textId="77777777" w:rsidR="008021B5" w:rsidRPr="003D4E1C" w:rsidRDefault="008021B5" w:rsidP="00115779">
      <w:pPr>
        <w:ind w:left="720" w:right="-270" w:hanging="720"/>
        <w:jc w:val="both"/>
        <w:rPr>
          <w:rFonts w:ascii="Times New Roman" w:hAnsi="Times New Roman" w:cs="Times New Roman"/>
        </w:rPr>
      </w:pPr>
    </w:p>
    <w:p w14:paraId="3C584BDD" w14:textId="4F776325" w:rsidR="00CF15B2" w:rsidRPr="003D4E1C" w:rsidRDefault="00115779" w:rsidP="0098641C">
      <w:pPr>
        <w:ind w:left="720" w:hanging="720"/>
        <w:rPr>
          <w:rFonts w:ascii="Times New Roman" w:hAnsi="Times New Roman" w:cs="Times New Roman"/>
          <w:lang w:val="es-ES"/>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r w:rsidRPr="003D4E1C">
        <w:rPr>
          <w:rFonts w:ascii="Times New Roman" w:hAnsi="Times New Roman" w:cs="Times New Roman"/>
        </w:rPr>
        <w:t>, &amp; Giles, H.  Bilingual speech accommodation.  In T</w:t>
      </w:r>
      <w:r w:rsidR="003E4C3C" w:rsidRPr="003D4E1C">
        <w:rPr>
          <w:rFonts w:ascii="Times New Roman" w:hAnsi="Times New Roman" w:cs="Times New Roman"/>
        </w:rPr>
        <w:t>.</w:t>
      </w:r>
      <w:r w:rsidRPr="003D4E1C">
        <w:rPr>
          <w:rFonts w:ascii="Times New Roman" w:hAnsi="Times New Roman" w:cs="Times New Roman"/>
        </w:rPr>
        <w:t xml:space="preserve"> K. Bhatia </w:t>
      </w:r>
      <w:r w:rsidR="000B30C7" w:rsidRPr="003D4E1C">
        <w:rPr>
          <w:rFonts w:ascii="Times New Roman" w:hAnsi="Times New Roman" w:cs="Times New Roman"/>
        </w:rPr>
        <w:t xml:space="preserve">&amp; W.C. Ritchie </w:t>
      </w:r>
      <w:r w:rsidRPr="003D4E1C">
        <w:rPr>
          <w:rFonts w:ascii="Times New Roman" w:hAnsi="Times New Roman" w:cs="Times New Roman"/>
        </w:rPr>
        <w:t>(Ed</w:t>
      </w:r>
      <w:r w:rsidR="000B30C7" w:rsidRPr="003D4E1C">
        <w:rPr>
          <w:rFonts w:ascii="Times New Roman" w:hAnsi="Times New Roman" w:cs="Times New Roman"/>
        </w:rPr>
        <w:t>s</w:t>
      </w:r>
      <w:r w:rsidRPr="003D4E1C">
        <w:rPr>
          <w:rFonts w:ascii="Times New Roman" w:hAnsi="Times New Roman" w:cs="Times New Roman"/>
        </w:rPr>
        <w:t xml:space="preserve">.), </w:t>
      </w:r>
      <w:r w:rsidR="00BC7F59" w:rsidRPr="003D4E1C">
        <w:rPr>
          <w:rFonts w:ascii="Times New Roman" w:hAnsi="Times New Roman" w:cs="Times New Roman"/>
          <w:u w:val="single"/>
        </w:rPr>
        <w:t xml:space="preserve">The </w:t>
      </w:r>
      <w:r w:rsidR="0044527C"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44527C" w:rsidRPr="003D4E1C">
        <w:rPr>
          <w:rFonts w:ascii="Times New Roman" w:hAnsi="Times New Roman" w:cs="Times New Roman"/>
          <w:u w:val="single"/>
        </w:rPr>
        <w:t>B</w:t>
      </w:r>
      <w:r w:rsidRPr="003D4E1C">
        <w:rPr>
          <w:rFonts w:ascii="Times New Roman" w:hAnsi="Times New Roman" w:cs="Times New Roman"/>
          <w:u w:val="single"/>
        </w:rPr>
        <w:t>ilingualism</w:t>
      </w:r>
      <w:r w:rsidRPr="003D4E1C">
        <w:rPr>
          <w:rFonts w:ascii="Times New Roman" w:hAnsi="Times New Roman" w:cs="Times New Roman"/>
        </w:rPr>
        <w:t>. Oxford:  Blackwell, pp. 353-378, 2004.</w:t>
      </w:r>
      <w:r w:rsidR="00124FE8" w:rsidRPr="003D4E1C">
        <w:rPr>
          <w:rFonts w:ascii="Times New Roman" w:hAnsi="Times New Roman" w:cs="Times New Roman"/>
        </w:rPr>
        <w:t xml:space="preserve">  2005.</w:t>
      </w:r>
      <w:r w:rsidR="00EE0CCB" w:rsidRPr="003D4E1C">
        <w:rPr>
          <w:rFonts w:ascii="Times New Roman" w:hAnsi="Times New Roman" w:cs="Times New Roman"/>
        </w:rPr>
        <w:t xml:space="preserve">  </w:t>
      </w:r>
      <w:r w:rsidR="0098641C" w:rsidRPr="003D4E1C">
        <w:rPr>
          <w:rFonts w:ascii="Times New Roman" w:hAnsi="Times New Roman" w:cs="Times New Roman"/>
        </w:rPr>
        <w:t xml:space="preserve">Reprinted and translated (Portuguese):  </w:t>
      </w:r>
      <w:proofErr w:type="spellStart"/>
      <w:r w:rsidR="003601B9" w:rsidRPr="003D4E1C">
        <w:rPr>
          <w:rFonts w:ascii="Times New Roman" w:hAnsi="Times New Roman" w:cs="Times New Roman"/>
        </w:rPr>
        <w:t>Acomodação</w:t>
      </w:r>
      <w:proofErr w:type="spellEnd"/>
      <w:r w:rsidR="003601B9" w:rsidRPr="003D4E1C">
        <w:rPr>
          <w:rFonts w:ascii="Times New Roman" w:hAnsi="Times New Roman" w:cs="Times New Roman"/>
        </w:rPr>
        <w:t xml:space="preserve"> </w:t>
      </w:r>
      <w:proofErr w:type="spellStart"/>
      <w:r w:rsidR="003601B9" w:rsidRPr="003D4E1C">
        <w:rPr>
          <w:rFonts w:ascii="Times New Roman" w:hAnsi="Times New Roman" w:cs="Times New Roman"/>
        </w:rPr>
        <w:t>bilíngüe</w:t>
      </w:r>
      <w:proofErr w:type="spellEnd"/>
      <w:r w:rsidR="003601B9" w:rsidRPr="003D4E1C">
        <w:rPr>
          <w:rFonts w:ascii="Times New Roman" w:hAnsi="Times New Roman" w:cs="Times New Roman"/>
        </w:rPr>
        <w:t xml:space="preserve">.  </w:t>
      </w:r>
      <w:r w:rsidR="0098641C" w:rsidRPr="003D4E1C">
        <w:rPr>
          <w:rFonts w:ascii="Times New Roman" w:hAnsi="Times New Roman" w:cs="Times New Roman"/>
        </w:rPr>
        <w:t>In S.C.</w:t>
      </w:r>
      <w:r w:rsidR="006136B9" w:rsidRPr="003D4E1C">
        <w:rPr>
          <w:rFonts w:ascii="Times New Roman" w:hAnsi="Times New Roman" w:cs="Times New Roman"/>
        </w:rPr>
        <w:t xml:space="preserve"> Kurtz dos Santos</w:t>
      </w:r>
      <w:r w:rsidR="0098641C" w:rsidRPr="003D4E1C">
        <w:rPr>
          <w:rFonts w:ascii="Times New Roman" w:hAnsi="Times New Roman" w:cs="Times New Roman"/>
        </w:rPr>
        <w:t xml:space="preserve"> &amp;</w:t>
      </w:r>
      <w:r w:rsidR="006136B9" w:rsidRPr="003D4E1C">
        <w:rPr>
          <w:rFonts w:ascii="Times New Roman" w:hAnsi="Times New Roman" w:cs="Times New Roman"/>
        </w:rPr>
        <w:t xml:space="preserve"> I. </w:t>
      </w:r>
      <w:proofErr w:type="spellStart"/>
      <w:r w:rsidR="006136B9" w:rsidRPr="003D4E1C">
        <w:rPr>
          <w:rFonts w:ascii="Times New Roman" w:hAnsi="Times New Roman" w:cs="Times New Roman"/>
        </w:rPr>
        <w:t>Mozzillo</w:t>
      </w:r>
      <w:proofErr w:type="spellEnd"/>
      <w:r w:rsidR="0098641C" w:rsidRPr="003D4E1C">
        <w:rPr>
          <w:rFonts w:ascii="Times New Roman" w:hAnsi="Times New Roman" w:cs="Times New Roman"/>
        </w:rPr>
        <w:t xml:space="preserve"> (Eds.), </w:t>
      </w:r>
      <w:proofErr w:type="spellStart"/>
      <w:r w:rsidR="001B55C3" w:rsidRPr="003D4E1C">
        <w:rPr>
          <w:rFonts w:ascii="Times New Roman" w:hAnsi="Times New Roman" w:cs="Times New Roman"/>
          <w:iCs/>
          <w:u w:val="single"/>
        </w:rPr>
        <w:t>Cultura</w:t>
      </w:r>
      <w:proofErr w:type="spellEnd"/>
      <w:r w:rsidR="001B55C3" w:rsidRPr="003D4E1C">
        <w:rPr>
          <w:rFonts w:ascii="Times New Roman" w:hAnsi="Times New Roman" w:cs="Times New Roman"/>
          <w:iCs/>
          <w:u w:val="single"/>
        </w:rPr>
        <w:t xml:space="preserve"> e </w:t>
      </w:r>
      <w:proofErr w:type="spellStart"/>
      <w:r w:rsidR="001B55C3" w:rsidRPr="003D4E1C">
        <w:rPr>
          <w:rFonts w:ascii="Times New Roman" w:hAnsi="Times New Roman" w:cs="Times New Roman"/>
          <w:iCs/>
          <w:u w:val="single"/>
        </w:rPr>
        <w:t>Diversidade</w:t>
      </w:r>
      <w:proofErr w:type="spellEnd"/>
      <w:r w:rsidR="001B55C3" w:rsidRPr="003D4E1C">
        <w:rPr>
          <w:rFonts w:ascii="Times New Roman" w:hAnsi="Times New Roman" w:cs="Times New Roman"/>
        </w:rPr>
        <w:t xml:space="preserve"> (Culture and Diversity). </w:t>
      </w:r>
      <w:r w:rsidR="001B55C3" w:rsidRPr="003D4E1C">
        <w:rPr>
          <w:rFonts w:ascii="Times New Roman" w:hAnsi="Times New Roman" w:cs="Times New Roman"/>
          <w:lang w:val="es-ES"/>
        </w:rPr>
        <w:t xml:space="preserve">Rio Grande do Sul, </w:t>
      </w:r>
      <w:proofErr w:type="spellStart"/>
      <w:r w:rsidR="001B55C3" w:rsidRPr="003D4E1C">
        <w:rPr>
          <w:rFonts w:ascii="Times New Roman" w:hAnsi="Times New Roman" w:cs="Times New Roman"/>
          <w:lang w:val="es-ES"/>
        </w:rPr>
        <w:t>Brazil</w:t>
      </w:r>
      <w:proofErr w:type="spellEnd"/>
      <w:r w:rsidR="009064DF" w:rsidRPr="003D4E1C">
        <w:rPr>
          <w:rFonts w:ascii="Times New Roman" w:hAnsi="Times New Roman" w:cs="Times New Roman"/>
          <w:lang w:val="es-ES"/>
        </w:rPr>
        <w:t>:</w:t>
      </w:r>
      <w:r w:rsidR="0098641C" w:rsidRPr="003D4E1C">
        <w:rPr>
          <w:rFonts w:ascii="Times New Roman" w:hAnsi="Times New Roman" w:cs="Times New Roman"/>
          <w:lang w:val="es-ES"/>
        </w:rPr>
        <w:t xml:space="preserve"> </w:t>
      </w:r>
      <w:r w:rsidR="009064DF" w:rsidRPr="003D4E1C">
        <w:rPr>
          <w:rFonts w:ascii="Times New Roman" w:hAnsi="Times New Roman" w:cs="Times New Roman"/>
          <w:lang w:val="es-ES"/>
        </w:rPr>
        <w:t xml:space="preserve">Editora </w:t>
      </w:r>
      <w:proofErr w:type="spellStart"/>
      <w:r w:rsidR="009064DF" w:rsidRPr="003D4E1C">
        <w:rPr>
          <w:rFonts w:ascii="Times New Roman" w:hAnsi="Times New Roman" w:cs="Times New Roman"/>
          <w:lang w:val="es-ES"/>
        </w:rPr>
        <w:t>Universitária</w:t>
      </w:r>
      <w:proofErr w:type="spellEnd"/>
      <w:r w:rsidR="009064DF" w:rsidRPr="003D4E1C">
        <w:rPr>
          <w:rFonts w:ascii="Times New Roman" w:hAnsi="Times New Roman" w:cs="Times New Roman"/>
          <w:lang w:val="es-ES"/>
        </w:rPr>
        <w:t xml:space="preserve"> </w:t>
      </w:r>
      <w:proofErr w:type="spellStart"/>
      <w:r w:rsidR="009064DF" w:rsidRPr="003D4E1C">
        <w:rPr>
          <w:rFonts w:ascii="Times New Roman" w:hAnsi="Times New Roman" w:cs="Times New Roman"/>
          <w:lang w:val="es-ES"/>
        </w:rPr>
        <w:t>UFPel</w:t>
      </w:r>
      <w:proofErr w:type="spellEnd"/>
      <w:r w:rsidR="009064DF" w:rsidRPr="003D4E1C">
        <w:rPr>
          <w:rFonts w:ascii="Times New Roman" w:hAnsi="Times New Roman" w:cs="Times New Roman"/>
          <w:lang w:val="es-ES"/>
        </w:rPr>
        <w:t xml:space="preserve">, </w:t>
      </w:r>
      <w:r w:rsidR="0097667E" w:rsidRPr="003D4E1C">
        <w:rPr>
          <w:rFonts w:ascii="Times New Roman" w:hAnsi="Times New Roman" w:cs="Times New Roman"/>
          <w:lang w:val="es-ES"/>
        </w:rPr>
        <w:t xml:space="preserve">pp. 139-182, </w:t>
      </w:r>
      <w:r w:rsidR="0098641C" w:rsidRPr="003D4E1C">
        <w:rPr>
          <w:rFonts w:ascii="Times New Roman" w:hAnsi="Times New Roman" w:cs="Times New Roman"/>
          <w:lang w:val="es-ES"/>
        </w:rPr>
        <w:t>2008.</w:t>
      </w:r>
    </w:p>
    <w:p w14:paraId="22632A2A" w14:textId="77777777" w:rsidR="001B55C3" w:rsidRPr="003D4E1C" w:rsidRDefault="001B55C3" w:rsidP="001B55C3">
      <w:pPr>
        <w:ind w:left="720" w:right="-270" w:hanging="720"/>
        <w:jc w:val="both"/>
        <w:rPr>
          <w:rFonts w:ascii="Times New Roman" w:hAnsi="Times New Roman" w:cs="Times New Roman"/>
          <w:lang w:val="es-ES"/>
        </w:rPr>
      </w:pPr>
    </w:p>
    <w:p w14:paraId="51554EAB" w14:textId="5E9B244D" w:rsidR="008021B5" w:rsidRPr="003D4E1C" w:rsidRDefault="008021B5" w:rsidP="00B264C9">
      <w:pPr>
        <w:tabs>
          <w:tab w:val="left" w:pos="4230"/>
        </w:tabs>
        <w:ind w:left="720" w:right="-270" w:hanging="720"/>
        <w:jc w:val="both"/>
        <w:rPr>
          <w:rFonts w:ascii="Times New Roman" w:hAnsi="Times New Roman" w:cs="Times New Roman"/>
        </w:rPr>
      </w:pPr>
      <w:r w:rsidRPr="003D4E1C">
        <w:rPr>
          <w:rFonts w:ascii="Times New Roman" w:hAnsi="Times New Roman" w:cs="Times New Roman"/>
          <w:lang w:val="es-ES"/>
        </w:rPr>
        <w:t>Barker, V., Giles, H., &amp; Ha</w:t>
      </w:r>
      <w:r w:rsidR="00E57188" w:rsidRPr="003D4E1C">
        <w:rPr>
          <w:rFonts w:ascii="Times New Roman" w:hAnsi="Times New Roman" w:cs="Times New Roman"/>
          <w:lang w:val="es-ES"/>
        </w:rPr>
        <w:t xml:space="preserve">rwood, J. </w:t>
      </w:r>
      <w:r w:rsidRPr="003D4E1C">
        <w:rPr>
          <w:rFonts w:ascii="Times New Roman" w:hAnsi="Times New Roman" w:cs="Times New Roman"/>
        </w:rPr>
        <w:t>Intra- and intergroup perspectives on intergenerational communication. In J.F</w:t>
      </w:r>
      <w:r w:rsidR="00F4543B" w:rsidRPr="003D4E1C">
        <w:rPr>
          <w:rFonts w:ascii="Times New Roman" w:hAnsi="Times New Roman" w:cs="Times New Roman"/>
        </w:rPr>
        <w:t>. Nussbaum &amp; J. Coupland (</w:t>
      </w:r>
      <w:proofErr w:type="spellStart"/>
      <w:r w:rsidR="00F21D34" w:rsidRPr="003D4E1C">
        <w:rPr>
          <w:rFonts w:ascii="Times New Roman" w:hAnsi="Times New Roman" w:cs="Times New Roman"/>
        </w:rPr>
        <w:t>e</w:t>
      </w:r>
      <w:r w:rsidR="00F4543B" w:rsidRPr="003D4E1C">
        <w:rPr>
          <w:rFonts w:ascii="Times New Roman" w:hAnsi="Times New Roman" w:cs="Times New Roman"/>
        </w:rPr>
        <w:t>d</w:t>
      </w:r>
      <w:r w:rsidR="00EA6981" w:rsidRPr="003D4E1C">
        <w:rPr>
          <w:rFonts w:ascii="Times New Roman" w:hAnsi="Times New Roman" w:cs="Times New Roman"/>
        </w:rPr>
        <w:t>s</w:t>
      </w:r>
      <w:proofErr w:type="spellEnd"/>
      <w:r w:rsidR="00F4543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C</w:t>
      </w:r>
      <w:r w:rsidRPr="003D4E1C">
        <w:rPr>
          <w:rFonts w:ascii="Times New Roman" w:hAnsi="Times New Roman" w:cs="Times New Roman"/>
          <w:u w:val="single"/>
        </w:rPr>
        <w:t xml:space="preserve">ommunication and </w:t>
      </w:r>
      <w:r w:rsidR="006875FB" w:rsidRPr="003D4E1C">
        <w:rPr>
          <w:rFonts w:ascii="Times New Roman" w:hAnsi="Times New Roman" w:cs="Times New Roman"/>
          <w:u w:val="single"/>
        </w:rPr>
        <w:t>A</w:t>
      </w:r>
      <w:r w:rsidRPr="003D4E1C">
        <w:rPr>
          <w:rFonts w:ascii="Times New Roman" w:hAnsi="Times New Roman" w:cs="Times New Roman"/>
          <w:u w:val="single"/>
        </w:rPr>
        <w:t xml:space="preserve">ging </w:t>
      </w:r>
      <w:r w:rsidR="006875FB"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00BC7F59" w:rsidRPr="003D4E1C">
        <w:rPr>
          <w:rFonts w:ascii="Times New Roman" w:hAnsi="Times New Roman" w:cs="Times New Roman"/>
        </w:rPr>
        <w:t>: Erlbaum, pp. 139-165</w:t>
      </w:r>
      <w:r w:rsidRPr="003D4E1C">
        <w:rPr>
          <w:rFonts w:ascii="Times New Roman" w:hAnsi="Times New Roman" w:cs="Times New Roman"/>
        </w:rPr>
        <w:t>, 2004.</w:t>
      </w:r>
    </w:p>
    <w:p w14:paraId="50B7E5EA" w14:textId="77777777" w:rsidR="008021B5" w:rsidRPr="003D4E1C" w:rsidRDefault="008021B5">
      <w:pPr>
        <w:spacing w:line="240" w:lineRule="atLeast"/>
        <w:ind w:left="720" w:right="-270" w:hanging="720"/>
        <w:rPr>
          <w:rFonts w:ascii="Times New Roman" w:hAnsi="Times New Roman" w:cs="Times New Roman"/>
        </w:rPr>
      </w:pPr>
    </w:p>
    <w:p w14:paraId="39FC1C26" w14:textId="5F3C7244" w:rsidR="00B264C9" w:rsidRPr="003D4E1C" w:rsidRDefault="00B264C9" w:rsidP="00B264C9">
      <w:pPr>
        <w:ind w:left="720" w:right="-270" w:hanging="720"/>
        <w:jc w:val="both"/>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 &amp; Giles, H. L</w:t>
      </w:r>
      <w:r w:rsidR="00397618" w:rsidRPr="003D4E1C">
        <w:rPr>
          <w:rFonts w:ascii="Times New Roman" w:hAnsi="Times New Roman" w:cs="Times New Roman"/>
        </w:rPr>
        <w:t xml:space="preserve">anguage and social psychology: </w:t>
      </w:r>
      <w:r w:rsidRPr="003D4E1C">
        <w:rPr>
          <w:rFonts w:ascii="Times New Roman" w:hAnsi="Times New Roman" w:cs="Times New Roman"/>
        </w:rPr>
        <w:t>Conceptual niceties, complexities, curiosities, monstrosities, and how it all works  In K. Fitch &amp; R. Sanders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6875FB" w:rsidRPr="003D4E1C">
        <w:rPr>
          <w:rFonts w:ascii="Times New Roman" w:hAnsi="Times New Roman" w:cs="Times New Roman"/>
          <w:u w:val="single"/>
        </w:rPr>
        <w:t>S</w:t>
      </w:r>
      <w:r w:rsidRPr="003D4E1C">
        <w:rPr>
          <w:rFonts w:ascii="Times New Roman" w:hAnsi="Times New Roman" w:cs="Times New Roman"/>
          <w:u w:val="single"/>
        </w:rPr>
        <w:t xml:space="preserve">ocial </w:t>
      </w:r>
      <w:r w:rsidR="006875FB"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Mahwah, NJ:  Erlbaum, pp. 201-230, 2004.</w:t>
      </w:r>
    </w:p>
    <w:p w14:paraId="17D0A4FD" w14:textId="77777777" w:rsidR="008E5E14" w:rsidRPr="003D4E1C" w:rsidRDefault="008E5E14" w:rsidP="00851F53">
      <w:pPr>
        <w:pStyle w:val="BodyText"/>
        <w:rPr>
          <w:rFonts w:ascii="Times New Roman" w:hAnsi="Times New Roman" w:cs="Times New Roman"/>
        </w:rPr>
      </w:pPr>
    </w:p>
    <w:p w14:paraId="3A5646D1" w14:textId="445C96E4" w:rsidR="00411966" w:rsidRPr="003D4E1C" w:rsidRDefault="00411966" w:rsidP="0039463F">
      <w:pPr>
        <w:pStyle w:val="BodyText"/>
        <w:ind w:left="720" w:hanging="720"/>
        <w:rPr>
          <w:rFonts w:ascii="Times New Roman" w:hAnsi="Times New Roman" w:cs="Times New Roman"/>
        </w:rPr>
      </w:pPr>
      <w:r w:rsidRPr="003D4E1C">
        <w:rPr>
          <w:rFonts w:ascii="Times New Roman" w:hAnsi="Times New Roman" w:cs="Times New Roman"/>
          <w:lang w:val="es-ES"/>
        </w:rPr>
        <w:t xml:space="preserve">Abrams, J.R., &amp; Giles, H.  </w:t>
      </w:r>
      <w:r w:rsidR="00E71193" w:rsidRPr="003D4E1C">
        <w:rPr>
          <w:rFonts w:ascii="Times New Roman" w:hAnsi="Times New Roman" w:cs="Times New Roman"/>
        </w:rPr>
        <w:t>An intergroup approach to communicating stigma: Gays and lesbians</w:t>
      </w:r>
      <w:r w:rsidRPr="003D4E1C">
        <w:rPr>
          <w:rFonts w:ascii="Times New Roman" w:hAnsi="Times New Roman" w:cs="Times New Roman"/>
        </w:rPr>
        <w:t xml:space="preserve">.  In Ng, S.H., </w:t>
      </w:r>
      <w:proofErr w:type="spellStart"/>
      <w:r w:rsidRPr="003D4E1C">
        <w:rPr>
          <w:rFonts w:ascii="Times New Roman" w:hAnsi="Times New Roman" w:cs="Times New Roman"/>
        </w:rPr>
        <w:t>Candlin</w:t>
      </w:r>
      <w:proofErr w:type="spellEnd"/>
      <w:r w:rsidRPr="003D4E1C">
        <w:rPr>
          <w:rFonts w:ascii="Times New Roman" w:hAnsi="Times New Roman" w:cs="Times New Roman"/>
        </w:rPr>
        <w:t>, C.N., &amp; Chiu, C.Y.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B543CF" w:rsidRPr="003D4E1C">
        <w:rPr>
          <w:rFonts w:ascii="Times New Roman" w:hAnsi="Times New Roman" w:cs="Times New Roman"/>
        </w:rPr>
        <w:t>,</w:t>
      </w:r>
      <w:r w:rsidRPr="003D4E1C">
        <w:rPr>
          <w:rFonts w:ascii="Times New Roman" w:hAnsi="Times New Roman" w:cs="Times New Roman"/>
        </w:rPr>
        <w:t> </w:t>
      </w:r>
      <w:r w:rsidRPr="003D4E1C">
        <w:rPr>
          <w:rFonts w:ascii="Times New Roman" w:hAnsi="Times New Roman" w:cs="Times New Roman"/>
          <w:u w:val="single"/>
        </w:rPr>
        <w:t xml:space="preserve">Language </w:t>
      </w:r>
      <w:r w:rsidR="005645CB" w:rsidRPr="003D4E1C">
        <w:rPr>
          <w:rFonts w:ascii="Times New Roman" w:hAnsi="Times New Roman" w:cs="Times New Roman"/>
          <w:u w:val="single"/>
        </w:rPr>
        <w:t>M</w:t>
      </w:r>
      <w:r w:rsidRPr="003D4E1C">
        <w:rPr>
          <w:rFonts w:ascii="Times New Roman" w:hAnsi="Times New Roman" w:cs="Times New Roman"/>
          <w:u w:val="single"/>
        </w:rPr>
        <w:t xml:space="preserve">atters: Communication, </w:t>
      </w:r>
      <w:r w:rsidR="005645CB" w:rsidRPr="003D4E1C">
        <w:rPr>
          <w:rFonts w:ascii="Times New Roman" w:hAnsi="Times New Roman" w:cs="Times New Roman"/>
          <w:u w:val="single"/>
        </w:rPr>
        <w:t>I</w:t>
      </w:r>
      <w:r w:rsidRPr="003D4E1C">
        <w:rPr>
          <w:rFonts w:ascii="Times New Roman" w:hAnsi="Times New Roman" w:cs="Times New Roman"/>
          <w:u w:val="single"/>
        </w:rPr>
        <w:t xml:space="preserve">dentity, and </w:t>
      </w:r>
      <w:r w:rsidR="005645CB" w:rsidRPr="003D4E1C">
        <w:rPr>
          <w:rFonts w:ascii="Times New Roman" w:hAnsi="Times New Roman" w:cs="Times New Roman"/>
          <w:u w:val="single"/>
        </w:rPr>
        <w:t>C</w:t>
      </w:r>
      <w:r w:rsidRPr="003D4E1C">
        <w:rPr>
          <w:rFonts w:ascii="Times New Roman" w:hAnsi="Times New Roman" w:cs="Times New Roman"/>
          <w:u w:val="single"/>
        </w:rPr>
        <w:t>ulture</w:t>
      </w:r>
      <w:r w:rsidRPr="003D4E1C">
        <w:rPr>
          <w:rFonts w:ascii="Times New Roman" w:hAnsi="Times New Roman" w:cs="Times New Roman"/>
        </w:rPr>
        <w:t xml:space="preserve">.  Hong Kong: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City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of Hong Kong Press, </w:t>
      </w:r>
      <w:r w:rsidR="00E71193" w:rsidRPr="003D4E1C">
        <w:rPr>
          <w:rFonts w:ascii="Times New Roman" w:hAnsi="Times New Roman" w:cs="Times New Roman"/>
        </w:rPr>
        <w:t xml:space="preserve">pp. 27-61, </w:t>
      </w:r>
      <w:r w:rsidRPr="003D4E1C">
        <w:rPr>
          <w:rFonts w:ascii="Times New Roman" w:hAnsi="Times New Roman" w:cs="Times New Roman"/>
        </w:rPr>
        <w:t xml:space="preserve">2004.   </w:t>
      </w:r>
    </w:p>
    <w:p w14:paraId="1AE78FA7" w14:textId="77777777" w:rsidR="00851F53" w:rsidRPr="003D4E1C" w:rsidRDefault="00851F53" w:rsidP="000F0374">
      <w:pPr>
        <w:spacing w:line="240" w:lineRule="atLeast"/>
        <w:ind w:left="720" w:right="-270" w:hanging="720"/>
        <w:rPr>
          <w:rFonts w:ascii="Times New Roman" w:hAnsi="Times New Roman" w:cs="Times New Roman"/>
        </w:rPr>
      </w:pPr>
    </w:p>
    <w:p w14:paraId="407EB756" w14:textId="3A15AC06" w:rsidR="00CF15B2" w:rsidRPr="003D4E1C" w:rsidRDefault="00CF15B2" w:rsidP="000F0374">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&amp;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w:t>
      </w:r>
      <w:r w:rsidR="000F0374" w:rsidRPr="003D4E1C">
        <w:rPr>
          <w:rFonts w:ascii="Times New Roman" w:hAnsi="Times New Roman" w:cs="Times New Roman"/>
        </w:rPr>
        <w:t>The</w:t>
      </w:r>
      <w:r w:rsidRPr="003D4E1C">
        <w:rPr>
          <w:rFonts w:ascii="Times New Roman" w:hAnsi="Times New Roman" w:cs="Times New Roman"/>
        </w:rPr>
        <w:t xml:space="preserve"> social psychology of language.  In </w:t>
      </w:r>
      <w:r w:rsidR="000F0374" w:rsidRPr="003D4E1C">
        <w:rPr>
          <w:rFonts w:ascii="Times New Roman" w:hAnsi="Times New Roman" w:cs="Times New Roman"/>
        </w:rPr>
        <w:t xml:space="preserve">U. </w:t>
      </w:r>
      <w:r w:rsidR="003A5F93" w:rsidRPr="003D4E1C">
        <w:rPr>
          <w:rFonts w:ascii="Times New Roman" w:hAnsi="Times New Roman" w:cs="Times New Roman"/>
        </w:rPr>
        <w:t xml:space="preserve">Ammon, N. </w:t>
      </w:r>
      <w:proofErr w:type="spellStart"/>
      <w:r w:rsidR="003A5F93" w:rsidRPr="003D4E1C">
        <w:rPr>
          <w:rFonts w:ascii="Times New Roman" w:hAnsi="Times New Roman" w:cs="Times New Roman"/>
        </w:rPr>
        <w:t>Dittmar</w:t>
      </w:r>
      <w:proofErr w:type="spellEnd"/>
      <w:r w:rsidR="003A5F93" w:rsidRPr="003D4E1C">
        <w:rPr>
          <w:rFonts w:ascii="Times New Roman" w:hAnsi="Times New Roman" w:cs="Times New Roman"/>
        </w:rPr>
        <w:t xml:space="preserve">, K.J. </w:t>
      </w:r>
      <w:proofErr w:type="spellStart"/>
      <w:smartTag w:uri="urn:schemas-microsoft-com:office:smarttags" w:element="PersonName">
        <w:smartTag w:uri="urn:schemas-microsoft-com:office:smarttags" w:element="State">
          <w:r w:rsidR="003A5F93" w:rsidRPr="003D4E1C">
            <w:rPr>
              <w:rFonts w:ascii="Times New Roman" w:hAnsi="Times New Roman" w:cs="Times New Roman"/>
            </w:rPr>
            <w:t>Matt</w:t>
          </w:r>
        </w:smartTag>
      </w:smartTag>
      <w:r w:rsidR="003A5F93" w:rsidRPr="003D4E1C">
        <w:rPr>
          <w:rFonts w:ascii="Times New Roman" w:hAnsi="Times New Roman" w:cs="Times New Roman"/>
        </w:rPr>
        <w:t>heier</w:t>
      </w:r>
      <w:proofErr w:type="spellEnd"/>
      <w:r w:rsidR="003A5F93" w:rsidRPr="003D4E1C">
        <w:rPr>
          <w:rFonts w:ascii="Times New Roman" w:hAnsi="Times New Roman" w:cs="Times New Roman"/>
        </w:rPr>
        <w:t xml:space="preserve">, &amp; </w:t>
      </w:r>
      <w:r w:rsidRPr="003D4E1C">
        <w:rPr>
          <w:rFonts w:ascii="Times New Roman" w:hAnsi="Times New Roman" w:cs="Times New Roman"/>
        </w:rPr>
        <w:t xml:space="preserve">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w:t>
      </w:r>
      <w:r w:rsidR="00B543CF"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645CB"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E8610F" w:rsidRPr="003D4E1C">
        <w:rPr>
          <w:rFonts w:ascii="Times New Roman" w:hAnsi="Times New Roman" w:cs="Times New Roman"/>
        </w:rPr>
        <w:t>.</w:t>
      </w:r>
      <w:r w:rsidRPr="003D4E1C">
        <w:rPr>
          <w:rFonts w:ascii="Times New Roman" w:hAnsi="Times New Roman" w:cs="Times New Roman"/>
        </w:rPr>
        <w:t xml:space="preserve">, </w:t>
      </w:r>
      <w:r w:rsidR="003A5F93" w:rsidRPr="003D4E1C">
        <w:rPr>
          <w:rFonts w:ascii="Times New Roman" w:hAnsi="Times New Roman" w:cs="Times New Roman"/>
        </w:rPr>
        <w:t xml:space="preserve">Vol. 1. </w:t>
      </w:r>
      <w:smartTag w:uri="urn:schemas-microsoft-com:office:smarttags" w:element="place">
        <w:smartTag w:uri="urn:schemas-microsoft-com:office:smarttags" w:element="State">
          <w:r w:rsidR="003A5F93" w:rsidRPr="003D4E1C">
            <w:rPr>
              <w:rFonts w:ascii="Times New Roman" w:hAnsi="Times New Roman" w:cs="Times New Roman"/>
            </w:rPr>
            <w:t>Berlin</w:t>
          </w:r>
        </w:smartTag>
      </w:smartTag>
      <w:r w:rsidR="003A5F93" w:rsidRPr="003D4E1C">
        <w:rPr>
          <w:rFonts w:ascii="Times New Roman" w:hAnsi="Times New Roman" w:cs="Times New Roman"/>
        </w:rPr>
        <w:t xml:space="preserve">: </w:t>
      </w:r>
      <w:r w:rsidRPr="003D4E1C">
        <w:rPr>
          <w:rFonts w:ascii="Times New Roman" w:hAnsi="Times New Roman" w:cs="Times New Roman"/>
        </w:rPr>
        <w:t xml:space="preserve">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w:t>
      </w:r>
      <w:r w:rsidR="003A5F93" w:rsidRPr="003D4E1C">
        <w:rPr>
          <w:rFonts w:ascii="Times New Roman" w:hAnsi="Times New Roman" w:cs="Times New Roman"/>
        </w:rPr>
        <w:t>pp</w:t>
      </w:r>
      <w:r w:rsidRPr="003D4E1C">
        <w:rPr>
          <w:rFonts w:ascii="Times New Roman" w:hAnsi="Times New Roman" w:cs="Times New Roman"/>
        </w:rPr>
        <w:t>.</w:t>
      </w:r>
      <w:r w:rsidR="003A5F93" w:rsidRPr="003D4E1C">
        <w:rPr>
          <w:rFonts w:ascii="Times New Roman" w:hAnsi="Times New Roman" w:cs="Times New Roman"/>
        </w:rPr>
        <w:t xml:space="preserve"> 99-108, 2005.</w:t>
      </w:r>
    </w:p>
    <w:p w14:paraId="584C2486" w14:textId="77777777" w:rsidR="00CF15B2" w:rsidRPr="003D4E1C" w:rsidRDefault="00CF15B2">
      <w:pPr>
        <w:spacing w:line="240" w:lineRule="atLeast"/>
        <w:ind w:right="-270"/>
        <w:jc w:val="both"/>
        <w:rPr>
          <w:rFonts w:ascii="Times New Roman" w:hAnsi="Times New Roman" w:cs="Times New Roman"/>
        </w:rPr>
      </w:pPr>
    </w:p>
    <w:p w14:paraId="7C22110D" w14:textId="716B9A6F" w:rsidR="004F78BD" w:rsidRPr="003D4E1C" w:rsidRDefault="004F78BD" w:rsidP="008D648A">
      <w:pPr>
        <w:spacing w:line="240" w:lineRule="atLeast"/>
        <w:ind w:left="720" w:right="-720" w:hanging="720"/>
        <w:rPr>
          <w:rFonts w:ascii="Times New Roman" w:hAnsi="Times New Roman" w:cs="Times New Roman"/>
          <w:b/>
          <w:bCs/>
          <w:u w:val="single"/>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w:t>
      </w:r>
      <w:proofErr w:type="spellStart"/>
      <w:r w:rsidRPr="003D4E1C">
        <w:rPr>
          <w:rFonts w:ascii="Times New Roman" w:hAnsi="Times New Roman" w:cs="Times New Roman"/>
        </w:rPr>
        <w:t>Ogay</w:t>
      </w:r>
      <w:proofErr w:type="spellEnd"/>
      <w:r w:rsidRPr="003D4E1C">
        <w:rPr>
          <w:rFonts w:ascii="Times New Roman" w:hAnsi="Times New Roman" w:cs="Times New Roman"/>
        </w:rPr>
        <w:t xml:space="preserve">, T., &amp; Giles, </w:t>
      </w:r>
      <w:r w:rsidR="006136B9" w:rsidRPr="003D4E1C">
        <w:rPr>
          <w:rFonts w:ascii="Times New Roman" w:hAnsi="Times New Roman" w:cs="Times New Roman"/>
        </w:rPr>
        <w:t xml:space="preserve">H. Communication accommodation </w:t>
      </w:r>
      <w:r w:rsidRPr="003D4E1C">
        <w:rPr>
          <w:rFonts w:ascii="Times New Roman" w:hAnsi="Times New Roman" w:cs="Times New Roman"/>
        </w:rPr>
        <w:t xml:space="preserve">theory: A look back and a look ahead.  In W.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Theorizing about </w:t>
      </w:r>
      <w:r w:rsidR="004170B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4170B4"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Thousand Oaks, CA: Sage, pp. 121-148, 200</w:t>
      </w:r>
      <w:r w:rsidR="008D648A" w:rsidRPr="003D4E1C">
        <w:rPr>
          <w:rFonts w:ascii="Times New Roman" w:hAnsi="Times New Roman" w:cs="Times New Roman"/>
        </w:rPr>
        <w:t>5</w:t>
      </w:r>
      <w:r w:rsidRPr="003D4E1C">
        <w:rPr>
          <w:rFonts w:ascii="Times New Roman" w:hAnsi="Times New Roman" w:cs="Times New Roman"/>
        </w:rPr>
        <w:t>.</w:t>
      </w:r>
    </w:p>
    <w:p w14:paraId="41F520E6" w14:textId="77777777" w:rsidR="004F78BD" w:rsidRPr="003D4E1C" w:rsidRDefault="004F78BD" w:rsidP="004F78BD">
      <w:pPr>
        <w:pStyle w:val="BlockText"/>
        <w:rPr>
          <w:rFonts w:ascii="Times New Roman" w:hAnsi="Times New Roman" w:cs="Times New Roman"/>
        </w:rPr>
      </w:pPr>
    </w:p>
    <w:p w14:paraId="73FBF716" w14:textId="7E33EE90" w:rsidR="00CF15B2" w:rsidRPr="003D4E1C" w:rsidRDefault="00CF15B2" w:rsidP="00D33200">
      <w:pPr>
        <w:pStyle w:val="BlockText"/>
        <w:rPr>
          <w:rFonts w:ascii="Times New Roman" w:hAnsi="Times New Roman" w:cs="Times New Roman"/>
          <w:lang w:val="es-ES"/>
        </w:rPr>
      </w:pPr>
      <w:proofErr w:type="spellStart"/>
      <w:r w:rsidRPr="003D4E1C">
        <w:rPr>
          <w:rFonts w:ascii="Times New Roman" w:hAnsi="Times New Roman" w:cs="Times New Roman"/>
        </w:rPr>
        <w:t>Fortman</w:t>
      </w:r>
      <w:proofErr w:type="spellEnd"/>
      <w:r w:rsidRPr="003D4E1C">
        <w:rPr>
          <w:rFonts w:ascii="Times New Roman" w:hAnsi="Times New Roman" w:cs="Times New Roman"/>
        </w:rPr>
        <w:t>,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Communicating </w:t>
      </w:r>
      <w:r w:rsidR="004170B4" w:rsidRPr="003D4E1C">
        <w:rPr>
          <w:rFonts w:ascii="Times New Roman" w:hAnsi="Times New Roman" w:cs="Times New Roman"/>
        </w:rPr>
        <w:t>C</w:t>
      </w:r>
      <w:r w:rsidRPr="003D4E1C">
        <w:rPr>
          <w:rFonts w:ascii="Times New Roman" w:hAnsi="Times New Roman" w:cs="Times New Roman"/>
        </w:rPr>
        <w:t>ulture.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Baldwin,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Faulkner, </w:t>
      </w:r>
      <w:r w:rsidR="00D33200" w:rsidRPr="003D4E1C">
        <w:rPr>
          <w:rFonts w:ascii="Times New Roman" w:hAnsi="Times New Roman" w:cs="Times New Roman"/>
        </w:rPr>
        <w:t>M</w:t>
      </w:r>
      <w:smartTag w:uri="urn:schemas-microsoft-com:office:smarttags" w:element="PersonName">
        <w:r w:rsidR="00D33200" w:rsidRPr="003D4E1C">
          <w:rPr>
            <w:rFonts w:ascii="Times New Roman" w:hAnsi="Times New Roman" w:cs="Times New Roman"/>
          </w:rPr>
          <w:t>.</w:t>
        </w:r>
      </w:smartTag>
      <w:r w:rsidR="00D33200" w:rsidRPr="003D4E1C">
        <w:rPr>
          <w:rFonts w:ascii="Times New Roman" w:hAnsi="Times New Roman" w:cs="Times New Roman"/>
        </w:rPr>
        <w:t xml:space="preserve"> Hecht, </w:t>
      </w:r>
      <w:r w:rsidRPr="003D4E1C">
        <w:rPr>
          <w:rFonts w:ascii="Times New Roman" w:hAnsi="Times New Roman" w:cs="Times New Roman"/>
        </w:rPr>
        <w:t xml:space="preserve">&amp; S.L. </w:t>
      </w:r>
      <w:proofErr w:type="spellStart"/>
      <w:r w:rsidRPr="003D4E1C">
        <w:rPr>
          <w:rFonts w:ascii="Times New Roman" w:hAnsi="Times New Roman" w:cs="Times New Roman"/>
        </w:rPr>
        <w:t>Lindsley</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39463F" w:rsidRPr="003D4E1C">
        <w:rPr>
          <w:rFonts w:ascii="Times New Roman" w:hAnsi="Times New Roman" w:cs="Times New Roman"/>
        </w:rPr>
        <w:t>,</w:t>
      </w:r>
      <w:r w:rsidRPr="003D4E1C">
        <w:rPr>
          <w:rFonts w:ascii="Times New Roman" w:hAnsi="Times New Roman" w:cs="Times New Roman"/>
        </w:rPr>
        <w:t xml:space="preserve"> </w:t>
      </w:r>
      <w:r w:rsidR="004F78BD" w:rsidRPr="003D4E1C">
        <w:rPr>
          <w:rFonts w:ascii="Times New Roman" w:hAnsi="Times New Roman" w:cs="Times New Roman"/>
          <w:u w:val="single"/>
        </w:rPr>
        <w:t>Redefining</w:t>
      </w:r>
      <w:r w:rsidRPr="003D4E1C">
        <w:rPr>
          <w:rFonts w:ascii="Times New Roman" w:hAnsi="Times New Roman" w:cs="Times New Roman"/>
          <w:u w:val="single"/>
        </w:rPr>
        <w:t xml:space="preserve"> </w:t>
      </w:r>
      <w:r w:rsidR="004170B4" w:rsidRPr="003D4E1C">
        <w:rPr>
          <w:rFonts w:ascii="Times New Roman" w:hAnsi="Times New Roman" w:cs="Times New Roman"/>
          <w:u w:val="single"/>
        </w:rPr>
        <w:t>C</w:t>
      </w:r>
      <w:r w:rsidRPr="003D4E1C">
        <w:rPr>
          <w:rFonts w:ascii="Times New Roman" w:hAnsi="Times New Roman" w:cs="Times New Roman"/>
          <w:u w:val="single"/>
        </w:rPr>
        <w:t>ulture</w:t>
      </w:r>
      <w:r w:rsidR="004F78BD" w:rsidRPr="003D4E1C">
        <w:rPr>
          <w:rFonts w:ascii="Times New Roman" w:hAnsi="Times New Roman" w:cs="Times New Roman"/>
          <w:u w:val="single"/>
        </w:rPr>
        <w:t>: Perspectives</w:t>
      </w:r>
      <w:r w:rsidRPr="003D4E1C">
        <w:rPr>
          <w:rFonts w:ascii="Times New Roman" w:hAnsi="Times New Roman" w:cs="Times New Roman"/>
          <w:u w:val="single"/>
        </w:rPr>
        <w:t xml:space="preserve"> across </w:t>
      </w:r>
      <w:r w:rsidR="004F78BD" w:rsidRPr="003D4E1C">
        <w:rPr>
          <w:rFonts w:ascii="Times New Roman" w:hAnsi="Times New Roman" w:cs="Times New Roman"/>
          <w:u w:val="single"/>
        </w:rPr>
        <w:t xml:space="preserve">the </w:t>
      </w:r>
      <w:r w:rsidR="004170B4" w:rsidRPr="003D4E1C">
        <w:rPr>
          <w:rFonts w:ascii="Times New Roman" w:hAnsi="Times New Roman" w:cs="Times New Roman"/>
          <w:u w:val="single"/>
        </w:rPr>
        <w:t>D</w:t>
      </w:r>
      <w:r w:rsidRPr="003D4E1C">
        <w:rPr>
          <w:rFonts w:ascii="Times New Roman" w:hAnsi="Times New Roman" w:cs="Times New Roman"/>
          <w:u w:val="single"/>
        </w:rPr>
        <w:t>isciplines</w:t>
      </w:r>
      <w:r w:rsidR="00130E71" w:rsidRPr="003D4E1C">
        <w:rPr>
          <w:rFonts w:ascii="Times New Roman" w:hAnsi="Times New Roman" w:cs="Times New Roman"/>
        </w:rPr>
        <w:t xml:space="preserve">. </w:t>
      </w:r>
      <w:proofErr w:type="spellStart"/>
      <w:r w:rsidRPr="003D4E1C">
        <w:rPr>
          <w:rFonts w:ascii="Times New Roman" w:hAnsi="Times New Roman" w:cs="Times New Roman"/>
          <w:lang w:val="es-ES"/>
        </w:rPr>
        <w:t>Mahwah</w:t>
      </w:r>
      <w:proofErr w:type="spellEnd"/>
      <w:r w:rsidRPr="003D4E1C">
        <w:rPr>
          <w:rFonts w:ascii="Times New Roman" w:hAnsi="Times New Roman" w:cs="Times New Roman"/>
          <w:lang w:val="es-ES"/>
        </w:rPr>
        <w:t xml:space="preserve">, NJ: </w:t>
      </w:r>
      <w:proofErr w:type="spellStart"/>
      <w:r w:rsidRPr="003D4E1C">
        <w:rPr>
          <w:rFonts w:ascii="Times New Roman" w:hAnsi="Times New Roman" w:cs="Times New Roman"/>
          <w:lang w:val="es-ES"/>
        </w:rPr>
        <w:t>Erlbaum</w:t>
      </w:r>
      <w:proofErr w:type="spellEnd"/>
      <w:r w:rsidRPr="003D4E1C">
        <w:rPr>
          <w:rFonts w:ascii="Times New Roman" w:hAnsi="Times New Roman" w:cs="Times New Roman"/>
          <w:lang w:val="es-ES"/>
        </w:rPr>
        <w:t xml:space="preserve">, </w:t>
      </w:r>
      <w:r w:rsidR="00130E71" w:rsidRPr="003D4E1C">
        <w:rPr>
          <w:rFonts w:ascii="Times New Roman" w:hAnsi="Times New Roman" w:cs="Times New Roman"/>
          <w:lang w:val="es-ES"/>
        </w:rPr>
        <w:t>pp</w:t>
      </w:r>
      <w:smartTag w:uri="urn:schemas-microsoft-com:office:smarttags" w:element="PersonName">
        <w:r w:rsidR="00130E71" w:rsidRPr="003D4E1C">
          <w:rPr>
            <w:rFonts w:ascii="Times New Roman" w:hAnsi="Times New Roman" w:cs="Times New Roman"/>
            <w:lang w:val="es-ES"/>
          </w:rPr>
          <w:t>.</w:t>
        </w:r>
      </w:smartTag>
      <w:r w:rsidR="00130E71" w:rsidRPr="003D4E1C">
        <w:rPr>
          <w:rFonts w:ascii="Times New Roman" w:hAnsi="Times New Roman" w:cs="Times New Roman"/>
          <w:lang w:val="es-ES"/>
        </w:rPr>
        <w:t xml:space="preserve"> 91-102, </w:t>
      </w:r>
      <w:r w:rsidR="003A4E48" w:rsidRPr="003D4E1C">
        <w:rPr>
          <w:rFonts w:ascii="Times New Roman" w:hAnsi="Times New Roman" w:cs="Times New Roman"/>
          <w:lang w:val="es-ES"/>
        </w:rPr>
        <w:t>200</w:t>
      </w:r>
      <w:r w:rsidR="004F78BD" w:rsidRPr="003D4E1C">
        <w:rPr>
          <w:rFonts w:ascii="Times New Roman" w:hAnsi="Times New Roman" w:cs="Times New Roman"/>
          <w:lang w:val="es-ES"/>
        </w:rPr>
        <w:t>6</w:t>
      </w:r>
      <w:smartTag w:uri="urn:schemas-microsoft-com:office:smarttags" w:element="PersonName">
        <w:r w:rsidRPr="003D4E1C">
          <w:rPr>
            <w:rFonts w:ascii="Times New Roman" w:hAnsi="Times New Roman" w:cs="Times New Roman"/>
            <w:lang w:val="es-ES"/>
          </w:rPr>
          <w:t>.</w:t>
        </w:r>
      </w:smartTag>
    </w:p>
    <w:p w14:paraId="2442F789" w14:textId="77777777" w:rsidR="00C07057" w:rsidRPr="003D4E1C" w:rsidRDefault="00C07057" w:rsidP="003A4E48">
      <w:pPr>
        <w:pStyle w:val="BlockText"/>
        <w:rPr>
          <w:rFonts w:ascii="Times New Roman" w:hAnsi="Times New Roman" w:cs="Times New Roman"/>
          <w:lang w:val="es-ES"/>
        </w:rPr>
      </w:pPr>
    </w:p>
    <w:p w14:paraId="381F1604" w14:textId="570071B1" w:rsidR="00C07057" w:rsidRPr="003D4E1C" w:rsidRDefault="00C07057" w:rsidP="00130E71">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Le </w:t>
      </w:r>
      <w:proofErr w:type="spellStart"/>
      <w:r w:rsidRPr="003D4E1C">
        <w:rPr>
          <w:rFonts w:ascii="Times New Roman" w:hAnsi="Times New Roman" w:cs="Times New Roman"/>
          <w:lang w:val="es-ES"/>
        </w:rPr>
        <w:t>Poire</w:t>
      </w:r>
      <w:proofErr w:type="spellEnd"/>
      <w:r w:rsidRPr="003D4E1C">
        <w:rPr>
          <w:rFonts w:ascii="Times New Roman" w:hAnsi="Times New Roman" w:cs="Times New Roman"/>
          <w:lang w:val="es-ES"/>
        </w:rPr>
        <w:t xml:space="preserve">, B.A.  </w:t>
      </w:r>
      <w:r w:rsidRPr="003D4E1C">
        <w:rPr>
          <w:rFonts w:ascii="Times New Roman" w:hAnsi="Times New Roman" w:cs="Times New Roman"/>
        </w:rPr>
        <w:t xml:space="preserve">The ubiquity and social meaningfulness of nonverbal </w:t>
      </w:r>
      <w:proofErr w:type="spellStart"/>
      <w:r w:rsidRPr="003D4E1C">
        <w:rPr>
          <w:rFonts w:ascii="Times New Roman" w:hAnsi="Times New Roman" w:cs="Times New Roman"/>
        </w:rPr>
        <w:t>nommunication</w:t>
      </w:r>
      <w:proofErr w:type="spellEnd"/>
      <w:r w:rsidRPr="003D4E1C">
        <w:rPr>
          <w:rFonts w:ascii="Times New Roman" w:hAnsi="Times New Roman" w:cs="Times New Roman"/>
        </w:rPr>
        <w:t>: An introduction. In V. Manusov &amp; M. Patterson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4170B4"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4170B4" w:rsidRPr="003D4E1C">
        <w:rPr>
          <w:rFonts w:ascii="Times New Roman" w:hAnsi="Times New Roman" w:cs="Times New Roman"/>
          <w:u w:val="single"/>
        </w:rPr>
        <w:t>B</w:t>
      </w:r>
      <w:r w:rsidRPr="003D4E1C">
        <w:rPr>
          <w:rFonts w:ascii="Times New Roman" w:hAnsi="Times New Roman" w:cs="Times New Roman"/>
          <w:u w:val="single"/>
        </w:rPr>
        <w:t>ehavior</w:t>
      </w:r>
      <w:r w:rsidR="00130E71"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xml:space="preserve">: Sage, </w:t>
      </w:r>
      <w:r w:rsidR="00130E71" w:rsidRPr="003D4E1C">
        <w:rPr>
          <w:rFonts w:ascii="Times New Roman" w:hAnsi="Times New Roman" w:cs="Times New Roman"/>
        </w:rPr>
        <w:t>pp. xv-xxvii</w:t>
      </w:r>
      <w:r w:rsidR="003154EA" w:rsidRPr="003D4E1C">
        <w:rPr>
          <w:rFonts w:ascii="Times New Roman" w:hAnsi="Times New Roman" w:cs="Times New Roman"/>
        </w:rPr>
        <w:t>,</w:t>
      </w:r>
      <w:r w:rsidR="00130E71" w:rsidRPr="003D4E1C">
        <w:rPr>
          <w:rFonts w:ascii="Times New Roman" w:hAnsi="Times New Roman" w:cs="Times New Roman"/>
        </w:rPr>
        <w:t xml:space="preserve"> </w:t>
      </w:r>
      <w:r w:rsidRPr="003D4E1C">
        <w:rPr>
          <w:rFonts w:ascii="Times New Roman" w:hAnsi="Times New Roman" w:cs="Times New Roman"/>
        </w:rPr>
        <w:t>2006.</w:t>
      </w:r>
    </w:p>
    <w:p w14:paraId="1B9C69BA" w14:textId="77777777" w:rsidR="00C07057" w:rsidRPr="003D4E1C" w:rsidRDefault="00C07057" w:rsidP="003A4E48">
      <w:pPr>
        <w:pStyle w:val="BlockText"/>
        <w:rPr>
          <w:rFonts w:ascii="Times New Roman" w:hAnsi="Times New Roman" w:cs="Times New Roman"/>
        </w:rPr>
      </w:pPr>
    </w:p>
    <w:p w14:paraId="560D01BC" w14:textId="7FFB1901" w:rsidR="00173A41" w:rsidRPr="003D4E1C" w:rsidRDefault="00173A41" w:rsidP="00FE4774">
      <w:pPr>
        <w:ind w:left="72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Dailey, R., Barker, V., Hajek, C., </w:t>
      </w:r>
      <w:smartTag w:uri="urn:schemas-microsoft-com:office:smarttags" w:element="place">
        <w:smartTag w:uri="urn:schemas-microsoft-com:office:smarttags" w:element="State">
          <w:smartTag w:uri="urn:schemas-microsoft-com:office:smarttags" w:element="City">
            <w:r w:rsidRPr="003D4E1C">
              <w:rPr>
                <w:rFonts w:ascii="Times New Roman" w:hAnsi="Times New Roman" w:cs="Times New Roman"/>
              </w:rPr>
              <w:t>Anderson</w:t>
            </w:r>
          </w:smartTag>
        </w:smartTag>
      </w:smartTag>
      <w:r w:rsidRPr="003D4E1C">
        <w:rPr>
          <w:rFonts w:ascii="Times New Roman" w:hAnsi="Times New Roman" w:cs="Times New Roman"/>
        </w:rPr>
        <w:t xml:space="preserve">, M.C., &amp; Rule, N.O.  Communication accommodation: Law enforcement and the public. In R. M. Dailey &amp; B. A. Le </w:t>
      </w:r>
      <w:proofErr w:type="spellStart"/>
      <w:r w:rsidRPr="003D4E1C">
        <w:rPr>
          <w:rFonts w:ascii="Times New Roman" w:hAnsi="Times New Roman" w:cs="Times New Roman"/>
        </w:rPr>
        <w:t>Poire</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004170B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eastAsia="SimSun" w:hAnsi="Times New Roman" w:cs="Times New Roman"/>
          <w:u w:val="single"/>
          <w:lang w:eastAsia="zh-CN"/>
        </w:rPr>
        <w:t xml:space="preserve">Applied </w:t>
      </w:r>
      <w:r w:rsidR="004170B4" w:rsidRPr="003D4E1C">
        <w:rPr>
          <w:rFonts w:ascii="Times New Roman" w:eastAsia="SimSun" w:hAnsi="Times New Roman" w:cs="Times New Roman"/>
          <w:u w:val="single"/>
          <w:lang w:eastAsia="zh-CN"/>
        </w:rPr>
        <w:t>I</w:t>
      </w:r>
      <w:r w:rsidRPr="003D4E1C">
        <w:rPr>
          <w:rFonts w:ascii="Times New Roman" w:eastAsia="SimSun" w:hAnsi="Times New Roman" w:cs="Times New Roman"/>
          <w:u w:val="single"/>
          <w:lang w:eastAsia="zh-CN"/>
        </w:rPr>
        <w:t xml:space="preserve">nterpersonal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ommunication </w:t>
      </w:r>
      <w:r w:rsidR="004170B4" w:rsidRPr="003D4E1C">
        <w:rPr>
          <w:rFonts w:ascii="Times New Roman" w:eastAsia="SimSun" w:hAnsi="Times New Roman" w:cs="Times New Roman"/>
          <w:u w:val="single"/>
          <w:lang w:eastAsia="zh-CN"/>
        </w:rPr>
        <w:t>M</w:t>
      </w:r>
      <w:r w:rsidRPr="003D4E1C">
        <w:rPr>
          <w:rFonts w:ascii="Times New Roman" w:eastAsia="SimSun" w:hAnsi="Times New Roman" w:cs="Times New Roman"/>
          <w:u w:val="single"/>
          <w:lang w:eastAsia="zh-CN"/>
        </w:rPr>
        <w:t xml:space="preserve">atters: Family, </w:t>
      </w:r>
      <w:r w:rsidR="004170B4" w:rsidRPr="003D4E1C">
        <w:rPr>
          <w:rFonts w:ascii="Times New Roman" w:eastAsia="SimSun" w:hAnsi="Times New Roman" w:cs="Times New Roman"/>
          <w:u w:val="single"/>
          <w:lang w:eastAsia="zh-CN"/>
        </w:rPr>
        <w:t>H</w:t>
      </w:r>
      <w:r w:rsidRPr="003D4E1C">
        <w:rPr>
          <w:rFonts w:ascii="Times New Roman" w:eastAsia="SimSun" w:hAnsi="Times New Roman" w:cs="Times New Roman"/>
          <w:u w:val="single"/>
          <w:lang w:eastAsia="zh-CN"/>
        </w:rPr>
        <w:t xml:space="preserve">ealth, and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ommunity </w:t>
      </w:r>
      <w:r w:rsidR="004170B4" w:rsidRPr="003D4E1C">
        <w:rPr>
          <w:rFonts w:ascii="Times New Roman" w:eastAsia="SimSun" w:hAnsi="Times New Roman" w:cs="Times New Roman"/>
          <w:u w:val="single"/>
          <w:lang w:eastAsia="zh-CN"/>
        </w:rPr>
        <w:t>R</w:t>
      </w:r>
      <w:r w:rsidRPr="003D4E1C">
        <w:rPr>
          <w:rFonts w:ascii="Times New Roman" w:eastAsia="SimSun" w:hAnsi="Times New Roman" w:cs="Times New Roman"/>
          <w:u w:val="single"/>
          <w:lang w:eastAsia="zh-CN"/>
        </w:rPr>
        <w:t>elations</w:t>
      </w:r>
      <w:r w:rsidR="00FE4774" w:rsidRPr="003D4E1C">
        <w:rPr>
          <w:rFonts w:ascii="Times New Roman" w:eastAsia="SimSun" w:hAnsi="Times New Roman" w:cs="Times New Roman"/>
          <w:lang w:eastAsia="zh-CN"/>
        </w:rPr>
        <w:t xml:space="preserve">. </w:t>
      </w:r>
      <w:r w:rsidRPr="003D4E1C">
        <w:rPr>
          <w:rFonts w:ascii="Times New Roman" w:hAnsi="Times New Roman" w:cs="Times New Roman"/>
        </w:rPr>
        <w:t xml:space="preserve">New York: Peter Lang, </w:t>
      </w:r>
      <w:r w:rsidR="00FE4774" w:rsidRPr="003D4E1C">
        <w:rPr>
          <w:rFonts w:ascii="Times New Roman" w:hAnsi="Times New Roman" w:cs="Times New Roman"/>
        </w:rPr>
        <w:t xml:space="preserve">pp. 241-269, </w:t>
      </w:r>
      <w:r w:rsidRPr="003D4E1C">
        <w:rPr>
          <w:rFonts w:ascii="Times New Roman" w:hAnsi="Times New Roman" w:cs="Times New Roman"/>
        </w:rPr>
        <w:t>2006.</w:t>
      </w:r>
    </w:p>
    <w:p w14:paraId="7A7F3FEB" w14:textId="77777777" w:rsidR="004170B4" w:rsidRPr="003D4E1C" w:rsidRDefault="004170B4" w:rsidP="00FE4774">
      <w:pPr>
        <w:ind w:left="720" w:hanging="720"/>
        <w:rPr>
          <w:rFonts w:ascii="Times New Roman" w:hAnsi="Times New Roman" w:cs="Times New Roman"/>
        </w:rPr>
      </w:pPr>
    </w:p>
    <w:p w14:paraId="3DAE9A29" w14:textId="77777777" w:rsidR="004170B4" w:rsidRPr="003D4E1C" w:rsidRDefault="004170B4" w:rsidP="004170B4">
      <w:pPr>
        <w:ind w:left="720" w:right="-270" w:hanging="720"/>
        <w:jc w:val="both"/>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Ogay</w:t>
      </w:r>
      <w:proofErr w:type="spellEnd"/>
      <w:r w:rsidRPr="003D4E1C">
        <w:rPr>
          <w:rFonts w:ascii="Times New Roman" w:hAnsi="Times New Roman" w:cs="Times New Roman"/>
        </w:rPr>
        <w:t>, T.  Communication accommodation theory. In B. Whaley &amp; W. Samter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p>
    <w:p w14:paraId="08E11350" w14:textId="45F28AAA" w:rsidR="004170B4" w:rsidRPr="003D4E1C" w:rsidRDefault="004170B4" w:rsidP="004170B4">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Explaining Communication: Contemporary Theories and Exemplars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293-310, 2007.</w:t>
      </w:r>
    </w:p>
    <w:p w14:paraId="4C0865C2" w14:textId="77777777" w:rsidR="0056538A" w:rsidRPr="003D4E1C" w:rsidRDefault="0056538A" w:rsidP="0039463F">
      <w:pPr>
        <w:spacing w:line="240" w:lineRule="atLeast"/>
        <w:ind w:left="720" w:right="-270" w:hanging="720"/>
        <w:rPr>
          <w:rFonts w:ascii="Times New Roman" w:hAnsi="Times New Roman" w:cs="Times New Roman"/>
        </w:rPr>
      </w:pPr>
    </w:p>
    <w:p w14:paraId="7934A2DB" w14:textId="1236275D" w:rsidR="00CB2E01" w:rsidRPr="003D4E1C" w:rsidRDefault="00CB2E01" w:rsidP="00B90F5A">
      <w:pPr>
        <w:spacing w:line="240" w:lineRule="atLeast"/>
        <w:ind w:left="720" w:right="-270" w:hanging="720"/>
        <w:rPr>
          <w:rFonts w:ascii="Times New Roman" w:hAnsi="Times New Roman" w:cs="Times New Roman"/>
        </w:rPr>
      </w:pPr>
      <w:r w:rsidRPr="003D4E1C">
        <w:rPr>
          <w:rFonts w:ascii="Times New Roman" w:hAnsi="Times New Roman" w:cs="Times New Roman"/>
        </w:rPr>
        <w:t>Giles, H., Hajek, C., Barker, V., Chen, M-L., Zhang</w:t>
      </w:r>
      <w:r w:rsidR="00FC2639" w:rsidRPr="003D4E1C">
        <w:rPr>
          <w:rFonts w:ascii="Times New Roman" w:hAnsi="Times New Roman" w:cs="Times New Roman"/>
        </w:rPr>
        <w:t>, Y.B</w:t>
      </w:r>
      <w:r w:rsidRPr="003D4E1C">
        <w:rPr>
          <w:rFonts w:ascii="Times New Roman" w:hAnsi="Times New Roman" w:cs="Times New Roman"/>
        </w:rPr>
        <w:t>., Hummert, M.L., &amp; Anderson, M.</w:t>
      </w:r>
      <w:r w:rsidR="00B90F5A" w:rsidRPr="003D4E1C">
        <w:rPr>
          <w:rFonts w:ascii="Times New Roman" w:hAnsi="Times New Roman" w:cs="Times New Roman"/>
        </w:rPr>
        <w:t>C</w:t>
      </w:r>
      <w:r w:rsidRPr="003D4E1C">
        <w:rPr>
          <w:rFonts w:ascii="Times New Roman" w:hAnsi="Times New Roman" w:cs="Times New Roman"/>
        </w:rPr>
        <w:t xml:space="preserve">. </w:t>
      </w:r>
      <w:r w:rsidR="00D0417D" w:rsidRPr="003D4E1C">
        <w:rPr>
          <w:rFonts w:ascii="Times New Roman" w:hAnsi="Times New Roman" w:cs="Times New Roman"/>
        </w:rPr>
        <w:t xml:space="preserve">Accommodation and institutional talk: Communicative dimensions of police-civilian interactions. In A. </w:t>
      </w:r>
      <w:proofErr w:type="spellStart"/>
      <w:r w:rsidR="00D0417D" w:rsidRPr="003D4E1C">
        <w:rPr>
          <w:rFonts w:ascii="Times New Roman" w:hAnsi="Times New Roman" w:cs="Times New Roman"/>
        </w:rPr>
        <w:t>Weatherall</w:t>
      </w:r>
      <w:proofErr w:type="spellEnd"/>
      <w:r w:rsidR="00D0417D" w:rsidRPr="003D4E1C">
        <w:rPr>
          <w:rFonts w:ascii="Times New Roman" w:hAnsi="Times New Roman" w:cs="Times New Roman"/>
        </w:rPr>
        <w:t xml:space="preserve">, B </w:t>
      </w:r>
      <w:r w:rsidR="009C158C" w:rsidRPr="003D4E1C">
        <w:rPr>
          <w:rFonts w:ascii="Times New Roman" w:hAnsi="Times New Roman" w:cs="Times New Roman"/>
        </w:rPr>
        <w:t>M.</w:t>
      </w:r>
      <w:r w:rsidR="00BD25AF" w:rsidRPr="003D4E1C">
        <w:rPr>
          <w:rFonts w:ascii="Times New Roman" w:hAnsi="Times New Roman" w:cs="Times New Roman"/>
        </w:rPr>
        <w:t xml:space="preserve"> </w:t>
      </w:r>
      <w:r w:rsidR="00D0417D" w:rsidRPr="003D4E1C">
        <w:rPr>
          <w:rFonts w:ascii="Times New Roman" w:hAnsi="Times New Roman" w:cs="Times New Roman"/>
        </w:rPr>
        <w:t xml:space="preserve">Watson, &amp; </w:t>
      </w:r>
      <w:proofErr w:type="spellStart"/>
      <w:r w:rsidR="00D0417D" w:rsidRPr="003D4E1C">
        <w:rPr>
          <w:rFonts w:ascii="Times New Roman" w:hAnsi="Times New Roman" w:cs="Times New Roman"/>
        </w:rPr>
        <w:t>Gallois</w:t>
      </w:r>
      <w:proofErr w:type="spellEnd"/>
      <w:r w:rsidR="00D0417D" w:rsidRPr="003D4E1C">
        <w:rPr>
          <w:rFonts w:ascii="Times New Roman" w:hAnsi="Times New Roman" w:cs="Times New Roman"/>
        </w:rPr>
        <w:t xml:space="preserve">, </w:t>
      </w:r>
      <w:r w:rsidR="009C158C" w:rsidRPr="003D4E1C">
        <w:rPr>
          <w:rFonts w:ascii="Times New Roman" w:hAnsi="Times New Roman" w:cs="Times New Roman"/>
        </w:rPr>
        <w:t>C</w:t>
      </w:r>
      <w:r w:rsidR="00D0417D" w:rsidRPr="003D4E1C">
        <w:rPr>
          <w:rFonts w:ascii="Times New Roman" w:hAnsi="Times New Roman" w:cs="Times New Roman"/>
        </w:rPr>
        <w:t>. (</w:t>
      </w:r>
      <w:proofErr w:type="spellStart"/>
      <w:r w:rsidR="00F21D34" w:rsidRPr="003D4E1C">
        <w:rPr>
          <w:rFonts w:ascii="Times New Roman" w:hAnsi="Times New Roman" w:cs="Times New Roman"/>
        </w:rPr>
        <w:t>e</w:t>
      </w:r>
      <w:r w:rsidR="00D0417D" w:rsidRPr="003D4E1C">
        <w:rPr>
          <w:rFonts w:ascii="Times New Roman" w:hAnsi="Times New Roman" w:cs="Times New Roman"/>
        </w:rPr>
        <w:t>ds</w:t>
      </w:r>
      <w:proofErr w:type="spellEnd"/>
      <w:r w:rsidR="00D0417D" w:rsidRPr="003D4E1C">
        <w:rPr>
          <w:rFonts w:ascii="Times New Roman" w:hAnsi="Times New Roman" w:cs="Times New Roman"/>
        </w:rPr>
        <w:t>),</w:t>
      </w:r>
      <w:r w:rsidR="00D0417D" w:rsidRPr="003D4E1C">
        <w:t xml:space="preserve"> </w:t>
      </w:r>
      <w:r w:rsidR="00411865" w:rsidRPr="003D4E1C">
        <w:rPr>
          <w:rFonts w:ascii="Times New Roman" w:hAnsi="Times New Roman" w:cs="Times New Roman"/>
          <w:u w:val="single"/>
        </w:rPr>
        <w:t xml:space="preserve">Language, </w:t>
      </w:r>
      <w:r w:rsidR="00274E9D" w:rsidRPr="003D4E1C">
        <w:rPr>
          <w:rFonts w:ascii="Times New Roman" w:hAnsi="Times New Roman" w:cs="Times New Roman"/>
          <w:u w:val="single"/>
        </w:rPr>
        <w:t>D</w:t>
      </w:r>
      <w:r w:rsidRPr="003D4E1C">
        <w:rPr>
          <w:rFonts w:ascii="Times New Roman" w:hAnsi="Times New Roman" w:cs="Times New Roman"/>
          <w:u w:val="single"/>
        </w:rPr>
        <w:t>iscourse</w:t>
      </w:r>
      <w:r w:rsidR="00411865" w:rsidRPr="003D4E1C">
        <w:rPr>
          <w:rFonts w:ascii="Times New Roman" w:hAnsi="Times New Roman" w:cs="Times New Roman"/>
          <w:u w:val="single"/>
        </w:rPr>
        <w:t xml:space="preserve"> and </w:t>
      </w:r>
      <w:r w:rsidR="00274E9D" w:rsidRPr="003D4E1C">
        <w:rPr>
          <w:rFonts w:ascii="Times New Roman" w:hAnsi="Times New Roman" w:cs="Times New Roman"/>
          <w:u w:val="single"/>
        </w:rPr>
        <w:t>S</w:t>
      </w:r>
      <w:r w:rsidR="00411865" w:rsidRPr="003D4E1C">
        <w:rPr>
          <w:rFonts w:ascii="Times New Roman" w:hAnsi="Times New Roman" w:cs="Times New Roman"/>
          <w:u w:val="single"/>
        </w:rPr>
        <w:t xml:space="preserve">ocial </w:t>
      </w:r>
      <w:r w:rsidR="00274E9D" w:rsidRPr="003D4E1C">
        <w:rPr>
          <w:rFonts w:ascii="Times New Roman" w:hAnsi="Times New Roman" w:cs="Times New Roman"/>
          <w:u w:val="single"/>
        </w:rPr>
        <w:t>P</w:t>
      </w:r>
      <w:r w:rsidR="00411865" w:rsidRPr="003D4E1C">
        <w:rPr>
          <w:rFonts w:ascii="Times New Roman" w:hAnsi="Times New Roman" w:cs="Times New Roman"/>
          <w:u w:val="single"/>
        </w:rPr>
        <w:t>sychology</w:t>
      </w:r>
      <w:r w:rsidRPr="003D4E1C">
        <w:rPr>
          <w:rFonts w:ascii="Times New Roman" w:hAnsi="Times New Roman" w:cs="Times New Roman"/>
        </w:rPr>
        <w:t xml:space="preserve">. Basingstoke, </w:t>
      </w:r>
      <w:r w:rsidR="00A356AA" w:rsidRPr="003D4E1C">
        <w:rPr>
          <w:rFonts w:ascii="Times New Roman" w:hAnsi="Times New Roman" w:cs="Times New Roman"/>
        </w:rPr>
        <w:t>UK</w:t>
      </w:r>
      <w:r w:rsidRPr="003D4E1C">
        <w:rPr>
          <w:rFonts w:ascii="Times New Roman" w:hAnsi="Times New Roman" w:cs="Times New Roman"/>
        </w:rPr>
        <w:t xml:space="preserve">: Palgrave Macmillan, </w:t>
      </w:r>
      <w:r w:rsidR="00336A58" w:rsidRPr="003D4E1C">
        <w:rPr>
          <w:rFonts w:ascii="Times New Roman" w:hAnsi="Times New Roman" w:cs="Times New Roman"/>
        </w:rPr>
        <w:t>pp. 131-15</w:t>
      </w:r>
      <w:r w:rsidR="009F69FE" w:rsidRPr="003D4E1C">
        <w:rPr>
          <w:rFonts w:ascii="Times New Roman" w:hAnsi="Times New Roman" w:cs="Times New Roman"/>
        </w:rPr>
        <w:t>8</w:t>
      </w:r>
      <w:r w:rsidR="00336A58" w:rsidRPr="003D4E1C">
        <w:rPr>
          <w:rFonts w:ascii="Times New Roman" w:hAnsi="Times New Roman" w:cs="Times New Roman"/>
        </w:rPr>
        <w:t>, 2007</w:t>
      </w:r>
      <w:r w:rsidRPr="003D4E1C">
        <w:rPr>
          <w:rFonts w:ascii="Times New Roman" w:hAnsi="Times New Roman" w:cs="Times New Roman"/>
        </w:rPr>
        <w:t>.</w:t>
      </w:r>
    </w:p>
    <w:p w14:paraId="533049F3" w14:textId="77777777" w:rsidR="00A27BC8" w:rsidRPr="003D4E1C" w:rsidRDefault="00A27BC8" w:rsidP="00A27BC8">
      <w:pPr>
        <w:ind w:left="720" w:hanging="720"/>
        <w:rPr>
          <w:rFonts w:ascii="Times New Roman" w:hAnsi="Times New Roman" w:cs="Times New Roman"/>
          <w:color w:val="333333"/>
        </w:rPr>
      </w:pPr>
    </w:p>
    <w:p w14:paraId="5BC68CC0" w14:textId="197A1411" w:rsidR="001F0486" w:rsidRPr="003D4E1C" w:rsidRDefault="001F0486" w:rsidP="00A27BC8">
      <w:pPr>
        <w:ind w:left="720" w:hanging="720"/>
        <w:rPr>
          <w:rFonts w:ascii="Times New Roman" w:hAnsi="Times New Roman" w:cs="Times New Roman"/>
          <w:color w:val="333333"/>
        </w:rPr>
      </w:pPr>
      <w:r w:rsidRPr="003D4E1C">
        <w:rPr>
          <w:rFonts w:ascii="Times New Roman" w:hAnsi="Times New Roman" w:cs="Times New Roman"/>
          <w:color w:val="333333"/>
        </w:rPr>
        <w:t xml:space="preserve">Giles, H., </w:t>
      </w:r>
      <w:proofErr w:type="spellStart"/>
      <w:r w:rsidRPr="003D4E1C">
        <w:rPr>
          <w:rFonts w:ascii="Times New Roman" w:hAnsi="Times New Roman" w:cs="Times New Roman"/>
          <w:color w:val="333333"/>
        </w:rPr>
        <w:t>Willemyns</w:t>
      </w:r>
      <w:proofErr w:type="spellEnd"/>
      <w:r w:rsidRPr="003D4E1C">
        <w:rPr>
          <w:rFonts w:ascii="Times New Roman" w:hAnsi="Times New Roman" w:cs="Times New Roman"/>
          <w:color w:val="333333"/>
        </w:rPr>
        <w:t xml:space="preserve">, M., </w:t>
      </w:r>
      <w:proofErr w:type="spellStart"/>
      <w:r w:rsidRPr="003D4E1C">
        <w:rPr>
          <w:rFonts w:ascii="Times New Roman" w:hAnsi="Times New Roman" w:cs="Times New Roman"/>
          <w:color w:val="333333"/>
        </w:rPr>
        <w:t>Gallois</w:t>
      </w:r>
      <w:proofErr w:type="spellEnd"/>
      <w:r w:rsidRPr="003D4E1C">
        <w:rPr>
          <w:rFonts w:ascii="Times New Roman" w:hAnsi="Times New Roman" w:cs="Times New Roman"/>
          <w:color w:val="333333"/>
        </w:rPr>
        <w:t xml:space="preserve">, C., &amp; Anderson, M. C. Accommodating a </w:t>
      </w:r>
      <w:r w:rsidR="00A27BC8" w:rsidRPr="003D4E1C">
        <w:rPr>
          <w:rFonts w:ascii="Times New Roman" w:hAnsi="Times New Roman" w:cs="Times New Roman"/>
          <w:color w:val="333333"/>
        </w:rPr>
        <w:t>n</w:t>
      </w:r>
      <w:r w:rsidRPr="003D4E1C">
        <w:rPr>
          <w:rFonts w:ascii="Times New Roman" w:hAnsi="Times New Roman" w:cs="Times New Roman"/>
          <w:color w:val="333333"/>
        </w:rPr>
        <w:t xml:space="preserve">ew </w:t>
      </w:r>
      <w:r w:rsidR="00A27BC8" w:rsidRPr="003D4E1C">
        <w:rPr>
          <w:rFonts w:ascii="Times New Roman" w:hAnsi="Times New Roman" w:cs="Times New Roman"/>
          <w:color w:val="333333"/>
        </w:rPr>
        <w:t>f</w:t>
      </w:r>
      <w:r w:rsidRPr="003D4E1C">
        <w:rPr>
          <w:rFonts w:ascii="Times New Roman" w:hAnsi="Times New Roman" w:cs="Times New Roman"/>
          <w:color w:val="333333"/>
        </w:rPr>
        <w:t xml:space="preserve">rontier: The </w:t>
      </w:r>
      <w:r w:rsidR="00A27BC8" w:rsidRPr="003D4E1C">
        <w:rPr>
          <w:rFonts w:ascii="Times New Roman" w:hAnsi="Times New Roman" w:cs="Times New Roman"/>
          <w:color w:val="333333"/>
        </w:rPr>
        <w:t>c</w:t>
      </w:r>
      <w:r w:rsidRPr="003D4E1C">
        <w:rPr>
          <w:rFonts w:ascii="Times New Roman" w:hAnsi="Times New Roman" w:cs="Times New Roman"/>
          <w:color w:val="333333"/>
        </w:rPr>
        <w:t xml:space="preserve">ontext of </w:t>
      </w:r>
      <w:r w:rsidR="00A27BC8" w:rsidRPr="003D4E1C">
        <w:rPr>
          <w:rFonts w:ascii="Times New Roman" w:hAnsi="Times New Roman" w:cs="Times New Roman"/>
          <w:color w:val="333333"/>
        </w:rPr>
        <w:t>l</w:t>
      </w:r>
      <w:r w:rsidRPr="003D4E1C">
        <w:rPr>
          <w:rFonts w:ascii="Times New Roman" w:hAnsi="Times New Roman" w:cs="Times New Roman"/>
          <w:color w:val="333333"/>
        </w:rPr>
        <w:t xml:space="preserve">aw </w:t>
      </w:r>
      <w:r w:rsidR="00A27BC8" w:rsidRPr="003D4E1C">
        <w:rPr>
          <w:rFonts w:ascii="Times New Roman" w:hAnsi="Times New Roman" w:cs="Times New Roman"/>
          <w:color w:val="333333"/>
        </w:rPr>
        <w:t>e</w:t>
      </w:r>
      <w:r w:rsidRPr="003D4E1C">
        <w:rPr>
          <w:rFonts w:ascii="Times New Roman" w:hAnsi="Times New Roman" w:cs="Times New Roman"/>
          <w:color w:val="333333"/>
        </w:rPr>
        <w:t>nforcement. In K. Fiedler (</w:t>
      </w:r>
      <w:r w:rsidR="00180B96" w:rsidRPr="003D4E1C">
        <w:rPr>
          <w:rFonts w:ascii="Times New Roman" w:hAnsi="Times New Roman" w:cs="Times New Roman"/>
          <w:color w:val="333333"/>
        </w:rPr>
        <w:t>e</w:t>
      </w:r>
      <w:r w:rsidRPr="003D4E1C">
        <w:rPr>
          <w:rFonts w:ascii="Times New Roman" w:hAnsi="Times New Roman" w:cs="Times New Roman"/>
          <w:color w:val="333333"/>
        </w:rPr>
        <w:t>d.), </w:t>
      </w:r>
      <w:r w:rsidRPr="003D4E1C">
        <w:rPr>
          <w:rFonts w:ascii="Times New Roman" w:hAnsi="Times New Roman" w:cs="Times New Roman"/>
          <w:color w:val="333333"/>
          <w:u w:val="single"/>
        </w:rPr>
        <w:t xml:space="preserve">Social </w:t>
      </w:r>
      <w:r w:rsidR="00BD25AF" w:rsidRPr="003D4E1C">
        <w:rPr>
          <w:rFonts w:ascii="Times New Roman" w:hAnsi="Times New Roman" w:cs="Times New Roman"/>
          <w:color w:val="333333"/>
          <w:u w:val="single"/>
        </w:rPr>
        <w:t>C</w:t>
      </w:r>
      <w:r w:rsidRPr="003D4E1C">
        <w:rPr>
          <w:rFonts w:ascii="Times New Roman" w:hAnsi="Times New Roman" w:cs="Times New Roman"/>
          <w:color w:val="333333"/>
          <w:u w:val="single"/>
        </w:rPr>
        <w:t>ommunication</w:t>
      </w:r>
      <w:r w:rsidR="00180B96" w:rsidRPr="003D4E1C">
        <w:rPr>
          <w:rFonts w:ascii="Times New Roman" w:hAnsi="Times New Roman" w:cs="Times New Roman"/>
          <w:color w:val="333333"/>
        </w:rPr>
        <w:t>. Psychology Press,</w:t>
      </w:r>
      <w:r w:rsidRPr="003D4E1C">
        <w:rPr>
          <w:rFonts w:ascii="Times New Roman" w:hAnsi="Times New Roman" w:cs="Times New Roman"/>
          <w:color w:val="333333"/>
        </w:rPr>
        <w:t> </w:t>
      </w:r>
      <w:r w:rsidR="00180B96" w:rsidRPr="003D4E1C">
        <w:rPr>
          <w:rFonts w:ascii="Times New Roman" w:hAnsi="Times New Roman" w:cs="Times New Roman"/>
          <w:color w:val="333333"/>
        </w:rPr>
        <w:t xml:space="preserve"> </w:t>
      </w:r>
      <w:r w:rsidRPr="003D4E1C">
        <w:rPr>
          <w:rFonts w:ascii="Times New Roman" w:hAnsi="Times New Roman" w:cs="Times New Roman"/>
          <w:color w:val="333333"/>
        </w:rPr>
        <w:t xml:space="preserve">pp. 129–162. </w:t>
      </w:r>
      <w:r w:rsidR="00AB76D1" w:rsidRPr="003D4E1C">
        <w:rPr>
          <w:rFonts w:ascii="Times New Roman" w:hAnsi="Times New Roman" w:cs="Times New Roman"/>
          <w:color w:val="333333"/>
        </w:rPr>
        <w:t>London</w:t>
      </w:r>
      <w:r w:rsidR="0085759B" w:rsidRPr="003D4E1C">
        <w:rPr>
          <w:rFonts w:ascii="Times New Roman" w:hAnsi="Times New Roman" w:cs="Times New Roman"/>
          <w:color w:val="333333"/>
        </w:rPr>
        <w:t xml:space="preserve">, UK; </w:t>
      </w:r>
      <w:r w:rsidRPr="003D4E1C">
        <w:rPr>
          <w:rFonts w:ascii="Times New Roman" w:hAnsi="Times New Roman" w:cs="Times New Roman"/>
          <w:color w:val="333333"/>
        </w:rPr>
        <w:t>Psychology Press</w:t>
      </w:r>
      <w:r w:rsidR="00D75D00" w:rsidRPr="003D4E1C">
        <w:rPr>
          <w:rFonts w:ascii="Times New Roman" w:hAnsi="Times New Roman" w:cs="Times New Roman"/>
          <w:color w:val="333333"/>
        </w:rPr>
        <w:t>, 2007</w:t>
      </w:r>
      <w:r w:rsidRPr="003D4E1C">
        <w:rPr>
          <w:rFonts w:ascii="Times New Roman" w:hAnsi="Times New Roman" w:cs="Times New Roman"/>
          <w:color w:val="333333"/>
        </w:rPr>
        <w:t>.</w:t>
      </w:r>
    </w:p>
    <w:p w14:paraId="7358B486" w14:textId="77777777" w:rsidR="00AF2316" w:rsidRPr="003D4E1C" w:rsidRDefault="00AF2316" w:rsidP="00CB2E01">
      <w:pPr>
        <w:spacing w:line="240" w:lineRule="atLeast"/>
        <w:ind w:left="720" w:right="-270" w:hanging="720"/>
        <w:rPr>
          <w:rFonts w:ascii="Times New Roman" w:hAnsi="Times New Roman" w:cs="Times New Roman"/>
        </w:rPr>
      </w:pPr>
    </w:p>
    <w:p w14:paraId="2D127A62" w14:textId="28A22EC9" w:rsidR="00EC29F1" w:rsidRPr="003D4E1C" w:rsidRDefault="00EC29F1" w:rsidP="00EC29F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Communication accommodation theory: “When in Rome…” or not!   In L. A. Baxter &amp; D. O. </w:t>
      </w:r>
      <w:proofErr w:type="spellStart"/>
      <w:r w:rsidRPr="003D4E1C">
        <w:rPr>
          <w:rFonts w:ascii="Times New Roman" w:hAnsi="Times New Roman" w:cs="Times New Roman"/>
        </w:rPr>
        <w:t>Braithewaite</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Engaging </w:t>
      </w:r>
      <w:r w:rsidR="00BD25A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005B7ADB" w:rsidRPr="003D4E1C">
        <w:rPr>
          <w:rFonts w:ascii="Times New Roman" w:hAnsi="Times New Roman" w:cs="Times New Roman"/>
        </w:rPr>
        <w:t xml:space="preserve">. </w:t>
      </w:r>
      <w:r w:rsidRPr="003D4E1C">
        <w:rPr>
          <w:rFonts w:ascii="Times New Roman" w:hAnsi="Times New Roman" w:cs="Times New Roman"/>
        </w:rPr>
        <w:t>Thousand Oaks, CA:  Sage, pp. 161-173, 2008.</w:t>
      </w:r>
    </w:p>
    <w:p w14:paraId="38EDC543" w14:textId="77777777" w:rsidR="00EC29F1" w:rsidRPr="003D4E1C" w:rsidRDefault="00EC29F1" w:rsidP="00CB2E01">
      <w:pPr>
        <w:spacing w:line="240" w:lineRule="atLeast"/>
        <w:ind w:left="720" w:right="-270" w:hanging="720"/>
        <w:rPr>
          <w:rFonts w:ascii="Times New Roman" w:hAnsi="Times New Roman" w:cs="Times New Roman"/>
        </w:rPr>
      </w:pPr>
    </w:p>
    <w:p w14:paraId="14B57602" w14:textId="2C36991C" w:rsidR="007E3038" w:rsidRPr="003D4E1C" w:rsidRDefault="007E3038" w:rsidP="007E3038">
      <w:pPr>
        <w:spacing w:line="240" w:lineRule="atLeast"/>
        <w:ind w:left="720" w:right="-270" w:hanging="720"/>
        <w:rPr>
          <w:rFonts w:ascii="Times New Roman" w:hAnsi="Times New Roman" w:cs="Times New Roman"/>
        </w:rPr>
      </w:pPr>
      <w:r w:rsidRPr="003D4E1C">
        <w:rPr>
          <w:rFonts w:ascii="Times New Roman" w:hAnsi="Times New Roman" w:cs="Times New Roman"/>
        </w:rPr>
        <w:t>Pitts, M., &amp; Giles, H. Social psychology and personal relationships: Accommodation and relational influence across time and context</w:t>
      </w:r>
      <w:r w:rsidR="009F69FE" w:rsidRPr="003D4E1C">
        <w:rPr>
          <w:rFonts w:ascii="Times New Roman" w:hAnsi="Times New Roman" w:cs="Times New Roman"/>
        </w:rPr>
        <w:t>s</w:t>
      </w:r>
      <w:r w:rsidRPr="003D4E1C">
        <w:rPr>
          <w:rFonts w:ascii="Times New Roman" w:hAnsi="Times New Roman" w:cs="Times New Roman"/>
        </w:rPr>
        <w:t xml:space="preserve">. In E. </w:t>
      </w:r>
      <w:proofErr w:type="spellStart"/>
      <w:r w:rsidRPr="003D4E1C">
        <w:rPr>
          <w:rFonts w:ascii="Times New Roman" w:hAnsi="Times New Roman" w:cs="Times New Roman"/>
        </w:rPr>
        <w:t>Ventola</w:t>
      </w:r>
      <w:proofErr w:type="spellEnd"/>
      <w:r w:rsidRPr="003D4E1C">
        <w:rPr>
          <w:rFonts w:ascii="Times New Roman" w:hAnsi="Times New Roman" w:cs="Times New Roman"/>
        </w:rPr>
        <w:t xml:space="preserve"> &amp; G. </w:t>
      </w:r>
      <w:proofErr w:type="spellStart"/>
      <w:r w:rsidRPr="003D4E1C">
        <w:rPr>
          <w:rFonts w:ascii="Times New Roman" w:hAnsi="Times New Roman" w:cs="Times New Roman"/>
        </w:rPr>
        <w:t>Antos</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BD25A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pp. 15-31, 2008.</w:t>
      </w:r>
    </w:p>
    <w:p w14:paraId="107CD5F7" w14:textId="77777777" w:rsidR="005D2985" w:rsidRPr="003D4E1C" w:rsidRDefault="005D2985" w:rsidP="007E3038">
      <w:pPr>
        <w:spacing w:line="240" w:lineRule="atLeast"/>
        <w:ind w:left="720" w:right="-270" w:hanging="720"/>
        <w:rPr>
          <w:rFonts w:ascii="Times New Roman" w:hAnsi="Times New Roman" w:cs="Times New Roman"/>
        </w:rPr>
      </w:pPr>
    </w:p>
    <w:p w14:paraId="202910CA" w14:textId="7FD02F39" w:rsidR="005D2985" w:rsidRPr="003D4E1C" w:rsidRDefault="005D2985" w:rsidP="004C6CA5">
      <w:pPr>
        <w:pStyle w:val="Heading6"/>
        <w:tabs>
          <w:tab w:val="left" w:pos="1440"/>
        </w:tabs>
        <w:spacing w:before="0" w:after="0"/>
        <w:ind w:left="720" w:hanging="720"/>
        <w:rPr>
          <w:rFonts w:ascii="Times New Roman" w:eastAsia="Batang" w:hAnsi="Times New Roman" w:cs="Times New Roman"/>
          <w:b w:val="0"/>
          <w:sz w:val="24"/>
          <w:szCs w:val="24"/>
          <w:lang w:eastAsia="ko-KR"/>
        </w:rPr>
      </w:pPr>
      <w:r w:rsidRPr="003D4E1C">
        <w:rPr>
          <w:rFonts w:ascii="Times New Roman" w:hAnsi="Times New Roman" w:cs="Times New Roman"/>
          <w:b w:val="0"/>
          <w:sz w:val="24"/>
          <w:szCs w:val="24"/>
        </w:rPr>
        <w:t xml:space="preserve">Soliz, J., &amp; Giles, H.  Language and communication. In </w:t>
      </w:r>
      <w:r w:rsidRPr="003D4E1C">
        <w:rPr>
          <w:rFonts w:ascii="Times New Roman" w:eastAsia="Batang" w:hAnsi="Times New Roman" w:cs="Times New Roman"/>
          <w:b w:val="0"/>
          <w:sz w:val="24"/>
          <w:szCs w:val="24"/>
          <w:lang w:eastAsia="ko-KR"/>
        </w:rPr>
        <w:t xml:space="preserve">C. R. Berger, M. E. </w:t>
      </w:r>
      <w:proofErr w:type="spellStart"/>
      <w:r w:rsidRPr="003D4E1C">
        <w:rPr>
          <w:rFonts w:ascii="Times New Roman" w:eastAsia="Batang" w:hAnsi="Times New Roman" w:cs="Times New Roman"/>
          <w:b w:val="0"/>
          <w:sz w:val="24"/>
          <w:szCs w:val="24"/>
          <w:lang w:eastAsia="ko-KR"/>
        </w:rPr>
        <w:t>Roloff</w:t>
      </w:r>
      <w:proofErr w:type="spellEnd"/>
      <w:r w:rsidRPr="003D4E1C">
        <w:rPr>
          <w:rFonts w:ascii="Times New Roman" w:eastAsia="Batang" w:hAnsi="Times New Roman" w:cs="Times New Roman"/>
          <w:b w:val="0"/>
          <w:sz w:val="24"/>
          <w:szCs w:val="24"/>
          <w:lang w:eastAsia="ko-KR"/>
        </w:rPr>
        <w:t>, &amp; D. Rosko-</w:t>
      </w:r>
      <w:proofErr w:type="spellStart"/>
      <w:r w:rsidRPr="003D4E1C">
        <w:rPr>
          <w:rFonts w:ascii="Times New Roman" w:eastAsia="Batang" w:hAnsi="Times New Roman" w:cs="Times New Roman"/>
          <w:b w:val="0"/>
          <w:sz w:val="24"/>
          <w:szCs w:val="24"/>
          <w:lang w:eastAsia="ko-KR"/>
        </w:rPr>
        <w:t>Ewolsen</w:t>
      </w:r>
      <w:proofErr w:type="spellEnd"/>
      <w:r w:rsidRPr="003D4E1C">
        <w:rPr>
          <w:rFonts w:ascii="Times New Roman" w:eastAsia="Batang" w:hAnsi="Times New Roman" w:cs="Times New Roman"/>
          <w:b w:val="0"/>
          <w:sz w:val="24"/>
          <w:szCs w:val="24"/>
          <w:lang w:eastAsia="ko-KR"/>
        </w:rPr>
        <w:t xml:space="preserve"> (</w:t>
      </w:r>
      <w:proofErr w:type="spellStart"/>
      <w:r w:rsidR="00F21D34" w:rsidRPr="003D4E1C">
        <w:rPr>
          <w:rFonts w:ascii="Times New Roman" w:eastAsia="Batang" w:hAnsi="Times New Roman" w:cs="Times New Roman"/>
          <w:b w:val="0"/>
          <w:sz w:val="24"/>
          <w:szCs w:val="24"/>
          <w:lang w:eastAsia="ko-KR"/>
        </w:rPr>
        <w:t>e</w:t>
      </w:r>
      <w:r w:rsidRPr="003D4E1C">
        <w:rPr>
          <w:rFonts w:ascii="Times New Roman" w:eastAsia="Batang" w:hAnsi="Times New Roman" w:cs="Times New Roman"/>
          <w:b w:val="0"/>
          <w:sz w:val="24"/>
          <w:szCs w:val="24"/>
          <w:lang w:eastAsia="ko-KR"/>
        </w:rPr>
        <w:t>ds</w:t>
      </w:r>
      <w:proofErr w:type="spellEnd"/>
      <w:r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u w:val="single"/>
          <w:lang w:eastAsia="ko-KR"/>
        </w:rPr>
        <w:t xml:space="preserve">Handbook of </w:t>
      </w:r>
      <w:r w:rsidR="00BD25AF" w:rsidRPr="003D4E1C">
        <w:rPr>
          <w:rFonts w:ascii="Times New Roman" w:eastAsia="Batang" w:hAnsi="Times New Roman" w:cs="Times New Roman"/>
          <w:b w:val="0"/>
          <w:sz w:val="24"/>
          <w:szCs w:val="24"/>
          <w:u w:val="single"/>
          <w:lang w:eastAsia="ko-KR"/>
        </w:rPr>
        <w:t>C</w:t>
      </w:r>
      <w:r w:rsidRPr="003D4E1C">
        <w:rPr>
          <w:rFonts w:ascii="Times New Roman" w:eastAsia="Batang" w:hAnsi="Times New Roman" w:cs="Times New Roman"/>
          <w:b w:val="0"/>
          <w:sz w:val="24"/>
          <w:szCs w:val="24"/>
          <w:u w:val="single"/>
          <w:lang w:eastAsia="ko-KR"/>
        </w:rPr>
        <w:t xml:space="preserve">ommunication </w:t>
      </w:r>
      <w:r w:rsidR="00BD25AF" w:rsidRPr="003D4E1C">
        <w:rPr>
          <w:rFonts w:ascii="Times New Roman" w:eastAsia="Batang" w:hAnsi="Times New Roman" w:cs="Times New Roman"/>
          <w:b w:val="0"/>
          <w:sz w:val="24"/>
          <w:szCs w:val="24"/>
          <w:u w:val="single"/>
          <w:lang w:eastAsia="ko-KR"/>
        </w:rPr>
        <w:t>S</w:t>
      </w:r>
      <w:r w:rsidRPr="003D4E1C">
        <w:rPr>
          <w:rFonts w:ascii="Times New Roman" w:eastAsia="Batang" w:hAnsi="Times New Roman" w:cs="Times New Roman"/>
          <w:b w:val="0"/>
          <w:sz w:val="24"/>
          <w:szCs w:val="24"/>
          <w:u w:val="single"/>
          <w:lang w:eastAsia="ko-KR"/>
        </w:rPr>
        <w:t>cience</w:t>
      </w:r>
      <w:r w:rsidR="00793C01"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lang w:eastAsia="ko-KR"/>
        </w:rPr>
        <w:t>2</w:t>
      </w:r>
      <w:r w:rsidRPr="003D4E1C">
        <w:rPr>
          <w:rFonts w:ascii="Times New Roman" w:eastAsia="Batang" w:hAnsi="Times New Roman" w:cs="Times New Roman"/>
          <w:b w:val="0"/>
          <w:sz w:val="24"/>
          <w:szCs w:val="24"/>
          <w:vertAlign w:val="superscript"/>
          <w:lang w:eastAsia="ko-KR"/>
        </w:rPr>
        <w:t>nd</w:t>
      </w:r>
      <w:r w:rsidRPr="003D4E1C">
        <w:rPr>
          <w:rFonts w:ascii="Times New Roman" w:eastAsia="Batang" w:hAnsi="Times New Roman" w:cs="Times New Roman"/>
          <w:b w:val="0"/>
          <w:sz w:val="24"/>
          <w:szCs w:val="24"/>
          <w:lang w:eastAsia="ko-KR"/>
        </w:rPr>
        <w:t xml:space="preserve"> ed.</w:t>
      </w:r>
      <w:r w:rsidR="00C56410" w:rsidRPr="003D4E1C">
        <w:rPr>
          <w:rFonts w:ascii="Times New Roman" w:eastAsia="Batang" w:hAnsi="Times New Roman" w:cs="Times New Roman"/>
          <w:b w:val="0"/>
          <w:sz w:val="24"/>
          <w:szCs w:val="24"/>
          <w:lang w:eastAsia="ko-KR"/>
        </w:rPr>
        <w:t>.</w:t>
      </w:r>
      <w:r w:rsidRPr="003D4E1C">
        <w:rPr>
          <w:rFonts w:ascii="Times New Roman" w:eastAsia="Batang" w:hAnsi="Times New Roman" w:cs="Times New Roman"/>
          <w:b w:val="0"/>
          <w:sz w:val="24"/>
          <w:szCs w:val="24"/>
          <w:lang w:eastAsia="ko-KR"/>
        </w:rPr>
        <w:t xml:space="preserve"> </w:t>
      </w:r>
      <w:smartTag w:uri="urn:schemas-microsoft-com:office:smarttags" w:element="place">
        <w:smartTag w:uri="urn:schemas-microsoft-com:office:smarttags" w:element="City">
          <w:r w:rsidRPr="003D4E1C">
            <w:rPr>
              <w:rFonts w:ascii="Times New Roman" w:eastAsia="Batang" w:hAnsi="Times New Roman" w:cs="Times New Roman"/>
              <w:b w:val="0"/>
              <w:sz w:val="24"/>
              <w:szCs w:val="24"/>
              <w:lang w:eastAsia="ko-KR"/>
            </w:rPr>
            <w:t>Thousand Oaks</w:t>
          </w:r>
        </w:smartTag>
        <w:r w:rsidRPr="003D4E1C">
          <w:rPr>
            <w:rFonts w:ascii="Times New Roman" w:eastAsia="Batang" w:hAnsi="Times New Roman" w:cs="Times New Roman"/>
            <w:b w:val="0"/>
            <w:sz w:val="24"/>
            <w:szCs w:val="24"/>
            <w:lang w:eastAsia="ko-KR"/>
          </w:rPr>
          <w:t xml:space="preserve">, </w:t>
        </w:r>
        <w:smartTag w:uri="urn:schemas-microsoft-com:office:smarttags" w:element="State">
          <w:r w:rsidRPr="003D4E1C">
            <w:rPr>
              <w:rFonts w:ascii="Times New Roman" w:eastAsia="Batang" w:hAnsi="Times New Roman" w:cs="Times New Roman"/>
              <w:b w:val="0"/>
              <w:sz w:val="24"/>
              <w:szCs w:val="24"/>
              <w:lang w:eastAsia="ko-KR"/>
            </w:rPr>
            <w:t>CA</w:t>
          </w:r>
        </w:smartTag>
      </w:smartTag>
      <w:r w:rsidRPr="003D4E1C">
        <w:rPr>
          <w:rFonts w:ascii="Times New Roman" w:eastAsia="Batang" w:hAnsi="Times New Roman" w:cs="Times New Roman"/>
          <w:b w:val="0"/>
          <w:sz w:val="24"/>
          <w:szCs w:val="24"/>
          <w:lang w:eastAsia="ko-KR"/>
        </w:rPr>
        <w:t xml:space="preserve">: Sage, </w:t>
      </w:r>
      <w:r w:rsidR="00AB085A" w:rsidRPr="003D4E1C">
        <w:rPr>
          <w:rFonts w:ascii="Times New Roman" w:eastAsia="Batang" w:hAnsi="Times New Roman" w:cs="Times New Roman"/>
          <w:b w:val="0"/>
          <w:sz w:val="24"/>
          <w:szCs w:val="24"/>
          <w:lang w:eastAsia="ko-KR"/>
        </w:rPr>
        <w:t xml:space="preserve">pp. 75-91, </w:t>
      </w:r>
      <w:r w:rsidRPr="003D4E1C">
        <w:rPr>
          <w:rFonts w:ascii="Times New Roman" w:eastAsia="Batang" w:hAnsi="Times New Roman" w:cs="Times New Roman"/>
          <w:b w:val="0"/>
          <w:sz w:val="24"/>
          <w:szCs w:val="24"/>
          <w:lang w:eastAsia="ko-KR"/>
        </w:rPr>
        <w:t>2009.</w:t>
      </w:r>
    </w:p>
    <w:p w14:paraId="6275E7BA" w14:textId="77777777" w:rsidR="007E3038" w:rsidRPr="003D4E1C" w:rsidRDefault="007E3038" w:rsidP="005D2985">
      <w:pPr>
        <w:spacing w:line="240" w:lineRule="atLeast"/>
        <w:ind w:right="-270"/>
        <w:rPr>
          <w:rFonts w:ascii="Times New Roman" w:hAnsi="Times New Roman" w:cs="Times New Roman"/>
        </w:rPr>
      </w:pPr>
    </w:p>
    <w:p w14:paraId="6047BC4F" w14:textId="3318F65F" w:rsidR="00487040" w:rsidRPr="003D4E1C" w:rsidRDefault="00487040" w:rsidP="00487040">
      <w:pPr>
        <w:spacing w:line="240" w:lineRule="atLeast"/>
        <w:ind w:left="720" w:right="-270" w:hanging="720"/>
        <w:rPr>
          <w:rFonts w:ascii="Times New Roman" w:hAnsi="Times New Roman" w:cs="Times New Roman"/>
        </w:rPr>
      </w:pPr>
      <w:r w:rsidRPr="003D4E1C">
        <w:rPr>
          <w:rFonts w:ascii="Times New Roman" w:hAnsi="Times New Roman" w:cs="Times New Roman"/>
        </w:rPr>
        <w:t>Giles, H. The process of</w:t>
      </w:r>
      <w:r w:rsidR="00F21D34" w:rsidRPr="003D4E1C">
        <w:rPr>
          <w:rFonts w:ascii="Times New Roman" w:hAnsi="Times New Roman" w:cs="Times New Roman"/>
        </w:rPr>
        <w:t xml:space="preserve"> communication accommodation. </w:t>
      </w:r>
      <w:r w:rsidRPr="003D4E1C">
        <w:rPr>
          <w:rFonts w:ascii="Times New Roman" w:hAnsi="Times New Roman" w:cs="Times New Roman"/>
        </w:rPr>
        <w:t xml:space="preserve">N. Coupland &amp; A. </w:t>
      </w:r>
      <w:proofErr w:type="spellStart"/>
      <w:r w:rsidRPr="003D4E1C">
        <w:rPr>
          <w:rFonts w:ascii="Times New Roman" w:hAnsi="Times New Roman" w:cs="Times New Roman"/>
        </w:rPr>
        <w:t>Jaworksi</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156932" w:rsidRPr="003D4E1C">
        <w:rPr>
          <w:rFonts w:ascii="Times New Roman" w:hAnsi="Times New Roman" w:cs="Times New Roman"/>
          <w:u w:val="single"/>
        </w:rPr>
        <w:t xml:space="preserve">The </w:t>
      </w:r>
      <w:r w:rsidR="00793C01" w:rsidRPr="003D4E1C">
        <w:rPr>
          <w:rFonts w:ascii="Times New Roman" w:hAnsi="Times New Roman" w:cs="Times New Roman"/>
          <w:u w:val="single"/>
        </w:rPr>
        <w:t>N</w:t>
      </w:r>
      <w:r w:rsidRPr="003D4E1C">
        <w:rPr>
          <w:rFonts w:ascii="Times New Roman" w:hAnsi="Times New Roman" w:cs="Times New Roman"/>
          <w:u w:val="single"/>
        </w:rPr>
        <w:t xml:space="preserve">ew </w:t>
      </w:r>
      <w:r w:rsidR="00793C01" w:rsidRPr="003D4E1C">
        <w:rPr>
          <w:rFonts w:ascii="Times New Roman" w:hAnsi="Times New Roman" w:cs="Times New Roman"/>
          <w:u w:val="single"/>
        </w:rPr>
        <w:t>R</w:t>
      </w:r>
      <w:r w:rsidRPr="003D4E1C">
        <w:rPr>
          <w:rFonts w:ascii="Times New Roman" w:hAnsi="Times New Roman" w:cs="Times New Roman"/>
          <w:u w:val="single"/>
        </w:rPr>
        <w:t xml:space="preserve">eader in </w:t>
      </w:r>
      <w:r w:rsidR="00793C01"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xml:space="preserve">. Basingstoke, UK:  Macmillan, </w:t>
      </w:r>
      <w:r w:rsidR="00AB085A" w:rsidRPr="003D4E1C">
        <w:rPr>
          <w:rFonts w:ascii="Times New Roman" w:hAnsi="Times New Roman" w:cs="Times New Roman"/>
        </w:rPr>
        <w:t>pp. 276-286, 2009.</w:t>
      </w:r>
    </w:p>
    <w:p w14:paraId="3B101890" w14:textId="77777777" w:rsidR="00877E6B" w:rsidRPr="003D4E1C" w:rsidRDefault="00877E6B" w:rsidP="00487040">
      <w:pPr>
        <w:spacing w:line="240" w:lineRule="atLeast"/>
        <w:ind w:left="720" w:right="-270" w:hanging="720"/>
        <w:rPr>
          <w:rFonts w:ascii="Times New Roman" w:hAnsi="Times New Roman" w:cs="Times New Roman"/>
        </w:rPr>
      </w:pPr>
    </w:p>
    <w:p w14:paraId="738B1B6F" w14:textId="0226BF27" w:rsidR="00877E6B" w:rsidRPr="003D4E1C" w:rsidRDefault="00877E6B" w:rsidP="00877E6B">
      <w:pPr>
        <w:widowControl w:val="0"/>
        <w:ind w:left="720" w:hanging="720"/>
        <w:rPr>
          <w:rFonts w:ascii="Times New Roman" w:hAnsi="Times New Roman" w:cs="Times New Roman"/>
        </w:rPr>
      </w:pPr>
      <w:r w:rsidRPr="003D4E1C">
        <w:rPr>
          <w:rFonts w:ascii="Times New Roman" w:hAnsi="Times New Roman" w:cs="Times New Roman"/>
          <w:bCs/>
        </w:rPr>
        <w:t xml:space="preserve">Mulac, A., </w:t>
      </w:r>
      <w:proofErr w:type="spellStart"/>
      <w:r w:rsidRPr="003D4E1C">
        <w:rPr>
          <w:rFonts w:ascii="Times New Roman" w:hAnsi="Times New Roman" w:cs="Times New Roman"/>
          <w:bCs/>
        </w:rPr>
        <w:t>Bradac</w:t>
      </w:r>
      <w:proofErr w:type="spellEnd"/>
      <w:r w:rsidRPr="003D4E1C">
        <w:rPr>
          <w:rFonts w:ascii="Times New Roman" w:hAnsi="Times New Roman" w:cs="Times New Roman"/>
          <w:bCs/>
        </w:rPr>
        <w:t xml:space="preserve">, J.J., Palomares, N.A., &amp; Giles, H.  </w:t>
      </w:r>
      <w:r w:rsidRPr="003D4E1C">
        <w:rPr>
          <w:rFonts w:ascii="Times New Roman" w:hAnsi="Times New Roman" w:cs="Times New Roman"/>
        </w:rPr>
        <w:t>Exploring subjectivity in the gender</w:t>
      </w:r>
      <w:r w:rsidRPr="003D4E1C">
        <w:rPr>
          <w:rFonts w:ascii="Times New Roman" w:hAnsi="Times New Roman" w:cs="Times New Roman"/>
        </w:rPr>
        <w:noBreakHyphen/>
        <w:t>linked language effect: A process model</w:t>
      </w:r>
      <w:r w:rsidRPr="003D4E1C">
        <w:rPr>
          <w:rFonts w:ascii="Times New Roman" w:hAnsi="Times New Roman" w:cs="Times New Roman"/>
          <w:vertAlign w:val="superscript"/>
        </w:rPr>
        <w:t xml:space="preserve">. </w:t>
      </w:r>
      <w:r w:rsidR="00DF0A96" w:rsidRPr="003D4E1C">
        <w:rPr>
          <w:rFonts w:ascii="Times New Roman" w:hAnsi="Times New Roman" w:cs="Times New Roman"/>
          <w:bCs/>
        </w:rPr>
        <w:t xml:space="preserve"> </w:t>
      </w:r>
      <w:r w:rsidRPr="003D4E1C">
        <w:rPr>
          <w:rFonts w:ascii="Times New Roman" w:hAnsi="Times New Roman" w:cs="Times New Roman"/>
          <w:bCs/>
        </w:rPr>
        <w:t xml:space="preserve">In </w:t>
      </w:r>
      <w:r w:rsidRPr="003D4E1C">
        <w:rPr>
          <w:rFonts w:ascii="Times New Roman" w:hAnsi="Times New Roman" w:cs="Times New Roman"/>
        </w:rPr>
        <w:t xml:space="preserve">M. </w:t>
      </w:r>
      <w:proofErr w:type="spellStart"/>
      <w:r w:rsidRPr="003D4E1C">
        <w:rPr>
          <w:rFonts w:ascii="Times New Roman" w:hAnsi="Times New Roman" w:cs="Times New Roman"/>
        </w:rPr>
        <w:t>Maegaard</w:t>
      </w:r>
      <w:proofErr w:type="spellEnd"/>
      <w:r w:rsidRPr="003D4E1C">
        <w:rPr>
          <w:rFonts w:ascii="Times New Roman" w:hAnsi="Times New Roman" w:cs="Times New Roman"/>
        </w:rPr>
        <w:t xml:space="preserve">, F. Gregersen, P. Quist, &amp; J. N. </w:t>
      </w:r>
      <w:proofErr w:type="spellStart"/>
      <w:r w:rsidRPr="003D4E1C">
        <w:rPr>
          <w:rFonts w:ascii="Times New Roman" w:hAnsi="Times New Roman" w:cs="Times New Roman"/>
        </w:rPr>
        <w:t>Jørgensen</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813CF2" w:rsidRPr="003D4E1C">
        <w:rPr>
          <w:rFonts w:ascii="Times New Roman" w:hAnsi="Times New Roman" w:cs="Times New Roman"/>
          <w:u w:val="single"/>
        </w:rPr>
        <w:t xml:space="preserve">Language </w:t>
      </w:r>
      <w:r w:rsidR="00E55F0E" w:rsidRPr="003D4E1C">
        <w:rPr>
          <w:rFonts w:ascii="Times New Roman" w:hAnsi="Times New Roman" w:cs="Times New Roman"/>
          <w:u w:val="single"/>
        </w:rPr>
        <w:t>A</w:t>
      </w:r>
      <w:r w:rsidR="00813CF2" w:rsidRPr="003D4E1C">
        <w:rPr>
          <w:rFonts w:ascii="Times New Roman" w:hAnsi="Times New Roman" w:cs="Times New Roman"/>
          <w:u w:val="single"/>
        </w:rPr>
        <w:t xml:space="preserve">ttitudes, </w:t>
      </w:r>
      <w:r w:rsidR="00E55F0E" w:rsidRPr="003D4E1C">
        <w:rPr>
          <w:rFonts w:ascii="Times New Roman" w:hAnsi="Times New Roman" w:cs="Times New Roman"/>
          <w:u w:val="single"/>
        </w:rPr>
        <w:t>S</w:t>
      </w:r>
      <w:r w:rsidR="00813CF2" w:rsidRPr="003D4E1C">
        <w:rPr>
          <w:rFonts w:ascii="Times New Roman" w:hAnsi="Times New Roman" w:cs="Times New Roman"/>
          <w:u w:val="single"/>
        </w:rPr>
        <w:t>t</w:t>
      </w:r>
      <w:r w:rsidRPr="003D4E1C">
        <w:rPr>
          <w:rFonts w:ascii="Times New Roman" w:hAnsi="Times New Roman" w:cs="Times New Roman"/>
          <w:u w:val="single"/>
        </w:rPr>
        <w:t xml:space="preserve">andardization and </w:t>
      </w:r>
      <w:r w:rsidR="00E55F0E"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55F0E"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Oslo</w:t>
          </w:r>
        </w:smartTag>
      </w:smartTag>
      <w:r w:rsidRPr="003D4E1C">
        <w:rPr>
          <w:rFonts w:ascii="Times New Roman" w:hAnsi="Times New Roman" w:cs="Times New Roman"/>
        </w:rPr>
        <w:t>: Novus, pp. 6</w:t>
      </w:r>
      <w:r w:rsidR="00A974A6" w:rsidRPr="003D4E1C">
        <w:rPr>
          <w:rFonts w:ascii="Times New Roman" w:hAnsi="Times New Roman" w:cs="Times New Roman"/>
        </w:rPr>
        <w:t>1</w:t>
      </w:r>
      <w:r w:rsidRPr="003D4E1C">
        <w:rPr>
          <w:rFonts w:ascii="Times New Roman" w:hAnsi="Times New Roman" w:cs="Times New Roman"/>
        </w:rPr>
        <w:t>-75, 2009.</w:t>
      </w:r>
    </w:p>
    <w:p w14:paraId="3AA86A56" w14:textId="77777777" w:rsidR="00877E6B" w:rsidRPr="003D4E1C" w:rsidRDefault="00877E6B" w:rsidP="00877E6B">
      <w:pPr>
        <w:widowControl w:val="0"/>
        <w:ind w:left="720" w:hanging="720"/>
        <w:rPr>
          <w:rFonts w:ascii="Times New Roman" w:hAnsi="Times New Roman" w:cs="Times New Roman"/>
        </w:rPr>
      </w:pPr>
    </w:p>
    <w:p w14:paraId="6A042634" w14:textId="255519AD" w:rsidR="000C1BD9" w:rsidRPr="003D4E1C" w:rsidRDefault="000C1BD9" w:rsidP="000C1BD9">
      <w:pPr>
        <w:ind w:left="720" w:hanging="720"/>
      </w:pPr>
      <w:r w:rsidRPr="00CF2856">
        <w:rPr>
          <w:rFonts w:ascii="Times New Roman" w:hAnsi="Times New Roman" w:cs="Times New Roman"/>
        </w:rPr>
        <w:t>Dorjee, T., &amp; Giles, H.  Accommodating deviance: Tibetan exiles in India.  In S. K. Singh (</w:t>
      </w:r>
      <w:r w:rsidR="00F21D34" w:rsidRPr="00CF2856">
        <w:rPr>
          <w:rFonts w:ascii="Times New Roman" w:hAnsi="Times New Roman" w:cs="Times New Roman"/>
        </w:rPr>
        <w:t>e</w:t>
      </w:r>
      <w:r w:rsidRPr="00CF2856">
        <w:rPr>
          <w:rFonts w:ascii="Times New Roman" w:hAnsi="Times New Roman" w:cs="Times New Roman"/>
        </w:rPr>
        <w:t xml:space="preserve">d.), </w:t>
      </w:r>
      <w:r w:rsidRPr="00CF2856">
        <w:rPr>
          <w:rFonts w:ascii="Times New Roman" w:hAnsi="Times New Roman" w:cs="Times New Roman"/>
          <w:u w:val="single"/>
        </w:rPr>
        <w:t xml:space="preserve">Rethinking </w:t>
      </w:r>
      <w:r w:rsidR="00E55F0E" w:rsidRPr="00CF2856">
        <w:rPr>
          <w:rFonts w:ascii="Times New Roman" w:hAnsi="Times New Roman" w:cs="Times New Roman"/>
          <w:u w:val="single"/>
        </w:rPr>
        <w:t>M</w:t>
      </w:r>
      <w:r w:rsidRPr="00CF2856">
        <w:rPr>
          <w:rFonts w:ascii="Times New Roman" w:hAnsi="Times New Roman" w:cs="Times New Roman"/>
          <w:u w:val="single"/>
        </w:rPr>
        <w:t xml:space="preserve">ultilingualism: Issues and </w:t>
      </w:r>
      <w:r w:rsidR="00E55F0E" w:rsidRPr="00CF2856">
        <w:rPr>
          <w:rFonts w:ascii="Times New Roman" w:hAnsi="Times New Roman" w:cs="Times New Roman"/>
          <w:u w:val="single"/>
        </w:rPr>
        <w:t>P</w:t>
      </w:r>
      <w:r w:rsidRPr="00CF2856">
        <w:rPr>
          <w:rFonts w:ascii="Times New Roman" w:hAnsi="Times New Roman" w:cs="Times New Roman"/>
          <w:u w:val="single"/>
        </w:rPr>
        <w:t>roblems</w:t>
      </w:r>
      <w:r w:rsidRPr="00CF2856">
        <w:rPr>
          <w:rFonts w:ascii="Times New Roman" w:hAnsi="Times New Roman" w:cs="Times New Roman"/>
        </w:rPr>
        <w:t xml:space="preserve">. Guwahati, India: </w:t>
      </w:r>
      <w:r w:rsidRPr="00CF2856">
        <w:t>Easter</w:t>
      </w:r>
      <w:r w:rsidR="00DF0A96" w:rsidRPr="00CF2856">
        <w:t>n House Publications, pp. 27-6</w:t>
      </w:r>
      <w:r w:rsidR="00A974A6" w:rsidRPr="00CF2856">
        <w:t>0</w:t>
      </w:r>
      <w:r w:rsidR="00DF0A96" w:rsidRPr="00CF2856">
        <w:t>, 2009.</w:t>
      </w:r>
    </w:p>
    <w:p w14:paraId="3C3A853D" w14:textId="77777777" w:rsidR="00AE0F9A" w:rsidRPr="003D4E1C" w:rsidRDefault="00AE0F9A" w:rsidP="00AE0F9A">
      <w:pPr>
        <w:ind w:left="720" w:right="-720" w:hanging="720"/>
        <w:rPr>
          <w:rFonts w:ascii="Times New Roman" w:hAnsi="Times New Roman" w:cs="Times New Roman"/>
        </w:rPr>
      </w:pPr>
    </w:p>
    <w:p w14:paraId="2C1641AA" w14:textId="0DD76B56" w:rsidR="00AE0F9A" w:rsidRPr="003D4E1C" w:rsidRDefault="00AE0F9A" w:rsidP="00AE0F9A">
      <w:pPr>
        <w:ind w:left="720" w:right="-720" w:hanging="720"/>
      </w:pPr>
      <w:r w:rsidRPr="003D4E1C">
        <w:rPr>
          <w:rFonts w:ascii="Times New Roman" w:hAnsi="Times New Roman" w:cs="Times New Roman"/>
        </w:rPr>
        <w:t xml:space="preserve">Giles, H., &amp; Speer, R.  Exploring the efficacy of the pro-/anti-social communicative divide:  An Epilogue. In T. A. Kenny &amp; M. </w:t>
      </w:r>
      <w:proofErr w:type="spellStart"/>
      <w:r w:rsidRPr="003D4E1C">
        <w:rPr>
          <w:rFonts w:ascii="Times New Roman" w:hAnsi="Times New Roman" w:cs="Times New Roman"/>
        </w:rPr>
        <w:t>Porhola</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Current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dvances in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nti- &amp; </w:t>
      </w:r>
      <w:r w:rsidR="00E55F0E" w:rsidRPr="003D4E1C">
        <w:rPr>
          <w:rFonts w:ascii="Times New Roman" w:hAnsi="Times New Roman" w:cs="Times New Roman"/>
          <w:u w:val="single"/>
        </w:rPr>
        <w:t>P</w:t>
      </w:r>
      <w:r w:rsidRPr="003D4E1C">
        <w:rPr>
          <w:rFonts w:ascii="Times New Roman" w:hAnsi="Times New Roman" w:cs="Times New Roman"/>
          <w:u w:val="single"/>
        </w:rPr>
        <w:t xml:space="preserve">ro-social </w:t>
      </w:r>
      <w:r w:rsidR="00E55F0E" w:rsidRPr="003D4E1C">
        <w:rPr>
          <w:rFonts w:ascii="Times New Roman" w:hAnsi="Times New Roman" w:cs="Times New Roman"/>
          <w:u w:val="single"/>
        </w:rPr>
        <w:t>C</w:t>
      </w:r>
      <w:r w:rsidRPr="003D4E1C">
        <w:rPr>
          <w:rFonts w:ascii="Times New Roman" w:hAnsi="Times New Roman" w:cs="Times New Roman"/>
          <w:u w:val="single"/>
        </w:rPr>
        <w:t xml:space="preserve">ommunication:  An </w:t>
      </w:r>
      <w:r w:rsidR="00E55F0E" w:rsidRPr="003D4E1C">
        <w:rPr>
          <w:rFonts w:ascii="Times New Roman" w:hAnsi="Times New Roman" w:cs="Times New Roman"/>
          <w:u w:val="single"/>
        </w:rPr>
        <w:t>E</w:t>
      </w:r>
      <w:r w:rsidRPr="003D4E1C">
        <w:rPr>
          <w:rFonts w:ascii="Times New Roman" w:hAnsi="Times New Roman" w:cs="Times New Roman"/>
          <w:u w:val="single"/>
        </w:rPr>
        <w:t xml:space="preserve">xamination of </w:t>
      </w:r>
      <w:r w:rsidR="00E55F0E" w:rsidRPr="003D4E1C">
        <w:rPr>
          <w:rFonts w:ascii="Times New Roman" w:hAnsi="Times New Roman" w:cs="Times New Roman"/>
          <w:u w:val="single"/>
        </w:rPr>
        <w:t>T</w:t>
      </w:r>
      <w:r w:rsidRPr="003D4E1C">
        <w:rPr>
          <w:rFonts w:ascii="Times New Roman" w:hAnsi="Times New Roman" w:cs="Times New Roman"/>
          <w:u w:val="single"/>
        </w:rPr>
        <w:t xml:space="preserve">heories, </w:t>
      </w:r>
      <w:r w:rsidR="00E55F0E" w:rsidRPr="003D4E1C">
        <w:rPr>
          <w:rFonts w:ascii="Times New Roman" w:hAnsi="Times New Roman" w:cs="Times New Roman"/>
          <w:u w:val="single"/>
        </w:rPr>
        <w:t>M</w:t>
      </w:r>
      <w:r w:rsidRPr="003D4E1C">
        <w:rPr>
          <w:rFonts w:ascii="Times New Roman" w:hAnsi="Times New Roman" w:cs="Times New Roman"/>
          <w:u w:val="single"/>
        </w:rPr>
        <w:t xml:space="preserve">ethods, and </w:t>
      </w:r>
      <w:r w:rsidR="00E55F0E" w:rsidRPr="003D4E1C">
        <w:rPr>
          <w:rFonts w:ascii="Times New Roman" w:hAnsi="Times New Roman" w:cs="Times New Roman"/>
          <w:u w:val="single"/>
        </w:rPr>
        <w:t>A</w:t>
      </w:r>
      <w:r w:rsidRPr="003D4E1C">
        <w:rPr>
          <w:rFonts w:ascii="Times New Roman" w:hAnsi="Times New Roman" w:cs="Times New Roman"/>
          <w:u w:val="single"/>
        </w:rPr>
        <w:t>pplications</w:t>
      </w:r>
      <w:r w:rsidRPr="003D4E1C">
        <w:rPr>
          <w:rFonts w:ascii="Times New Roman" w:hAnsi="Times New Roman" w:cs="Times New Roman"/>
        </w:rPr>
        <w:t>. New York: Peter Lang, pp. 183-19</w:t>
      </w:r>
      <w:r w:rsidR="00A974A6" w:rsidRPr="003D4E1C">
        <w:rPr>
          <w:rFonts w:ascii="Times New Roman" w:hAnsi="Times New Roman" w:cs="Times New Roman"/>
        </w:rPr>
        <w:t>6</w:t>
      </w:r>
      <w:r w:rsidRPr="003D4E1C">
        <w:rPr>
          <w:rFonts w:ascii="Times New Roman" w:hAnsi="Times New Roman" w:cs="Times New Roman"/>
        </w:rPr>
        <w:t>, 2009</w:t>
      </w:r>
      <w:r w:rsidRPr="003D4E1C">
        <w:t>.</w:t>
      </w:r>
    </w:p>
    <w:p w14:paraId="6CE1DBB0" w14:textId="77777777" w:rsidR="00361A46" w:rsidRPr="003D4E1C" w:rsidRDefault="00361A46" w:rsidP="00361A46">
      <w:pPr>
        <w:spacing w:line="240" w:lineRule="atLeast"/>
        <w:ind w:left="720" w:right="-270" w:hanging="720"/>
        <w:rPr>
          <w:rFonts w:ascii="Times New Roman" w:hAnsi="Times New Roman" w:cs="Times New Roman"/>
          <w:bCs/>
        </w:rPr>
      </w:pPr>
    </w:p>
    <w:p w14:paraId="2FB5F356" w14:textId="2B8728D6" w:rsidR="00361A46" w:rsidRPr="003D4E1C" w:rsidRDefault="00361A46" w:rsidP="00361A46">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Anderson, G., &amp; Giles, H.  Communicating empathies in interpersonal relationships. In E. </w:t>
      </w:r>
      <w:proofErr w:type="spellStart"/>
      <w:r w:rsidRPr="003D4E1C">
        <w:rPr>
          <w:rFonts w:ascii="Times New Roman" w:hAnsi="Times New Roman" w:cs="Times New Roman"/>
          <w:bCs/>
        </w:rPr>
        <w:t>Cuyler</w:t>
      </w:r>
      <w:proofErr w:type="spellEnd"/>
      <w:r w:rsidRPr="003D4E1C">
        <w:rPr>
          <w:rFonts w:ascii="Times New Roman" w:hAnsi="Times New Roman" w:cs="Times New Roman"/>
          <w:bCs/>
        </w:rPr>
        <w:t xml:space="preserve"> &amp; M. </w:t>
      </w:r>
      <w:proofErr w:type="spellStart"/>
      <w:r w:rsidRPr="003D4E1C">
        <w:rPr>
          <w:rFonts w:ascii="Times New Roman" w:hAnsi="Times New Roman" w:cs="Times New Roman"/>
          <w:bCs/>
        </w:rPr>
        <w:t>Ackhard</w:t>
      </w:r>
      <w:proofErr w:type="spellEnd"/>
      <w:r w:rsidRPr="003D4E1C">
        <w:rPr>
          <w:rFonts w:ascii="Times New Roman" w:hAnsi="Times New Roman" w:cs="Times New Roman"/>
          <w:bCs/>
        </w:rPr>
        <w:t xml:space="preserve"> (</w:t>
      </w:r>
      <w:proofErr w:type="spellStart"/>
      <w:r w:rsidR="00F21D3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 xml:space="preserve">Psychology of </w:t>
      </w:r>
      <w:r w:rsidR="00C4330F" w:rsidRPr="003D4E1C">
        <w:rPr>
          <w:rFonts w:ascii="Times New Roman" w:hAnsi="Times New Roman" w:cs="Times New Roman"/>
          <w:bCs/>
          <w:u w:val="single"/>
        </w:rPr>
        <w:t>I</w:t>
      </w:r>
      <w:r w:rsidRPr="003D4E1C">
        <w:rPr>
          <w:rFonts w:ascii="Times New Roman" w:hAnsi="Times New Roman" w:cs="Times New Roman"/>
          <w:bCs/>
          <w:u w:val="single"/>
        </w:rPr>
        <w:t xml:space="preserve">nterpersonal </w:t>
      </w:r>
      <w:r w:rsidR="00C4330F" w:rsidRPr="003D4E1C">
        <w:rPr>
          <w:rFonts w:ascii="Times New Roman" w:hAnsi="Times New Roman" w:cs="Times New Roman"/>
          <w:bCs/>
          <w:u w:val="single"/>
        </w:rPr>
        <w:t>R</w:t>
      </w:r>
      <w:r w:rsidRPr="003D4E1C">
        <w:rPr>
          <w:rFonts w:ascii="Times New Roman" w:hAnsi="Times New Roman" w:cs="Times New Roman"/>
          <w:bCs/>
          <w:u w:val="single"/>
        </w:rPr>
        <w:t>elations</w:t>
      </w:r>
      <w:r w:rsidRPr="003D4E1C">
        <w:rPr>
          <w:rFonts w:ascii="Times New Roman" w:hAnsi="Times New Roman" w:cs="Times New Roman"/>
          <w:bCs/>
        </w:rPr>
        <w:t>. New York: Nova Science, pp. 1-34, 2009.</w:t>
      </w:r>
    </w:p>
    <w:p w14:paraId="72450294" w14:textId="77777777" w:rsidR="00483299" w:rsidRPr="003D4E1C" w:rsidRDefault="00483299" w:rsidP="00483299">
      <w:pPr>
        <w:ind w:left="720" w:hanging="720"/>
        <w:outlineLvl w:val="0"/>
        <w:rPr>
          <w:rFonts w:ascii="Times New Roman" w:hAnsi="Times New Roman" w:cs="Times New Roman"/>
          <w:bCs/>
        </w:rPr>
      </w:pPr>
    </w:p>
    <w:p w14:paraId="5C80EDE3" w14:textId="40BF53BC" w:rsidR="00483299" w:rsidRPr="003D4E1C" w:rsidRDefault="00483299" w:rsidP="00483299">
      <w:pPr>
        <w:ind w:left="720" w:hanging="720"/>
        <w:outlineLvl w:val="0"/>
        <w:rPr>
          <w:rFonts w:ascii="Times New Roman" w:hAnsi="Times New Roman"/>
        </w:rPr>
      </w:pPr>
      <w:r w:rsidRPr="003D4E1C">
        <w:rPr>
          <w:rFonts w:ascii="Times New Roman" w:hAnsi="Times New Roman" w:cs="Times New Roman"/>
          <w:bCs/>
        </w:rPr>
        <w:t xml:space="preserve">Marlow, M., &amp; Giles, H. </w:t>
      </w:r>
      <w:r w:rsidRPr="003D4E1C">
        <w:rPr>
          <w:rFonts w:ascii="Times New Roman" w:hAnsi="Times New Roman"/>
        </w:rPr>
        <w:t xml:space="preserve">The politics of disaster: Crises, communication, and marginalization in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t xml:space="preserve">In S. </w:t>
      </w:r>
      <w:proofErr w:type="spellStart"/>
      <w:r w:rsidRPr="003D4E1C">
        <w:t>Kleinman</w:t>
      </w:r>
      <w:proofErr w:type="spellEnd"/>
      <w:r w:rsidRPr="003D4E1C">
        <w:t xml:space="preserve"> (</w:t>
      </w:r>
      <w:r w:rsidR="00F21D34" w:rsidRPr="003D4E1C">
        <w:t>e</w:t>
      </w:r>
      <w:r w:rsidRPr="003D4E1C">
        <w:t xml:space="preserve">d.), </w:t>
      </w:r>
      <w:r w:rsidRPr="003D4E1C">
        <w:rPr>
          <w:u w:val="single"/>
        </w:rPr>
        <w:t xml:space="preserve">The </w:t>
      </w:r>
      <w:r w:rsidR="00C4330F" w:rsidRPr="003D4E1C">
        <w:rPr>
          <w:u w:val="single"/>
        </w:rPr>
        <w:t>C</w:t>
      </w:r>
      <w:r w:rsidRPr="003D4E1C">
        <w:rPr>
          <w:u w:val="single"/>
        </w:rPr>
        <w:t xml:space="preserve">ulture of </w:t>
      </w:r>
      <w:r w:rsidR="00C4330F" w:rsidRPr="003D4E1C">
        <w:rPr>
          <w:u w:val="single"/>
        </w:rPr>
        <w:t>I</w:t>
      </w:r>
      <w:r w:rsidRPr="003D4E1C">
        <w:rPr>
          <w:u w:val="single"/>
        </w:rPr>
        <w:t>nefficiency</w:t>
      </w:r>
      <w:r w:rsidRPr="003D4E1C">
        <w:t>. New York: Peter Lang, pp. 245-265, 2009.</w:t>
      </w:r>
    </w:p>
    <w:p w14:paraId="5932FCB3" w14:textId="77777777" w:rsidR="00361A46" w:rsidRPr="003D4E1C" w:rsidRDefault="00361A46" w:rsidP="00361A46">
      <w:pPr>
        <w:spacing w:line="240" w:lineRule="atLeast"/>
        <w:ind w:left="720" w:right="-270" w:hanging="720"/>
        <w:rPr>
          <w:rFonts w:ascii="Times New Roman" w:hAnsi="Times New Roman" w:cs="Times New Roman"/>
          <w:bCs/>
        </w:rPr>
      </w:pPr>
    </w:p>
    <w:p w14:paraId="141533B3" w14:textId="63C69830" w:rsidR="00037CD4" w:rsidRPr="003D4E1C" w:rsidRDefault="00037CD4"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Noels, K. A., &amp; Giles, H.  Social identity and language learning. In T. K. Bhatia &amp; W. C. Ritchie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Elsevier </w:t>
      </w:r>
      <w:r w:rsidR="00C4330F" w:rsidRPr="003D4E1C">
        <w:rPr>
          <w:rFonts w:ascii="Times New Roman" w:hAnsi="Times New Roman" w:cs="Times New Roman"/>
          <w:u w:val="single"/>
        </w:rPr>
        <w:t>N</w:t>
      </w:r>
      <w:r w:rsidRPr="003D4E1C">
        <w:rPr>
          <w:rFonts w:ascii="Times New Roman" w:hAnsi="Times New Roman" w:cs="Times New Roman"/>
          <w:u w:val="single"/>
        </w:rPr>
        <w:t xml:space="preserve">ew </w:t>
      </w:r>
      <w:r w:rsidR="00C4330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C4330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C433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C4330F" w:rsidRPr="003D4E1C">
        <w:rPr>
          <w:rFonts w:ascii="Times New Roman" w:hAnsi="Times New Roman" w:cs="Times New Roman"/>
          <w:u w:val="single"/>
        </w:rPr>
        <w:t>A</w:t>
      </w:r>
      <w:r w:rsidRPr="003D4E1C">
        <w:rPr>
          <w:rFonts w:ascii="Times New Roman" w:hAnsi="Times New Roman" w:cs="Times New Roman"/>
          <w:u w:val="single"/>
        </w:rPr>
        <w:t>cquisition</w:t>
      </w:r>
      <w:r w:rsidRPr="003D4E1C">
        <w:rPr>
          <w:rFonts w:ascii="Times New Roman" w:hAnsi="Times New Roman" w:cs="Times New Roman"/>
        </w:rPr>
        <w:t xml:space="preserve">. </w:t>
      </w:r>
      <w:r w:rsidR="00885FF5" w:rsidRPr="003D4E1C">
        <w:rPr>
          <w:rFonts w:ascii="Times New Roman" w:hAnsi="Times New Roman" w:cs="Times New Roman"/>
        </w:rPr>
        <w:t xml:space="preserve">Leeds, </w:t>
      </w:r>
      <w:r w:rsidR="00A356AA" w:rsidRPr="003D4E1C">
        <w:rPr>
          <w:rFonts w:ascii="Times New Roman" w:hAnsi="Times New Roman" w:cs="Times New Roman"/>
        </w:rPr>
        <w:t>UK</w:t>
      </w:r>
      <w:r w:rsidR="00885FF5" w:rsidRPr="003D4E1C">
        <w:rPr>
          <w:rFonts w:ascii="Times New Roman" w:hAnsi="Times New Roman" w:cs="Times New Roman"/>
        </w:rPr>
        <w:t>: Emerald Group Publishing</w:t>
      </w:r>
      <w:r w:rsidRPr="003D4E1C">
        <w:rPr>
          <w:rFonts w:ascii="Times New Roman" w:hAnsi="Times New Roman" w:cs="Times New Roman"/>
        </w:rPr>
        <w:t xml:space="preserve">, </w:t>
      </w:r>
      <w:r w:rsidR="00B46D2A" w:rsidRPr="003D4E1C">
        <w:rPr>
          <w:rFonts w:ascii="Times New Roman" w:hAnsi="Times New Roman" w:cs="Times New Roman"/>
        </w:rPr>
        <w:t>pp</w:t>
      </w:r>
      <w:r w:rsidR="00154745" w:rsidRPr="003D4E1C">
        <w:rPr>
          <w:rFonts w:ascii="Times New Roman" w:hAnsi="Times New Roman" w:cs="Times New Roman"/>
        </w:rPr>
        <w:t>. 647-670, 2009</w:t>
      </w:r>
      <w:r w:rsidRPr="003D4E1C">
        <w:rPr>
          <w:rFonts w:ascii="Times New Roman" w:hAnsi="Times New Roman" w:cs="Times New Roman"/>
        </w:rPr>
        <w:t>.</w:t>
      </w:r>
    </w:p>
    <w:p w14:paraId="0C6D173F" w14:textId="77777777" w:rsidR="00081DD4" w:rsidRPr="003D4E1C" w:rsidRDefault="00081DD4" w:rsidP="00081DD4">
      <w:pPr>
        <w:rPr>
          <w:rFonts w:eastAsia="Batang"/>
          <w:lang w:eastAsia="ko-KR"/>
        </w:rPr>
      </w:pPr>
    </w:p>
    <w:p w14:paraId="50218EB9" w14:textId="16A85B06" w:rsidR="00320D25" w:rsidRPr="003D4E1C" w:rsidRDefault="00CC3B91" w:rsidP="00CC3B91">
      <w:pPr>
        <w:pStyle w:val="toa"/>
        <w:spacing w:before="0" w:beforeAutospacing="0" w:after="0" w:afterAutospacing="0"/>
        <w:ind w:left="720" w:hanging="720"/>
        <w:rPr>
          <w:spacing w:val="-2"/>
        </w:rPr>
      </w:pPr>
      <w:r w:rsidRPr="003D4E1C">
        <w:rPr>
          <w:spacing w:val="-2"/>
        </w:rPr>
        <w:t>McCann, R.M., Giles, H.,</w:t>
      </w:r>
      <w:r w:rsidRPr="003D4E1C">
        <w:t xml:space="preserve"> &amp; </w:t>
      </w:r>
      <w:proofErr w:type="spellStart"/>
      <w:r w:rsidRPr="003D4E1C">
        <w:rPr>
          <w:spacing w:val="-2"/>
        </w:rPr>
        <w:t>Goenawan</w:t>
      </w:r>
      <w:proofErr w:type="spellEnd"/>
      <w:r w:rsidRPr="003D4E1C">
        <w:rPr>
          <w:spacing w:val="-2"/>
        </w:rPr>
        <w:t xml:space="preserve">, F. Toward an understanding of age salience across generations: The role of media, interpersonal, and physical triggers  In T.J. </w:t>
      </w:r>
      <w:proofErr w:type="spellStart"/>
      <w:r w:rsidRPr="003D4E1C">
        <w:rPr>
          <w:spacing w:val="-2"/>
        </w:rPr>
        <w:t>Riyanto</w:t>
      </w:r>
      <w:proofErr w:type="spellEnd"/>
      <w:r w:rsidRPr="003D4E1C">
        <w:rPr>
          <w:spacing w:val="-2"/>
        </w:rPr>
        <w:t xml:space="preserve">, L.S. </w:t>
      </w:r>
      <w:proofErr w:type="spellStart"/>
      <w:r w:rsidRPr="003D4E1C">
        <w:rPr>
          <w:spacing w:val="-2"/>
        </w:rPr>
        <w:t>Limanta</w:t>
      </w:r>
      <w:proofErr w:type="spellEnd"/>
      <w:r w:rsidRPr="003D4E1C">
        <w:rPr>
          <w:spacing w:val="-2"/>
        </w:rPr>
        <w:t xml:space="preserve">, &amp; D. </w:t>
      </w:r>
      <w:proofErr w:type="spellStart"/>
      <w:r w:rsidRPr="003D4E1C">
        <w:rPr>
          <w:spacing w:val="-2"/>
        </w:rPr>
        <w:t>Setiawan</w:t>
      </w:r>
      <w:proofErr w:type="spellEnd"/>
      <w:r w:rsidRPr="003D4E1C">
        <w:rPr>
          <w:spacing w:val="-2"/>
        </w:rPr>
        <w:t xml:space="preserve"> (</w:t>
      </w:r>
      <w:proofErr w:type="spellStart"/>
      <w:r w:rsidR="00F21D34" w:rsidRPr="003D4E1C">
        <w:rPr>
          <w:spacing w:val="-2"/>
        </w:rPr>
        <w:t>e</w:t>
      </w:r>
      <w:r w:rsidRPr="003D4E1C">
        <w:rPr>
          <w:spacing w:val="-2"/>
        </w:rPr>
        <w:t>ds</w:t>
      </w:r>
      <w:proofErr w:type="spellEnd"/>
      <w:r w:rsidRPr="003D4E1C">
        <w:rPr>
          <w:spacing w:val="-2"/>
        </w:rPr>
        <w:t>)</w:t>
      </w:r>
      <w:r w:rsidR="00320D25" w:rsidRPr="003D4E1C">
        <w:rPr>
          <w:spacing w:val="-2"/>
        </w:rPr>
        <w:t>,</w:t>
      </w:r>
      <w:r w:rsidRPr="003D4E1C">
        <w:rPr>
          <w:spacing w:val="-2"/>
        </w:rPr>
        <w:t xml:space="preserve"> </w:t>
      </w:r>
      <w:r w:rsidRPr="003D4E1C">
        <w:rPr>
          <w:spacing w:val="-2"/>
          <w:u w:val="single"/>
        </w:rPr>
        <w:t xml:space="preserve">Media in a </w:t>
      </w:r>
      <w:r w:rsidR="00AA3A60" w:rsidRPr="003D4E1C">
        <w:rPr>
          <w:spacing w:val="-2"/>
          <w:u w:val="single"/>
        </w:rPr>
        <w:t>F</w:t>
      </w:r>
      <w:r w:rsidRPr="003D4E1C">
        <w:rPr>
          <w:spacing w:val="-2"/>
          <w:u w:val="single"/>
        </w:rPr>
        <w:t>ast-</w:t>
      </w:r>
      <w:r w:rsidR="00AA3A60" w:rsidRPr="003D4E1C">
        <w:rPr>
          <w:spacing w:val="-2"/>
          <w:u w:val="single"/>
        </w:rPr>
        <w:t>C</w:t>
      </w:r>
      <w:r w:rsidRPr="003D4E1C">
        <w:rPr>
          <w:spacing w:val="-2"/>
          <w:u w:val="single"/>
        </w:rPr>
        <w:t xml:space="preserve">hanging </w:t>
      </w:r>
      <w:r w:rsidR="00AA3A60" w:rsidRPr="003D4E1C">
        <w:rPr>
          <w:spacing w:val="-2"/>
          <w:u w:val="single"/>
        </w:rPr>
        <w:t>W</w:t>
      </w:r>
      <w:r w:rsidRPr="003D4E1C">
        <w:rPr>
          <w:spacing w:val="-2"/>
          <w:u w:val="single"/>
        </w:rPr>
        <w:t>orld</w:t>
      </w:r>
      <w:r w:rsidR="00F029FD" w:rsidRPr="003D4E1C">
        <w:rPr>
          <w:i/>
          <w:spacing w:val="-2"/>
        </w:rPr>
        <w:t xml:space="preserve">. </w:t>
      </w:r>
      <w:proofErr w:type="spellStart"/>
      <w:r w:rsidRPr="003D4E1C">
        <w:rPr>
          <w:spacing w:val="-2"/>
        </w:rPr>
        <w:t>Siwalankertio</w:t>
      </w:r>
      <w:proofErr w:type="spellEnd"/>
      <w:r w:rsidRPr="003D4E1C">
        <w:rPr>
          <w:spacing w:val="-2"/>
        </w:rPr>
        <w:t>, Indonesia: Petra Christian University</w:t>
      </w:r>
      <w:r w:rsidR="00320D25" w:rsidRPr="003D4E1C">
        <w:rPr>
          <w:spacing w:val="-2"/>
        </w:rPr>
        <w:t xml:space="preserve"> Press, </w:t>
      </w:r>
      <w:r w:rsidR="00F029FD" w:rsidRPr="003D4E1C">
        <w:rPr>
          <w:spacing w:val="-2"/>
        </w:rPr>
        <w:t xml:space="preserve">pp. 138-150, </w:t>
      </w:r>
      <w:r w:rsidR="00320D25" w:rsidRPr="003D4E1C">
        <w:rPr>
          <w:spacing w:val="-2"/>
        </w:rPr>
        <w:t>2009.</w:t>
      </w:r>
    </w:p>
    <w:p w14:paraId="326D29F2" w14:textId="77777777" w:rsidR="00320D25" w:rsidRPr="003D4E1C" w:rsidRDefault="00320D25" w:rsidP="00CC3B91">
      <w:pPr>
        <w:pStyle w:val="toa"/>
        <w:spacing w:before="0" w:beforeAutospacing="0" w:after="0" w:afterAutospacing="0"/>
        <w:ind w:left="720" w:hanging="720"/>
        <w:rPr>
          <w:spacing w:val="-2"/>
        </w:rPr>
      </w:pPr>
    </w:p>
    <w:p w14:paraId="20EF017B" w14:textId="7F486142" w:rsidR="00154745" w:rsidRPr="003D4E1C" w:rsidRDefault="00154745" w:rsidP="00154745">
      <w:pPr>
        <w:pStyle w:val="BlockText"/>
        <w:rPr>
          <w:rFonts w:ascii="Times New Roman" w:hAnsi="Times New Roman" w:cs="Times New Roman"/>
        </w:rPr>
      </w:pPr>
      <w:r w:rsidRPr="003D4E1C">
        <w:rPr>
          <w:rFonts w:ascii="Times New Roman" w:hAnsi="Times New Roman" w:cs="Times New Roman"/>
        </w:rPr>
        <w:t>Gil</w:t>
      </w:r>
      <w:r w:rsidR="006136B9" w:rsidRPr="003D4E1C">
        <w:rPr>
          <w:rFonts w:ascii="Times New Roman" w:hAnsi="Times New Roman" w:cs="Times New Roman"/>
        </w:rPr>
        <w:t>es, H., &amp;</w:t>
      </w:r>
      <w:r w:rsidRPr="003D4E1C">
        <w:rPr>
          <w:rFonts w:ascii="Times New Roman" w:hAnsi="Times New Roman" w:cs="Times New Roman"/>
        </w:rPr>
        <w:t xml:space="preserve"> </w:t>
      </w:r>
      <w:proofErr w:type="spellStart"/>
      <w:r w:rsidRPr="003D4E1C">
        <w:rPr>
          <w:rFonts w:ascii="Times New Roman" w:hAnsi="Times New Roman" w:cs="Times New Roman"/>
        </w:rPr>
        <w:t>Helmle</w:t>
      </w:r>
      <w:proofErr w:type="spellEnd"/>
      <w:r w:rsidRPr="003D4E1C">
        <w:rPr>
          <w:rFonts w:ascii="Times New Roman" w:hAnsi="Times New Roman" w:cs="Times New Roman"/>
        </w:rPr>
        <w:t xml:space="preserve">, J. Elder abuse and neglect: A communicative framework. In A. </w:t>
      </w:r>
      <w:proofErr w:type="spellStart"/>
      <w:r w:rsidRPr="003D4E1C">
        <w:rPr>
          <w:rFonts w:ascii="Times New Roman" w:hAnsi="Times New Roman" w:cs="Times New Roman"/>
        </w:rPr>
        <w:t>Duszak</w:t>
      </w:r>
      <w:proofErr w:type="spellEnd"/>
      <w:r w:rsidRPr="003D4E1C">
        <w:rPr>
          <w:rFonts w:ascii="Times New Roman" w:hAnsi="Times New Roman" w:cs="Times New Roman"/>
        </w:rPr>
        <w:t xml:space="preserve"> &amp; U. </w:t>
      </w:r>
      <w:proofErr w:type="spellStart"/>
      <w:r w:rsidRPr="003D4E1C">
        <w:rPr>
          <w:rFonts w:ascii="Times New Roman" w:hAnsi="Times New Roman" w:cs="Times New Roman"/>
        </w:rPr>
        <w:t>Okulska</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2A6FA6" w:rsidRPr="003D4E1C">
        <w:rPr>
          <w:u w:val="single"/>
        </w:rPr>
        <w:t xml:space="preserve">Language, </w:t>
      </w:r>
      <w:r w:rsidR="00AA3A60" w:rsidRPr="003D4E1C">
        <w:rPr>
          <w:u w:val="single"/>
        </w:rPr>
        <w:t>C</w:t>
      </w:r>
      <w:r w:rsidR="002A6FA6" w:rsidRPr="003D4E1C">
        <w:rPr>
          <w:u w:val="single"/>
        </w:rPr>
        <w:t xml:space="preserve">ulture and the </w:t>
      </w:r>
      <w:r w:rsidR="00AA3A60" w:rsidRPr="003D4E1C">
        <w:rPr>
          <w:u w:val="single"/>
        </w:rPr>
        <w:t>D</w:t>
      </w:r>
      <w:r w:rsidR="002A6FA6" w:rsidRPr="003D4E1C">
        <w:rPr>
          <w:u w:val="single"/>
        </w:rPr>
        <w:t xml:space="preserve">ynamics of </w:t>
      </w:r>
      <w:r w:rsidR="00AA3A60" w:rsidRPr="003D4E1C">
        <w:rPr>
          <w:u w:val="single"/>
        </w:rPr>
        <w:t>A</w:t>
      </w:r>
      <w:r w:rsidR="002A6FA6" w:rsidRPr="003D4E1C">
        <w:rPr>
          <w:u w:val="single"/>
        </w:rPr>
        <w:t>ge</w:t>
      </w:r>
      <w:r w:rsidR="00526E22" w:rsidRPr="003D4E1C">
        <w:rPr>
          <w:rFonts w:ascii="Times New Roman" w:hAnsi="Times New Roman" w:cs="Times New Roman"/>
        </w:rPr>
        <w:t>.</w:t>
      </w:r>
      <w:r w:rsidRPr="003D4E1C">
        <w:rPr>
          <w:rFonts w:ascii="Times New Roman" w:hAnsi="Times New Roman" w:cs="Times New Roman"/>
        </w:rPr>
        <w:t xml:space="preserve">  Berlin: Mouton de </w:t>
      </w:r>
      <w:proofErr w:type="spellStart"/>
      <w:r w:rsidRPr="003D4E1C">
        <w:rPr>
          <w:rFonts w:ascii="Times New Roman" w:hAnsi="Times New Roman" w:cs="Times New Roman"/>
        </w:rPr>
        <w:t>Gruyter</w:t>
      </w:r>
      <w:proofErr w:type="spellEnd"/>
      <w:r w:rsidR="00526E22" w:rsidRPr="003D4E1C">
        <w:rPr>
          <w:rFonts w:ascii="Times New Roman" w:hAnsi="Times New Roman" w:cs="Times New Roman"/>
        </w:rPr>
        <w:t>,</w:t>
      </w:r>
      <w:r w:rsidR="008D6DED" w:rsidRPr="003D4E1C">
        <w:rPr>
          <w:rFonts w:ascii="Times New Roman" w:hAnsi="Times New Roman" w:cs="Times New Roman"/>
        </w:rPr>
        <w:t xml:space="preserve"> pp. 223-252,</w:t>
      </w:r>
      <w:r w:rsidR="00526E22" w:rsidRPr="003D4E1C">
        <w:rPr>
          <w:rFonts w:ascii="Times New Roman" w:hAnsi="Times New Roman" w:cs="Times New Roman"/>
        </w:rPr>
        <w:t xml:space="preserve"> 201</w:t>
      </w:r>
      <w:r w:rsidR="002A3A4D" w:rsidRPr="003D4E1C">
        <w:rPr>
          <w:rFonts w:ascii="Times New Roman" w:hAnsi="Times New Roman" w:cs="Times New Roman"/>
        </w:rPr>
        <w:t>1</w:t>
      </w:r>
      <w:r w:rsidRPr="003D4E1C">
        <w:rPr>
          <w:rFonts w:ascii="Times New Roman" w:hAnsi="Times New Roman" w:cs="Times New Roman"/>
        </w:rPr>
        <w:t>.</w:t>
      </w:r>
    </w:p>
    <w:p w14:paraId="0C1899FD" w14:textId="77777777" w:rsidR="00154745" w:rsidRPr="003D4E1C" w:rsidRDefault="00154745" w:rsidP="00154745">
      <w:pPr>
        <w:pStyle w:val="BlockText"/>
        <w:rPr>
          <w:rFonts w:ascii="Times New Roman" w:hAnsi="Times New Roman" w:cs="Times New Roman"/>
        </w:rPr>
      </w:pPr>
    </w:p>
    <w:p w14:paraId="26D82B45" w14:textId="768DB041" w:rsidR="005D2985" w:rsidRPr="003D4E1C" w:rsidRDefault="005D2985" w:rsidP="005D2985">
      <w:pPr>
        <w:spacing w:line="240" w:lineRule="atLeast"/>
        <w:ind w:left="720" w:right="-270" w:hanging="720"/>
        <w:rPr>
          <w:rFonts w:ascii="Times New Roman" w:hAnsi="Times New Roman" w:cs="Times New Roman"/>
        </w:rPr>
      </w:pPr>
      <w:r w:rsidRPr="003D4E1C">
        <w:rPr>
          <w:rFonts w:ascii="Times New Roman" w:hAnsi="Times New Roman" w:cs="Times New Roman"/>
        </w:rPr>
        <w:t>Ota, H., &amp; Giles, H. A good story is not enough: Unmasking</w:t>
      </w:r>
      <w:r w:rsidR="00FA3A05" w:rsidRPr="003D4E1C">
        <w:rPr>
          <w:rFonts w:ascii="Times New Roman" w:hAnsi="Times New Roman" w:cs="Times New Roman"/>
        </w:rPr>
        <w:t xml:space="preserve"> and accommodating</w:t>
      </w:r>
      <w:r w:rsidR="00E65BB8" w:rsidRPr="003D4E1C">
        <w:rPr>
          <w:rFonts w:ascii="Times New Roman" w:hAnsi="Times New Roman" w:cs="Times New Roman"/>
        </w:rPr>
        <w:t xml:space="preserve"> the social meanings of ag</w:t>
      </w:r>
      <w:r w:rsidRPr="003D4E1C">
        <w:rPr>
          <w:rFonts w:ascii="Times New Roman" w:hAnsi="Times New Roman" w:cs="Times New Roman"/>
        </w:rPr>
        <w:t>ing in Japan. In Y. Matsumoto (</w:t>
      </w:r>
      <w:r w:rsidR="00F21D34" w:rsidRPr="003D4E1C">
        <w:rPr>
          <w:rFonts w:ascii="Times New Roman" w:hAnsi="Times New Roman" w:cs="Times New Roman"/>
        </w:rPr>
        <w:t>e</w:t>
      </w:r>
      <w:r w:rsidRPr="003D4E1C">
        <w:rPr>
          <w:rFonts w:ascii="Times New Roman" w:hAnsi="Times New Roman" w:cs="Times New Roman"/>
        </w:rPr>
        <w:t xml:space="preserve">d.), </w:t>
      </w:r>
      <w:r w:rsidR="00FA3A05" w:rsidRPr="003D4E1C">
        <w:rPr>
          <w:rFonts w:ascii="Times New Roman" w:hAnsi="Times New Roman" w:cs="Times New Roman"/>
          <w:u w:val="single"/>
        </w:rPr>
        <w:t xml:space="preserve">Faces of Aging: The </w:t>
      </w:r>
      <w:r w:rsidR="005722D8" w:rsidRPr="003D4E1C">
        <w:rPr>
          <w:rFonts w:ascii="Times New Roman" w:hAnsi="Times New Roman" w:cs="Times New Roman"/>
          <w:u w:val="single"/>
        </w:rPr>
        <w:t>L</w:t>
      </w:r>
      <w:r w:rsidR="00FA3A05" w:rsidRPr="003D4E1C">
        <w:rPr>
          <w:rFonts w:ascii="Times New Roman" w:hAnsi="Times New Roman" w:cs="Times New Roman"/>
          <w:u w:val="single"/>
        </w:rPr>
        <w:t xml:space="preserve">ived </w:t>
      </w:r>
      <w:r w:rsidR="005722D8" w:rsidRPr="003D4E1C">
        <w:rPr>
          <w:rFonts w:ascii="Times New Roman" w:hAnsi="Times New Roman" w:cs="Times New Roman"/>
          <w:u w:val="single"/>
        </w:rPr>
        <w:t>E</w:t>
      </w:r>
      <w:r w:rsidR="00FA3A05" w:rsidRPr="003D4E1C">
        <w:rPr>
          <w:rFonts w:ascii="Times New Roman" w:hAnsi="Times New Roman" w:cs="Times New Roman"/>
          <w:u w:val="single"/>
        </w:rPr>
        <w:t xml:space="preserve">xperiences of the </w:t>
      </w:r>
      <w:r w:rsidR="005722D8" w:rsidRPr="003D4E1C">
        <w:rPr>
          <w:rFonts w:ascii="Times New Roman" w:hAnsi="Times New Roman" w:cs="Times New Roman"/>
          <w:u w:val="single"/>
        </w:rPr>
        <w:t>E</w:t>
      </w:r>
      <w:r w:rsidR="00FA3A05" w:rsidRPr="003D4E1C">
        <w:rPr>
          <w:rFonts w:ascii="Times New Roman" w:hAnsi="Times New Roman" w:cs="Times New Roman"/>
          <w:u w:val="single"/>
        </w:rPr>
        <w:t>lderly in Japan</w:t>
      </w:r>
      <w:r w:rsidR="00B374F7" w:rsidRPr="003D4E1C">
        <w:rPr>
          <w:rFonts w:ascii="Times New Roman" w:hAnsi="Times New Roman" w:cs="Times New Roman"/>
        </w:rPr>
        <w:t>.</w:t>
      </w:r>
      <w:r w:rsidRPr="003D4E1C">
        <w:rPr>
          <w:rFonts w:ascii="Times New Roman" w:hAnsi="Times New Roman" w:cs="Times New Roman"/>
        </w:rPr>
        <w:t xml:space="preserve"> Stanford: Stanford University Press, </w:t>
      </w:r>
      <w:r w:rsidR="00E7477E" w:rsidRPr="003D4E1C">
        <w:rPr>
          <w:rFonts w:ascii="Times New Roman" w:hAnsi="Times New Roman" w:cs="Times New Roman"/>
        </w:rPr>
        <w:t xml:space="preserve">pp. 238-262, </w:t>
      </w:r>
      <w:r w:rsidR="00B374F7" w:rsidRPr="003D4E1C">
        <w:rPr>
          <w:rFonts w:ascii="Times New Roman" w:hAnsi="Times New Roman" w:cs="Times New Roman"/>
        </w:rPr>
        <w:t>2011.</w:t>
      </w:r>
    </w:p>
    <w:p w14:paraId="4E00BDEC" w14:textId="77777777" w:rsidR="00747480" w:rsidRPr="003D4E1C" w:rsidRDefault="00747480" w:rsidP="005D2985">
      <w:pPr>
        <w:spacing w:line="240" w:lineRule="atLeast"/>
        <w:ind w:left="720" w:right="-270" w:hanging="720"/>
        <w:rPr>
          <w:rFonts w:ascii="Times New Roman" w:hAnsi="Times New Roman" w:cs="Times New Roman"/>
        </w:rPr>
      </w:pPr>
    </w:p>
    <w:p w14:paraId="0D82E7FF" w14:textId="08796136" w:rsidR="00747480" w:rsidRPr="003D4E1C" w:rsidRDefault="00747480" w:rsidP="00747480">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Intergenerational communication practices</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Schaie</w:t>
      </w:r>
      <w:proofErr w:type="spellEnd"/>
      <w:r w:rsidRPr="003D4E1C">
        <w:rPr>
          <w:rFonts w:ascii="Times New Roman" w:hAnsi="Times New Roman" w:cs="Times New Roman"/>
        </w:rPr>
        <w:t xml:space="preserve"> &amp;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Willis (</w:t>
      </w:r>
      <w:r w:rsidR="00F21D34" w:rsidRPr="003D4E1C">
        <w:rPr>
          <w:rFonts w:ascii="Times New Roman" w:hAnsi="Times New Roman" w:cs="Times New Roman"/>
        </w:rPr>
        <w:t>e</w:t>
      </w:r>
      <w:r w:rsidRPr="003D4E1C">
        <w:rPr>
          <w:rFonts w:ascii="Times New Roman" w:hAnsi="Times New Roman" w:cs="Times New Roman"/>
        </w:rPr>
        <w:t>ds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the </w:t>
      </w:r>
      <w:r w:rsidR="005722D8" w:rsidRPr="003D4E1C">
        <w:rPr>
          <w:rFonts w:ascii="Times New Roman" w:hAnsi="Times New Roman" w:cs="Times New Roman"/>
          <w:u w:val="single"/>
        </w:rPr>
        <w:t>P</w:t>
      </w:r>
      <w:r w:rsidRPr="003D4E1C">
        <w:rPr>
          <w:rFonts w:ascii="Times New Roman" w:hAnsi="Times New Roman" w:cs="Times New Roman"/>
          <w:u w:val="single"/>
        </w:rPr>
        <w:t xml:space="preserve">sychology of </w:t>
      </w:r>
      <w:r w:rsidR="005722D8" w:rsidRPr="003D4E1C">
        <w:rPr>
          <w:rFonts w:ascii="Times New Roman" w:hAnsi="Times New Roman" w:cs="Times New Roman"/>
          <w:u w:val="single"/>
        </w:rPr>
        <w:t>A</w:t>
      </w:r>
      <w:r w:rsidRPr="003D4E1C">
        <w:rPr>
          <w:rFonts w:ascii="Times New Roman" w:hAnsi="Times New Roman" w:cs="Times New Roman"/>
          <w:u w:val="single"/>
        </w:rPr>
        <w:t>ging</w:t>
      </w:r>
      <w:r w:rsidR="005722D8" w:rsidRPr="003D4E1C">
        <w:rPr>
          <w:rFonts w:ascii="Times New Roman" w:hAnsi="Times New Roman" w:cs="Times New Roman"/>
        </w:rPr>
        <w:t xml:space="preserve">, </w:t>
      </w: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Elsevier, </w:t>
      </w:r>
      <w:r w:rsidR="009C2A72" w:rsidRPr="003D4E1C">
        <w:rPr>
          <w:rFonts w:ascii="Times New Roman" w:hAnsi="Times New Roman" w:cs="Times New Roman"/>
        </w:rPr>
        <w:t>pp</w:t>
      </w:r>
      <w:smartTag w:uri="urn:schemas-microsoft-com:office:smarttags" w:element="PersonName">
        <w:r w:rsidR="009C2A72" w:rsidRPr="003D4E1C">
          <w:rPr>
            <w:rFonts w:ascii="Times New Roman" w:hAnsi="Times New Roman" w:cs="Times New Roman"/>
          </w:rPr>
          <w:t>.</w:t>
        </w:r>
      </w:smartTag>
      <w:r w:rsidR="009C2A72" w:rsidRPr="003D4E1C">
        <w:rPr>
          <w:rFonts w:ascii="Times New Roman" w:hAnsi="Times New Roman" w:cs="Times New Roman"/>
        </w:rPr>
        <w:t xml:space="preserve"> 231-245.  </w:t>
      </w:r>
      <w:r w:rsidRPr="003D4E1C">
        <w:rPr>
          <w:rFonts w:ascii="Times New Roman" w:hAnsi="Times New Roman" w:cs="Times New Roman"/>
        </w:rPr>
        <w:t>2011.</w:t>
      </w:r>
    </w:p>
    <w:p w14:paraId="720ACC45" w14:textId="77777777" w:rsidR="00E81364" w:rsidRPr="003D4E1C" w:rsidRDefault="00E81364" w:rsidP="00747480">
      <w:pPr>
        <w:spacing w:line="240" w:lineRule="atLeast"/>
        <w:ind w:left="720" w:right="-270" w:hanging="720"/>
        <w:rPr>
          <w:rFonts w:ascii="Times New Roman" w:hAnsi="Times New Roman" w:cs="Times New Roman"/>
        </w:rPr>
      </w:pPr>
    </w:p>
    <w:p w14:paraId="234B5A78" w14:textId="36E38F4A" w:rsidR="00E81364" w:rsidRPr="003D4E1C" w:rsidRDefault="00E81364" w:rsidP="00E81364">
      <w:pPr>
        <w:pStyle w:val="BlockText"/>
        <w:rPr>
          <w:rFonts w:ascii="Times New Roman" w:hAnsi="Times New Roman" w:cs="Times New Roman"/>
        </w:rPr>
      </w:pPr>
      <w:r w:rsidRPr="003D4E1C">
        <w:rPr>
          <w:rFonts w:ascii="Times New Roman" w:hAnsi="Times New Roman" w:cs="Times New Roman"/>
        </w:rPr>
        <w:t>McGlone,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S</w:t>
      </w:r>
      <w:r w:rsidR="00B17D8A" w:rsidRPr="003D4E1C">
        <w:rPr>
          <w:rFonts w:ascii="Times New Roman" w:hAnsi="Times New Roman" w:cs="Times New Roman"/>
        </w:rPr>
        <w:t>.</w:t>
      </w:r>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and interpersonal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M.L. Knapp &amp; J.A. Daly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722D8"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5722D8" w:rsidRPr="003D4E1C">
        <w:rPr>
          <w:rFonts w:ascii="Times New Roman" w:hAnsi="Times New Roman" w:cs="Times New Roman"/>
          <w:u w:val="single"/>
        </w:rPr>
        <w:t>C</w:t>
      </w:r>
      <w:r w:rsidRPr="003D4E1C">
        <w:rPr>
          <w:rFonts w:ascii="Times New Roman" w:hAnsi="Times New Roman" w:cs="Times New Roman"/>
          <w:u w:val="single"/>
        </w:rPr>
        <w:t>ommunication</w:t>
      </w:r>
      <w:r w:rsidR="005722D8" w:rsidRPr="003D4E1C">
        <w:rPr>
          <w:rFonts w:ascii="Times New Roman" w:hAnsi="Times New Roman" w:cs="Times New Roman"/>
        </w:rPr>
        <w:t xml:space="preserve">, </w:t>
      </w: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ed.  Thousand Oaks, CA: Sage, </w:t>
      </w:r>
      <w:r w:rsidR="009C2A72" w:rsidRPr="003D4E1C">
        <w:rPr>
          <w:rFonts w:ascii="Times New Roman" w:hAnsi="Times New Roman" w:cs="Times New Roman"/>
        </w:rPr>
        <w:t>pp. 201-237</w:t>
      </w:r>
      <w:r w:rsidRPr="003D4E1C">
        <w:rPr>
          <w:rFonts w:ascii="Times New Roman" w:hAnsi="Times New Roman" w:cs="Times New Roman"/>
        </w:rPr>
        <w:t>2011</w:t>
      </w:r>
      <w:smartTag w:uri="urn:schemas-microsoft-com:office:smarttags" w:element="PersonName">
        <w:r w:rsidRPr="003D4E1C">
          <w:rPr>
            <w:rFonts w:ascii="Times New Roman" w:hAnsi="Times New Roman" w:cs="Times New Roman"/>
          </w:rPr>
          <w:t>.</w:t>
        </w:r>
      </w:smartTag>
    </w:p>
    <w:p w14:paraId="1CDA7A8C" w14:textId="77777777" w:rsidR="00482830" w:rsidRPr="003D4E1C" w:rsidRDefault="00482830" w:rsidP="00E81364">
      <w:pPr>
        <w:pStyle w:val="BlockText"/>
        <w:rPr>
          <w:rFonts w:ascii="Times New Roman" w:hAnsi="Times New Roman" w:cs="Times New Roman"/>
        </w:rPr>
      </w:pPr>
    </w:p>
    <w:p w14:paraId="049C153E" w14:textId="2C155AAC" w:rsidR="00482830" w:rsidRPr="003D4E1C" w:rsidRDefault="00482830" w:rsidP="00482830">
      <w:pPr>
        <w:spacing w:line="240" w:lineRule="atLeast"/>
        <w:ind w:left="720" w:right="-720" w:hanging="720"/>
        <w:rPr>
          <w:rFonts w:ascii="Times New Roman" w:hAnsi="Times New Roman" w:cs="Times New Roman"/>
          <w:bCs/>
        </w:rPr>
      </w:pPr>
      <w:r w:rsidRPr="003D4E1C">
        <w:rPr>
          <w:rFonts w:ascii="Times New Roman" w:hAnsi="Times New Roman" w:cs="Times New Roman"/>
          <w:bCs/>
        </w:rPr>
        <w:t>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proofErr w:type="spellStart"/>
      <w:r w:rsidRPr="003D4E1C">
        <w:rPr>
          <w:rFonts w:ascii="Times New Roman" w:hAnsi="Times New Roman" w:cs="Times New Roman"/>
          <w:bCs/>
        </w:rPr>
        <w:t>Parler</w:t>
      </w:r>
      <w:proofErr w:type="spellEnd"/>
      <w:r w:rsidRPr="003D4E1C">
        <w:rPr>
          <w:rFonts w:ascii="Times New Roman" w:hAnsi="Times New Roman" w:cs="Times New Roman"/>
          <w:bCs/>
        </w:rPr>
        <w:t xml:space="preserve"> du grand age et </w:t>
      </w:r>
      <w:proofErr w:type="spellStart"/>
      <w:r w:rsidRPr="003D4E1C">
        <w:rPr>
          <w:rFonts w:ascii="Times New Roman" w:hAnsi="Times New Roman" w:cs="Times New Roman"/>
          <w:bCs/>
        </w:rPr>
        <w:t>vieiller</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e’en</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parler</w:t>
      </w:r>
      <w:proofErr w:type="spellEnd"/>
      <w:r w:rsidRPr="003D4E1C">
        <w:rPr>
          <w:rFonts w:ascii="Times New Roman" w:hAnsi="Times New Roman" w:cs="Times New Roman"/>
          <w:bCs/>
        </w:rPr>
        <w:t xml:space="preserve"> [“Talking about age and aging talk”]</w:t>
      </w:r>
      <w:smartTag w:uri="urn:schemas-microsoft-com:office:smarttags" w:element="PersonName">
        <w:r w:rsidRPr="003D4E1C">
          <w:rPr>
            <w:rFonts w:ascii="Times New Roman" w:hAnsi="Times New Roman" w:cs="Times New Roman"/>
            <w:bCs/>
          </w:rPr>
          <w:t>.</w:t>
        </w:r>
      </w:smartTag>
      <w:r w:rsidR="00A517D9" w:rsidRPr="003D4E1C">
        <w:rPr>
          <w:rFonts w:ascii="Times New Roman" w:hAnsi="Times New Roman" w:cs="Times New Roman"/>
          <w:bCs/>
        </w:rPr>
        <w:t xml:space="preserve"> I</w:t>
      </w:r>
      <w:r w:rsidRPr="003D4E1C">
        <w:rPr>
          <w:rFonts w:ascii="Times New Roman" w:hAnsi="Times New Roman" w:cs="Times New Roman"/>
          <w:bCs/>
        </w:rPr>
        <w:t xml:space="preserve">n </w:t>
      </w:r>
      <w:r w:rsidRPr="003D4E1C">
        <w:rPr>
          <w:rFonts w:ascii="Times New Roman" w:hAnsi="Times New Roman" w:cs="Times New Roman"/>
        </w:rPr>
        <w:t>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Castel, E</w:t>
      </w:r>
      <w:smartTag w:uri="urn:schemas-microsoft-com:office:smarttags" w:element="PersonName">
        <w:r w:rsidRPr="003D4E1C">
          <w:rPr>
            <w:rFonts w:ascii="Times New Roman" w:hAnsi="Times New Roman" w:cs="Times New Roman"/>
          </w:rPr>
          <w:t>.</w:t>
        </w:r>
      </w:smartTag>
      <w:r w:rsidR="006136B9" w:rsidRPr="003D4E1C">
        <w:rPr>
          <w:rFonts w:ascii="Times New Roman" w:hAnsi="Times New Roman" w:cs="Times New Roman"/>
        </w:rPr>
        <w:t xml:space="preserve"> Sales-</w:t>
      </w:r>
      <w:proofErr w:type="spellStart"/>
      <w:r w:rsidR="006136B9" w:rsidRPr="003D4E1C">
        <w:rPr>
          <w:rFonts w:ascii="Times New Roman" w:hAnsi="Times New Roman" w:cs="Times New Roman"/>
        </w:rPr>
        <w:t>Wuillemin</w:t>
      </w:r>
      <w:proofErr w:type="spellEnd"/>
      <w:r w:rsidR="006136B9" w:rsidRPr="003D4E1C">
        <w:rPr>
          <w:rFonts w:ascii="Times New Roman" w:hAnsi="Times New Roman" w:cs="Times New Roman"/>
        </w:rPr>
        <w:t xml:space="preserve"> </w:t>
      </w:r>
      <w:r w:rsidRPr="003D4E1C">
        <w:rPr>
          <w:rFonts w:ascii="Times New Roman" w:hAnsi="Times New Roman" w:cs="Times New Roman"/>
        </w:rPr>
        <w:t>&amp; M-F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Lacassagne</w:t>
      </w:r>
      <w:proofErr w:type="spellEnd"/>
      <w:r w:rsidRPr="003D4E1C">
        <w:rPr>
          <w:rFonts w:ascii="Times New Roman" w:hAnsi="Times New Roman" w:cs="Times New Roman"/>
        </w:rPr>
        <w:t xml:space="preserve"> (</w:t>
      </w:r>
      <w:proofErr w:type="spellStart"/>
      <w:r w:rsidR="00B37AF9"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Psychologie</w:t>
      </w:r>
      <w:proofErr w:type="spellEnd"/>
      <w:r w:rsidRPr="003D4E1C">
        <w:rPr>
          <w:rFonts w:ascii="Times New Roman" w:hAnsi="Times New Roman" w:cs="Times New Roman"/>
        </w:rPr>
        <w:t xml:space="preserve"> </w:t>
      </w:r>
      <w:proofErr w:type="spellStart"/>
      <w:r w:rsidR="006136B9" w:rsidRPr="003D4E1C">
        <w:rPr>
          <w:rFonts w:ascii="Times New Roman" w:hAnsi="Times New Roman" w:cs="Times New Roman"/>
        </w:rPr>
        <w:t>sociale</w:t>
      </w:r>
      <w:proofErr w:type="spellEnd"/>
      <w:r w:rsidR="006136B9" w:rsidRPr="003D4E1C">
        <w:rPr>
          <w:rFonts w:ascii="Times New Roman" w:hAnsi="Times New Roman" w:cs="Times New Roman"/>
        </w:rPr>
        <w:t xml:space="preserve">, </w:t>
      </w:r>
      <w:proofErr w:type="spellStart"/>
      <w:r w:rsidR="006136B9" w:rsidRPr="003D4E1C">
        <w:rPr>
          <w:rFonts w:ascii="Times New Roman" w:hAnsi="Times New Roman" w:cs="Times New Roman"/>
        </w:rPr>
        <w:t>langage</w:t>
      </w:r>
      <w:proofErr w:type="spellEnd"/>
      <w:r w:rsidR="006136B9" w:rsidRPr="003D4E1C">
        <w:rPr>
          <w:rFonts w:ascii="Times New Roman" w:hAnsi="Times New Roman" w:cs="Times New Roman"/>
        </w:rPr>
        <w:t>, communication</w:t>
      </w:r>
      <w:r w:rsidRPr="003D4E1C">
        <w:rPr>
          <w:rFonts w:ascii="Times New Roman" w:hAnsi="Times New Roman" w:cs="Times New Roman"/>
        </w:rPr>
        <w:t xml:space="preserve">: de la </w:t>
      </w:r>
      <w:proofErr w:type="spellStart"/>
      <w:r w:rsidRPr="003D4E1C">
        <w:rPr>
          <w:rFonts w:ascii="Times New Roman" w:hAnsi="Times New Roman" w:cs="Times New Roman"/>
        </w:rPr>
        <w:t>théorie</w:t>
      </w:r>
      <w:proofErr w:type="spellEnd"/>
      <w:r w:rsidRPr="003D4E1C">
        <w:rPr>
          <w:rFonts w:ascii="Times New Roman" w:hAnsi="Times New Roman" w:cs="Times New Roman"/>
        </w:rPr>
        <w:t xml:space="preserve"> aux applications. [“</w:t>
      </w:r>
      <w:r w:rsidR="0021337A" w:rsidRPr="003D4E1C">
        <w:rPr>
          <w:rFonts w:ascii="Times New Roman" w:hAnsi="Times New Roman" w:cs="Times New Roman"/>
          <w:bCs/>
          <w:u w:val="single"/>
        </w:rPr>
        <w:t>S</w:t>
      </w:r>
      <w:r w:rsidRPr="003D4E1C">
        <w:rPr>
          <w:rFonts w:ascii="Times New Roman" w:hAnsi="Times New Roman" w:cs="Times New Roman"/>
          <w:bCs/>
          <w:u w:val="single"/>
        </w:rPr>
        <w:t xml:space="preserve">ocial </w:t>
      </w:r>
      <w:r w:rsidR="0021337A" w:rsidRPr="003D4E1C">
        <w:rPr>
          <w:rFonts w:ascii="Times New Roman" w:hAnsi="Times New Roman" w:cs="Times New Roman"/>
          <w:bCs/>
          <w:u w:val="single"/>
        </w:rPr>
        <w:t>P</w:t>
      </w:r>
      <w:r w:rsidRPr="003D4E1C">
        <w:rPr>
          <w:rFonts w:ascii="Times New Roman" w:hAnsi="Times New Roman" w:cs="Times New Roman"/>
          <w:bCs/>
          <w:u w:val="single"/>
        </w:rPr>
        <w:t>sychology</w:t>
      </w:r>
      <w:r w:rsidR="0021337A" w:rsidRPr="003D4E1C">
        <w:rPr>
          <w:rFonts w:ascii="Times New Roman" w:hAnsi="Times New Roman" w:cs="Times New Roman"/>
          <w:bCs/>
          <w:u w:val="single"/>
        </w:rPr>
        <w:t>, C</w:t>
      </w:r>
      <w:r w:rsidRPr="003D4E1C">
        <w:rPr>
          <w:rFonts w:ascii="Times New Roman" w:hAnsi="Times New Roman" w:cs="Times New Roman"/>
          <w:bCs/>
          <w:u w:val="single"/>
        </w:rPr>
        <w:t xml:space="preserve">ommunication, and </w:t>
      </w:r>
      <w:r w:rsidR="0021337A" w:rsidRPr="003D4E1C">
        <w:rPr>
          <w:rFonts w:ascii="Times New Roman" w:hAnsi="Times New Roman" w:cs="Times New Roman"/>
          <w:bCs/>
          <w:u w:val="single"/>
        </w:rPr>
        <w:t>L</w:t>
      </w:r>
      <w:r w:rsidRPr="003D4E1C">
        <w:rPr>
          <w:rFonts w:ascii="Times New Roman" w:hAnsi="Times New Roman" w:cs="Times New Roman"/>
          <w:bCs/>
          <w:u w:val="single"/>
        </w:rPr>
        <w:t xml:space="preserve">anguage: From </w:t>
      </w:r>
      <w:r w:rsidR="0021337A" w:rsidRPr="003D4E1C">
        <w:rPr>
          <w:rFonts w:ascii="Times New Roman" w:hAnsi="Times New Roman" w:cs="Times New Roman"/>
          <w:bCs/>
          <w:u w:val="single"/>
        </w:rPr>
        <w:t>T</w:t>
      </w:r>
      <w:r w:rsidRPr="003D4E1C">
        <w:rPr>
          <w:rFonts w:ascii="Times New Roman" w:hAnsi="Times New Roman" w:cs="Times New Roman"/>
          <w:bCs/>
          <w:u w:val="single"/>
        </w:rPr>
        <w:t xml:space="preserve">heory to </w:t>
      </w:r>
      <w:r w:rsidR="0021337A" w:rsidRPr="003D4E1C">
        <w:rPr>
          <w:rFonts w:ascii="Times New Roman" w:hAnsi="Times New Roman" w:cs="Times New Roman"/>
          <w:bCs/>
          <w:u w:val="single"/>
        </w:rPr>
        <w:t>P</w:t>
      </w:r>
      <w:r w:rsidRPr="003D4E1C">
        <w:rPr>
          <w:rFonts w:ascii="Times New Roman" w:hAnsi="Times New Roman" w:cs="Times New Roman"/>
          <w:bCs/>
          <w:u w:val="single"/>
        </w:rPr>
        <w:t>ractice</w:t>
      </w:r>
      <w:r w:rsidRPr="003D4E1C">
        <w:rPr>
          <w:rFonts w:ascii="Times New Roman" w:hAnsi="Times New Roman" w:cs="Times New Roman"/>
          <w:bCs/>
        </w:rPr>
        <w:t>.</w:t>
      </w:r>
      <w:r w:rsidR="00B15A68"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rPr>
        <w:t>Paris &amp; Liège</w:t>
      </w:r>
      <w:r w:rsidRPr="003D4E1C">
        <w:rPr>
          <w:rFonts w:ascii="Times New Roman" w:hAnsi="Times New Roman" w:cs="Times New Roman"/>
          <w:bCs/>
        </w:rPr>
        <w:t xml:space="preserve">: De </w:t>
      </w:r>
      <w:proofErr w:type="spellStart"/>
      <w:r w:rsidRPr="003D4E1C">
        <w:rPr>
          <w:rFonts w:ascii="Times New Roman" w:hAnsi="Times New Roman" w:cs="Times New Roman"/>
          <w:bCs/>
        </w:rPr>
        <w:t>Boek</w:t>
      </w:r>
      <w:proofErr w:type="spellEnd"/>
      <w:r w:rsidRPr="003D4E1C">
        <w:rPr>
          <w:rFonts w:ascii="Times New Roman" w:hAnsi="Times New Roman" w:cs="Times New Roman"/>
          <w:bCs/>
        </w:rPr>
        <w:t xml:space="preserve"> Press, </w:t>
      </w:r>
      <w:r w:rsidR="0035336C" w:rsidRPr="003D4E1C">
        <w:rPr>
          <w:rFonts w:ascii="Times New Roman" w:hAnsi="Times New Roman" w:cs="Times New Roman"/>
          <w:bCs/>
        </w:rPr>
        <w:t xml:space="preserve">pp. 401-425, </w:t>
      </w:r>
      <w:r w:rsidRPr="003D4E1C">
        <w:rPr>
          <w:rFonts w:ascii="Times New Roman" w:hAnsi="Times New Roman" w:cs="Times New Roman"/>
          <w:bCs/>
        </w:rPr>
        <w:t>2011.</w:t>
      </w:r>
    </w:p>
    <w:p w14:paraId="72E7B0D4" w14:textId="77777777" w:rsidR="00482830" w:rsidRPr="003D4E1C" w:rsidRDefault="00482830" w:rsidP="00482830">
      <w:pPr>
        <w:spacing w:line="240" w:lineRule="atLeast"/>
        <w:ind w:left="720" w:right="-720" w:hanging="720"/>
        <w:rPr>
          <w:rFonts w:ascii="Times New Roman" w:hAnsi="Times New Roman" w:cs="Times New Roman"/>
          <w:bCs/>
        </w:rPr>
      </w:pPr>
    </w:p>
    <w:p w14:paraId="3D77B5E5" w14:textId="103DD3A1" w:rsidR="00FE3332" w:rsidRPr="003D4E1C" w:rsidRDefault="00FE3332" w:rsidP="00FE3332">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Bonilla, 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Speer, R.</w:t>
      </w:r>
      <w:r w:rsidR="00C96E83" w:rsidRPr="003D4E1C">
        <w:rPr>
          <w:rFonts w:ascii="Times New Roman" w:hAnsi="Times New Roman" w:cs="Times New Roman"/>
        </w:rPr>
        <w:t xml:space="preserve">B. </w:t>
      </w:r>
      <w:r w:rsidRPr="003D4E1C">
        <w:rPr>
          <w:rFonts w:ascii="Times New Roman" w:hAnsi="Times New Roman" w:cs="Times New Roman"/>
        </w:rPr>
        <w:t xml:space="preserve"> </w:t>
      </w:r>
      <w:r w:rsidR="00360CE1" w:rsidRPr="003D4E1C">
        <w:rPr>
          <w:rFonts w:ascii="Times New Roman" w:hAnsi="Times New Roman" w:cs="Times New Roman"/>
        </w:rPr>
        <w:t>Acculturating intergroup vitalities, accommodation and contact</w:t>
      </w:r>
      <w:r w:rsidRPr="003D4E1C">
        <w:rPr>
          <w:rFonts w:ascii="Times New Roman" w:hAnsi="Times New Roman" w:cs="Times New Roman"/>
        </w:rPr>
        <w:t>.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Jackson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Routledge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21337A"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London: Routledge, </w:t>
      </w:r>
      <w:r w:rsidR="0035336C" w:rsidRPr="003D4E1C">
        <w:rPr>
          <w:rFonts w:ascii="Times New Roman" w:hAnsi="Times New Roman" w:cs="Times New Roman"/>
        </w:rPr>
        <w:t xml:space="preserve">pp. 244-259, </w:t>
      </w:r>
      <w:r w:rsidRPr="003D4E1C">
        <w:rPr>
          <w:rFonts w:ascii="Times New Roman" w:hAnsi="Times New Roman" w:cs="Times New Roman"/>
        </w:rPr>
        <w:t>2012.</w:t>
      </w:r>
    </w:p>
    <w:p w14:paraId="3489D5DA" w14:textId="77777777" w:rsidR="008F4B31" w:rsidRPr="003D4E1C" w:rsidRDefault="008F4B31" w:rsidP="0089200F">
      <w:pPr>
        <w:ind w:left="720" w:hanging="720"/>
        <w:rPr>
          <w:rFonts w:ascii="Times New Roman" w:hAnsi="Times New Roman" w:cs="Times New Roman"/>
        </w:rPr>
      </w:pPr>
    </w:p>
    <w:p w14:paraId="26DDE6DC" w14:textId="28C38721" w:rsidR="003E06B4" w:rsidRPr="003D4E1C" w:rsidRDefault="003E06B4" w:rsidP="003E06B4">
      <w:pPr>
        <w:pStyle w:val="BlockText"/>
        <w:rPr>
          <w:rFonts w:ascii="Times New Roman" w:hAnsi="Times New Roman" w:cs="Times New Roman"/>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uri="urn:schemas-microsoft-com:office:smarttags" w:element="PersonName">
          <w:r w:rsidRPr="003D4E1C">
            <w:rPr>
              <w:rFonts w:ascii="Times New Roman" w:hAnsi="Times New Roman" w:cs="Times New Roman"/>
            </w:rPr>
            <w:t>.</w:t>
          </w:r>
        </w:smartTag>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t>
      </w:r>
      <w:proofErr w:type="spellStart"/>
      <w:r w:rsidRPr="003D4E1C">
        <w:rPr>
          <w:rFonts w:ascii="Times New Roman" w:hAnsi="Times New Roman" w:cs="Times New Roman"/>
        </w:rPr>
        <w:t>Pauwels</w:t>
      </w:r>
      <w:proofErr w:type="spellEnd"/>
      <w:r w:rsidRPr="003D4E1C">
        <w:rPr>
          <w:rFonts w:ascii="Times New Roman" w:hAnsi="Times New Roman" w:cs="Times New Roman"/>
        </w:rPr>
        <w:t>, A.</w:t>
      </w:r>
      <w:r w:rsidR="00A517D9" w:rsidRPr="003D4E1C">
        <w:rPr>
          <w:rFonts w:ascii="Times New Roman" w:hAnsi="Times New Roman" w:cs="Times New Roman"/>
        </w:rPr>
        <w:t xml:space="preserve"> Accommodating </w:t>
      </w:r>
      <w:proofErr w:type="spellStart"/>
      <w:r w:rsidR="00A517D9" w:rsidRPr="003D4E1C">
        <w:rPr>
          <w:rFonts w:ascii="Times New Roman" w:hAnsi="Times New Roman" w:cs="Times New Roman"/>
        </w:rPr>
        <w:t>multilinguality</w:t>
      </w:r>
      <w:proofErr w:type="spellEnd"/>
      <w:r w:rsidR="00A517D9" w:rsidRPr="003D4E1C">
        <w:rPr>
          <w:rFonts w:ascii="Times New Roman" w:hAnsi="Times New Roman" w:cs="Times New Roman"/>
        </w:rPr>
        <w:t>.</w:t>
      </w:r>
      <w:r w:rsidRPr="003D4E1C">
        <w:rPr>
          <w:rFonts w:ascii="Times New Roman" w:hAnsi="Times New Roman" w:cs="Times New Roman"/>
        </w:rPr>
        <w:t xml:space="preserve"> In T</w:t>
      </w:r>
      <w:r w:rsidR="00C14FFB" w:rsidRPr="003D4E1C">
        <w:rPr>
          <w:rFonts w:ascii="Times New Roman" w:hAnsi="Times New Roman" w:cs="Times New Roman"/>
        </w:rPr>
        <w:t>.</w:t>
      </w:r>
      <w:r w:rsidRPr="003D4E1C">
        <w:rPr>
          <w:rFonts w:ascii="Times New Roman" w:hAnsi="Times New Roman" w:cs="Times New Roman"/>
        </w:rPr>
        <w:t xml:space="preserv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Bhatia &amp; W.C. Ritchie (</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B</w:t>
      </w:r>
      <w:r w:rsidRPr="003D4E1C">
        <w:rPr>
          <w:rFonts w:ascii="Times New Roman" w:hAnsi="Times New Roman" w:cs="Times New Roman"/>
          <w:u w:val="single"/>
        </w:rPr>
        <w:t xml:space="preserve">ilingualism and </w:t>
      </w:r>
      <w:r w:rsidR="0021337A" w:rsidRPr="003D4E1C">
        <w:rPr>
          <w:rFonts w:ascii="Times New Roman" w:hAnsi="Times New Roman" w:cs="Times New Roman"/>
          <w:u w:val="single"/>
        </w:rPr>
        <w:t>M</w:t>
      </w:r>
      <w:r w:rsidRPr="003D4E1C">
        <w:rPr>
          <w:rFonts w:ascii="Times New Roman" w:hAnsi="Times New Roman" w:cs="Times New Roman"/>
          <w:u w:val="single"/>
        </w:rPr>
        <w:t>ultilingualism</w:t>
      </w:r>
      <w:r w:rsidR="00F173AF" w:rsidRPr="003D4E1C">
        <w:rPr>
          <w:rFonts w:ascii="Times New Roman" w:hAnsi="Times New Roman" w:cs="Times New Roman"/>
        </w:rPr>
        <w:t xml:space="preserve">. </w:t>
      </w:r>
      <w:r w:rsidRPr="003D4E1C">
        <w:rPr>
          <w:rFonts w:ascii="Times New Roman" w:hAnsi="Times New Roman" w:cs="Times New Roman"/>
        </w:rPr>
        <w:t xml:space="preserve">Oxford:  Blackwell, </w:t>
      </w:r>
      <w:r w:rsidR="00F173AF" w:rsidRPr="003D4E1C">
        <w:rPr>
          <w:rFonts w:ascii="Times New Roman" w:hAnsi="Times New Roman" w:cs="Times New Roman"/>
        </w:rPr>
        <w:t xml:space="preserve">, </w:t>
      </w:r>
      <w:r w:rsidR="009C2A72" w:rsidRPr="003D4E1C">
        <w:rPr>
          <w:rFonts w:ascii="Times New Roman" w:hAnsi="Times New Roman" w:cs="Times New Roman"/>
        </w:rPr>
        <w:t>pp. 391-416</w:t>
      </w:r>
      <w:r w:rsidR="00F173AF" w:rsidRPr="003D4E1C">
        <w:rPr>
          <w:rFonts w:ascii="Times New Roman" w:hAnsi="Times New Roman" w:cs="Times New Roman"/>
        </w:rPr>
        <w:t xml:space="preserve">, </w:t>
      </w:r>
      <w:r w:rsidRPr="003D4E1C">
        <w:rPr>
          <w:rFonts w:ascii="Times New Roman" w:hAnsi="Times New Roman" w:cs="Times New Roman"/>
        </w:rPr>
        <w:t>2012.</w:t>
      </w:r>
    </w:p>
    <w:p w14:paraId="29EE5785" w14:textId="77777777" w:rsidR="00712C64" w:rsidRPr="003D4E1C" w:rsidRDefault="00712C64" w:rsidP="003E06B4">
      <w:pPr>
        <w:pStyle w:val="BlockText"/>
        <w:rPr>
          <w:rFonts w:ascii="Times New Roman" w:hAnsi="Times New Roman" w:cs="Times New Roman"/>
        </w:rPr>
      </w:pPr>
    </w:p>
    <w:p w14:paraId="37A05BBD" w14:textId="36F926D2" w:rsidR="00712C64" w:rsidRPr="003D4E1C" w:rsidRDefault="00712C64" w:rsidP="00712C64">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Ingroups</w:t>
      </w:r>
      <w:proofErr w:type="spellEnd"/>
      <w:r w:rsidRPr="003D4E1C">
        <w:rPr>
          <w:rFonts w:ascii="Times New Roman" w:hAnsi="Times New Roman" w:cs="Times New Roman"/>
        </w:rPr>
        <w:t xml:space="preserve"> and outgroups communicating</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Kurylo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Inter/</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ommunication:  Representation and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onstruction of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ulture in </w:t>
      </w:r>
      <w:r w:rsidR="0021337A" w:rsidRPr="003D4E1C">
        <w:rPr>
          <w:rFonts w:ascii="Times New Roman" w:hAnsi="Times New Roman" w:cs="Times New Roman"/>
          <w:u w:val="single"/>
        </w:rPr>
        <w:t>E</w:t>
      </w:r>
      <w:r w:rsidRPr="003D4E1C">
        <w:rPr>
          <w:rFonts w:ascii="Times New Roman" w:hAnsi="Times New Roman" w:cs="Times New Roman"/>
          <w:u w:val="single"/>
        </w:rPr>
        <w:t xml:space="preserve">veryday </w:t>
      </w:r>
      <w:r w:rsidR="0021337A" w:rsidRPr="003D4E1C">
        <w:rPr>
          <w:rFonts w:ascii="Times New Roman" w:hAnsi="Times New Roman" w:cs="Times New Roman"/>
          <w:u w:val="single"/>
        </w:rPr>
        <w:t>I</w:t>
      </w:r>
      <w:r w:rsidRPr="003D4E1C">
        <w:rPr>
          <w:rFonts w:ascii="Times New Roman" w:hAnsi="Times New Roman" w:cs="Times New Roman"/>
          <w:u w:val="single"/>
        </w:rPr>
        <w:t>nteraction</w:t>
      </w:r>
      <w:r w:rsidR="00F173AF" w:rsidRPr="003D4E1C">
        <w:rPr>
          <w:rFonts w:ascii="Times New Roman" w:hAnsi="Times New Roman" w:cs="Times New Roman"/>
        </w:rPr>
        <w:t>.</w:t>
      </w:r>
      <w:r w:rsidRPr="003D4E1C">
        <w:rPr>
          <w:rFonts w:ascii="Times New Roman" w:hAnsi="Times New Roman" w:cs="Times New Roman"/>
        </w:rPr>
        <w:t xml:space="preserve"> Thousand Oaks, CA: Sage, </w:t>
      </w:r>
      <w:r w:rsidR="00F173AF" w:rsidRPr="003D4E1C">
        <w:rPr>
          <w:rFonts w:ascii="Times New Roman" w:hAnsi="Times New Roman" w:cs="Times New Roman"/>
        </w:rPr>
        <w:t xml:space="preserve">pp. 141-162, </w:t>
      </w:r>
      <w:r w:rsidRPr="003D4E1C">
        <w:rPr>
          <w:rFonts w:ascii="Times New Roman" w:hAnsi="Times New Roman" w:cs="Times New Roman"/>
        </w:rPr>
        <w:t>2013.</w:t>
      </w:r>
    </w:p>
    <w:p w14:paraId="1DEC3402" w14:textId="77777777" w:rsidR="003E06B4" w:rsidRPr="003D4E1C" w:rsidRDefault="003E06B4" w:rsidP="003E06B4">
      <w:pPr>
        <w:pStyle w:val="BlockText"/>
        <w:rPr>
          <w:rFonts w:ascii="Times New Roman" w:hAnsi="Times New Roman" w:cs="Times New Roman"/>
        </w:rPr>
      </w:pPr>
    </w:p>
    <w:p w14:paraId="0993FC1C" w14:textId="28FAAA92" w:rsidR="00B15A68" w:rsidRPr="003D4E1C" w:rsidRDefault="00B15A68" w:rsidP="00B15A68">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Parameters of non-accommodation: Refining and elaborating communication accommodation theory</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Forgas, </w:t>
      </w:r>
      <w:r w:rsidR="00811BA5" w:rsidRPr="003D4E1C">
        <w:rPr>
          <w:rFonts w:ascii="Times New Roman" w:hAnsi="Times New Roman" w:cs="Times New Roman"/>
        </w:rPr>
        <w:t>O. Vincze, &amp; J</w:t>
      </w:r>
      <w:smartTag w:uri="urn:schemas-microsoft-com:office:smarttags" w:element="PersonName">
        <w:r w:rsidR="00811BA5" w:rsidRPr="003D4E1C">
          <w:rPr>
            <w:rFonts w:ascii="Times New Roman" w:hAnsi="Times New Roman" w:cs="Times New Roman"/>
          </w:rPr>
          <w:t>.</w:t>
        </w:r>
      </w:smartTag>
      <w:r w:rsidR="00811BA5" w:rsidRPr="003D4E1C">
        <w:rPr>
          <w:rFonts w:ascii="Times New Roman" w:hAnsi="Times New Roman" w:cs="Times New Roman"/>
        </w:rPr>
        <w:t xml:space="preserve"> </w:t>
      </w:r>
      <w:proofErr w:type="spellStart"/>
      <w:r w:rsidR="00811BA5" w:rsidRPr="003D4E1C">
        <w:rPr>
          <w:rFonts w:ascii="Times New Roman" w:hAnsi="Times New Roman" w:cs="Times New Roman"/>
        </w:rPr>
        <w:t>László</w:t>
      </w:r>
      <w:proofErr w:type="spellEnd"/>
      <w:r w:rsidR="00811BA5" w:rsidRPr="003D4E1C">
        <w:rPr>
          <w:rFonts w:ascii="Times New Roman" w:hAnsi="Times New Roman" w:cs="Times New Roman"/>
        </w:rPr>
        <w:t xml:space="preserve">  </w:t>
      </w:r>
      <w:r w:rsidRPr="003D4E1C">
        <w:rPr>
          <w:rFonts w:ascii="Times New Roman" w:hAnsi="Times New Roman" w:cs="Times New Roman"/>
        </w:rPr>
        <w:t>(</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Social </w:t>
      </w:r>
      <w:r w:rsidR="00C44477" w:rsidRPr="003D4E1C">
        <w:rPr>
          <w:rFonts w:ascii="Times New Roman" w:hAnsi="Times New Roman" w:cs="Times New Roman"/>
          <w:u w:val="single"/>
        </w:rPr>
        <w:t>C</w:t>
      </w:r>
      <w:r w:rsidRPr="003D4E1C">
        <w:rPr>
          <w:rFonts w:ascii="Times New Roman" w:hAnsi="Times New Roman" w:cs="Times New Roman"/>
          <w:u w:val="single"/>
        </w:rPr>
        <w:t xml:space="preserve">ognition and </w:t>
      </w:r>
      <w:r w:rsidR="00C44477" w:rsidRPr="003D4E1C">
        <w:rPr>
          <w:rFonts w:ascii="Times New Roman" w:hAnsi="Times New Roman" w:cs="Times New Roman"/>
          <w:u w:val="single"/>
        </w:rPr>
        <w:t>C</w:t>
      </w:r>
      <w:r w:rsidRPr="003D4E1C">
        <w:rPr>
          <w:rFonts w:ascii="Times New Roman" w:hAnsi="Times New Roman" w:cs="Times New Roman"/>
          <w:u w:val="single"/>
        </w:rPr>
        <w:t>ommunication</w:t>
      </w:r>
      <w:r w:rsidR="00F173AF" w:rsidRPr="003D4E1C">
        <w:rPr>
          <w:rFonts w:ascii="Times New Roman" w:hAnsi="Times New Roman" w:cs="Times New Roman"/>
        </w:rPr>
        <w:t xml:space="preserve">. </w:t>
      </w:r>
      <w:r w:rsidRPr="003D4E1C">
        <w:rPr>
          <w:rFonts w:ascii="Times New Roman" w:hAnsi="Times New Roman" w:cs="Times New Roman"/>
        </w:rPr>
        <w:t xml:space="preserve">New York: Psychology Press, </w:t>
      </w:r>
      <w:r w:rsidR="00F173AF" w:rsidRPr="003D4E1C">
        <w:rPr>
          <w:rFonts w:ascii="Times New Roman" w:hAnsi="Times New Roman" w:cs="Times New Roman"/>
        </w:rPr>
        <w:t>pp. 155-172</w:t>
      </w:r>
      <w:r w:rsidRPr="003D4E1C">
        <w:rPr>
          <w:rFonts w:ascii="Times New Roman" w:hAnsi="Times New Roman" w:cs="Times New Roman"/>
        </w:rPr>
        <w:t>2013.</w:t>
      </w:r>
    </w:p>
    <w:p w14:paraId="0D3B6750" w14:textId="77777777" w:rsidR="00B15A68" w:rsidRPr="003D4E1C" w:rsidRDefault="00B15A68" w:rsidP="00B15A68">
      <w:pPr>
        <w:autoSpaceDE w:val="0"/>
        <w:autoSpaceDN w:val="0"/>
        <w:adjustRightInd w:val="0"/>
        <w:ind w:left="720" w:hanging="720"/>
        <w:rPr>
          <w:rFonts w:ascii="Times New Roman" w:hAnsi="Times New Roman" w:cs="Times New Roman"/>
        </w:rPr>
      </w:pPr>
    </w:p>
    <w:p w14:paraId="3AF710D3" w14:textId="7510AA2B" w:rsidR="00F45D29" w:rsidRPr="003D4E1C" w:rsidRDefault="00F45D29" w:rsidP="004F029B">
      <w:pPr>
        <w:pStyle w:val="BodyTextIndent"/>
        <w:tabs>
          <w:tab w:val="left" w:pos="6480"/>
        </w:tabs>
        <w:spacing w:after="0"/>
        <w:ind w:left="720" w:hanging="720"/>
        <w:rPr>
          <w:rFonts w:ascii="Times New Roman" w:hAnsi="Times New Roman" w:cs="Times New Roman"/>
        </w:rPr>
      </w:pPr>
      <w:r w:rsidRPr="003D4E1C">
        <w:rPr>
          <w:rFonts w:ascii="Times New Roman" w:hAnsi="Times New Roman" w:cs="Times New Roman"/>
        </w:rPr>
        <w:t>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4F029B" w:rsidRPr="003D4E1C">
        <w:rPr>
          <w:rFonts w:ascii="Times New Roman" w:hAnsi="Times New Roman" w:cs="Times New Roman"/>
          <w:lang w:val="en-GB"/>
        </w:rPr>
        <w:t>Uncertainty management among Chinese immigrant women seeking healthcare in the United States</w:t>
      </w:r>
      <w:r w:rsidRPr="003D4E1C">
        <w:rPr>
          <w:rFonts w:ascii="Times New Roman" w:hAnsi="Times New Roman" w:cs="Times New Roman"/>
        </w:rPr>
        <w:t>.</w:t>
      </w:r>
      <w:r w:rsidR="004F029B" w:rsidRPr="003D4E1C">
        <w:rPr>
          <w:rFonts w:ascii="Times New Roman" w:hAnsi="Times New Roman" w:cs="Times New Roman"/>
        </w:rPr>
        <w:t xml:space="preserve"> </w:t>
      </w:r>
      <w:r w:rsidRPr="003D4E1C">
        <w:rPr>
          <w:rFonts w:ascii="Times New Roman" w:hAnsi="Times New Roman" w:cs="Times New Roman"/>
        </w:rPr>
        <w:t>In 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Sharifian</w:t>
      </w:r>
      <w:proofErr w:type="spellEnd"/>
      <w:r w:rsidRPr="003D4E1C">
        <w:rPr>
          <w:rFonts w:ascii="Times New Roman" w:hAnsi="Times New Roman" w:cs="Times New Roman"/>
        </w:rPr>
        <w:t xml:space="preserve"> &amp;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Jamarani</w:t>
      </w:r>
      <w:proofErr w:type="spellEnd"/>
      <w:r w:rsidRPr="003D4E1C">
        <w:rPr>
          <w:rFonts w:ascii="Times New Roman" w:hAnsi="Times New Roman" w:cs="Times New Roman"/>
        </w:rPr>
        <w:t xml:space="preserve"> (</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C44477"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C44477" w:rsidRPr="003D4E1C">
        <w:rPr>
          <w:rFonts w:ascii="Times New Roman" w:hAnsi="Times New Roman" w:cs="Times New Roman"/>
          <w:u w:val="single"/>
        </w:rPr>
        <w:t>C</w:t>
      </w:r>
      <w:r w:rsidRPr="003D4E1C">
        <w:rPr>
          <w:rFonts w:ascii="Times New Roman" w:hAnsi="Times New Roman" w:cs="Times New Roman"/>
          <w:u w:val="single"/>
        </w:rPr>
        <w:t>ommunication in the New Era</w:t>
      </w:r>
      <w:r w:rsidR="00151C6E" w:rsidRPr="003D4E1C">
        <w:rPr>
          <w:rFonts w:ascii="Times New Roman" w:hAnsi="Times New Roman" w:cs="Times New Roman"/>
        </w:rPr>
        <w:t>.</w:t>
      </w:r>
      <w:r w:rsidRPr="003D4E1C">
        <w:rPr>
          <w:rFonts w:ascii="Times New Roman" w:hAnsi="Times New Roman" w:cs="Times New Roman"/>
          <w:b/>
          <w:sz w:val="40"/>
          <w:szCs w:val="40"/>
        </w:rPr>
        <w:t xml:space="preserve"> </w:t>
      </w:r>
      <w:r w:rsidR="00B44404" w:rsidRPr="003D4E1C">
        <w:rPr>
          <w:rFonts w:ascii="Times New Roman" w:hAnsi="Times New Roman" w:cs="Times New Roman"/>
        </w:rPr>
        <w:t>New York: Routledge</w:t>
      </w:r>
      <w:r w:rsidR="004F029B" w:rsidRPr="003D4E1C">
        <w:rPr>
          <w:rFonts w:ascii="Times New Roman" w:hAnsi="Times New Roman" w:cs="Times New Roman"/>
        </w:rPr>
        <w:t xml:space="preserve">, </w:t>
      </w:r>
      <w:r w:rsidR="00F173AF" w:rsidRPr="003D4E1C">
        <w:rPr>
          <w:rFonts w:ascii="Times New Roman" w:hAnsi="Times New Roman" w:cs="Times New Roman"/>
        </w:rPr>
        <w:t>pp. 245-262</w:t>
      </w:r>
      <w:r w:rsidR="00395956" w:rsidRPr="003D4E1C">
        <w:rPr>
          <w:rFonts w:ascii="Times New Roman" w:hAnsi="Times New Roman" w:cs="Times New Roman"/>
        </w:rPr>
        <w:t xml:space="preserve">, </w:t>
      </w:r>
      <w:r w:rsidR="00151C6E" w:rsidRPr="003D4E1C">
        <w:rPr>
          <w:rFonts w:ascii="Times New Roman" w:hAnsi="Times New Roman" w:cs="Times New Roman"/>
        </w:rPr>
        <w:t>2013</w:t>
      </w:r>
      <w:r w:rsidR="004F029B" w:rsidRPr="003D4E1C">
        <w:rPr>
          <w:rFonts w:ascii="Times New Roman" w:hAnsi="Times New Roman" w:cs="Times New Roman"/>
        </w:rPr>
        <w:t>.</w:t>
      </w:r>
    </w:p>
    <w:p w14:paraId="334D414D" w14:textId="77777777" w:rsidR="00154745" w:rsidRPr="003D4E1C" w:rsidRDefault="00154745">
      <w:pPr>
        <w:spacing w:line="240" w:lineRule="atLeast"/>
        <w:ind w:left="720" w:right="-720" w:hanging="720"/>
        <w:rPr>
          <w:rFonts w:ascii="Times New Roman" w:hAnsi="Times New Roman" w:cs="Times New Roman"/>
          <w:b/>
          <w:bCs/>
          <w:u w:val="single"/>
        </w:rPr>
      </w:pPr>
    </w:p>
    <w:p w14:paraId="35CEE7DD" w14:textId="23CC683F" w:rsidR="00BF0670" w:rsidRPr="003D4E1C" w:rsidRDefault="00BF0670" w:rsidP="00BF0670">
      <w:pPr>
        <w:pStyle w:val="BlockText"/>
        <w:rPr>
          <w:rFonts w:ascii="Times New Roman" w:hAnsi="Times New Roman" w:cs="Times New Roman"/>
        </w:rPr>
      </w:pPr>
      <w:r w:rsidRPr="003D4E1C">
        <w:rPr>
          <w:rFonts w:ascii="Times New Roman" w:hAnsi="Times New Roman" w:cs="Times New Roman"/>
        </w:rPr>
        <w:t>Dragojevic, M., &amp; Giles, H.  Language and interpersonal communication: Their intergroup dynamics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Berger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395956"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395956" w:rsidRPr="003D4E1C">
        <w:rPr>
          <w:rFonts w:ascii="Times New Roman" w:hAnsi="Times New Roman" w:cs="Times New Roman"/>
          <w:u w:val="single"/>
        </w:rPr>
        <w:t>C</w:t>
      </w:r>
      <w:r w:rsidRPr="003D4E1C">
        <w:rPr>
          <w:rFonts w:ascii="Times New Roman" w:hAnsi="Times New Roman" w:cs="Times New Roman"/>
          <w:u w:val="single"/>
        </w:rPr>
        <w:t>ommunication</w:t>
      </w:r>
      <w:r w:rsidR="00E63239" w:rsidRPr="003D4E1C">
        <w:rPr>
          <w:rFonts w:ascii="Times New Roman" w:hAnsi="Times New Roman" w:cs="Times New Roman"/>
        </w:rPr>
        <w:t xml:space="preserve">. </w:t>
      </w:r>
      <w:r w:rsidRPr="003D4E1C">
        <w:rPr>
          <w:rFonts w:ascii="Times New Roman" w:hAnsi="Times New Roman" w:cs="Times New Roman"/>
        </w:rPr>
        <w:t xml:space="preserve">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Mouton</w:t>
      </w:r>
      <w:r w:rsidR="008D0188" w:rsidRPr="003D4E1C">
        <w:rPr>
          <w:rFonts w:ascii="Times New Roman" w:hAnsi="Times New Roman" w:cs="Times New Roman"/>
        </w:rPr>
        <w:t xml:space="preserve">, </w:t>
      </w:r>
      <w:r w:rsidR="00B4353C" w:rsidRPr="003D4E1C">
        <w:rPr>
          <w:rFonts w:ascii="Times New Roman" w:hAnsi="Times New Roman" w:cs="Times New Roman"/>
        </w:rPr>
        <w:t xml:space="preserve">pp. 29-51, </w:t>
      </w:r>
      <w:r w:rsidR="008D0188" w:rsidRPr="003D4E1C">
        <w:rPr>
          <w:rFonts w:ascii="Times New Roman" w:hAnsi="Times New Roman" w:cs="Times New Roman"/>
        </w:rPr>
        <w:t>2014</w:t>
      </w:r>
      <w:r w:rsidRPr="003D4E1C">
        <w:rPr>
          <w:rFonts w:ascii="Times New Roman" w:hAnsi="Times New Roman" w:cs="Times New Roman"/>
        </w:rPr>
        <w:t>.</w:t>
      </w:r>
    </w:p>
    <w:p w14:paraId="5DA1C84C" w14:textId="77777777" w:rsidR="009F6C03" w:rsidRPr="003D4E1C" w:rsidRDefault="009F6C03" w:rsidP="00BF0670">
      <w:pPr>
        <w:pStyle w:val="BlockText"/>
        <w:rPr>
          <w:rFonts w:ascii="Times New Roman" w:hAnsi="Times New Roman" w:cs="Times New Roman"/>
        </w:rPr>
      </w:pPr>
    </w:p>
    <w:p w14:paraId="228E0299" w14:textId="5064A127" w:rsidR="009F6C03" w:rsidRPr="003D4E1C" w:rsidRDefault="009F6C03" w:rsidP="005C1C6F">
      <w:pPr>
        <w:pStyle w:val="Title"/>
        <w:ind w:left="720" w:hanging="720"/>
        <w:jc w:val="left"/>
        <w:rPr>
          <w:rFonts w:ascii="Times New Roman" w:hAnsi="Times New Roman" w:cs="Times New Roman"/>
          <w:b w:val="0"/>
        </w:rPr>
      </w:pPr>
      <w:r w:rsidRPr="003D4E1C">
        <w:rPr>
          <w:rFonts w:ascii="Times New Roman" w:hAnsi="Times New Roman" w:cs="Times New Roman"/>
          <w:b w:val="0"/>
        </w:rPr>
        <w:t>Giles, H</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&amp; </w:t>
      </w:r>
      <w:proofErr w:type="spellStart"/>
      <w:r w:rsidRPr="003D4E1C">
        <w:rPr>
          <w:rFonts w:ascii="Times New Roman" w:hAnsi="Times New Roman" w:cs="Times New Roman"/>
          <w:b w:val="0"/>
        </w:rPr>
        <w:t>Rakić</w:t>
      </w:r>
      <w:proofErr w:type="spellEnd"/>
      <w:r w:rsidRPr="003D4E1C">
        <w:rPr>
          <w:rFonts w:ascii="Times New Roman" w:hAnsi="Times New Roman" w:cs="Times New Roman"/>
          <w:b w:val="0"/>
        </w:rPr>
        <w:t>,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bookmarkStart w:id="4" w:name="_Toc322359214"/>
      <w:bookmarkStart w:id="5" w:name="_Toc322359235"/>
      <w:bookmarkStart w:id="6" w:name="_Toc323203635"/>
      <w:bookmarkStart w:id="7" w:name="_Toc323203684"/>
      <w:bookmarkStart w:id="8" w:name="_Toc323210900"/>
      <w:r w:rsidRPr="003D4E1C">
        <w:rPr>
          <w:rFonts w:ascii="Times New Roman" w:hAnsi="Times New Roman" w:cs="Times New Roman"/>
          <w:b w:val="0"/>
        </w:rPr>
        <w:t xml:space="preserve">Language attitudes: </w:t>
      </w:r>
      <w:r w:rsidR="00BB4BA4" w:rsidRPr="003D4E1C">
        <w:rPr>
          <w:rFonts w:ascii="Times New Roman" w:hAnsi="Times New Roman" w:cs="Times New Roman"/>
          <w:b w:val="0"/>
        </w:rPr>
        <w:t>S</w:t>
      </w:r>
      <w:r w:rsidRPr="003D4E1C">
        <w:rPr>
          <w:rFonts w:ascii="Times New Roman" w:hAnsi="Times New Roman" w:cs="Times New Roman"/>
          <w:b w:val="0"/>
        </w:rPr>
        <w:t>ocial determinants and consequences of language variation</w:t>
      </w:r>
      <w:bookmarkEnd w:id="4"/>
      <w:bookmarkEnd w:id="5"/>
      <w:bookmarkEnd w:id="6"/>
      <w:bookmarkEnd w:id="7"/>
      <w:bookmarkEnd w:id="8"/>
      <w:r w:rsidRPr="003D4E1C">
        <w:rPr>
          <w:rFonts w:ascii="Times New Roman" w:hAnsi="Times New Roman" w:cs="Times New Roman"/>
          <w:b w:val="0"/>
        </w:rPr>
        <w:t>.</w:t>
      </w:r>
      <w:r w:rsidR="002A252A" w:rsidRPr="003D4E1C">
        <w:rPr>
          <w:rFonts w:ascii="Times New Roman" w:hAnsi="Times New Roman" w:cs="Times New Roman"/>
          <w:b w:val="0"/>
        </w:rPr>
        <w:t xml:space="preserve"> </w:t>
      </w:r>
      <w:r w:rsidRPr="003D4E1C">
        <w:rPr>
          <w:rFonts w:ascii="Times New Roman" w:hAnsi="Times New Roman" w:cs="Times New Roman"/>
          <w:b w:val="0"/>
        </w:rPr>
        <w:t>In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proofErr w:type="spellStart"/>
      <w:r w:rsidRPr="003D4E1C">
        <w:rPr>
          <w:rFonts w:ascii="Times New Roman" w:hAnsi="Times New Roman" w:cs="Times New Roman"/>
          <w:b w:val="0"/>
        </w:rPr>
        <w:t>Holtgraves</w:t>
      </w:r>
      <w:proofErr w:type="spellEnd"/>
      <w:r w:rsidRPr="003D4E1C">
        <w:rPr>
          <w:rFonts w:ascii="Times New Roman" w:hAnsi="Times New Roman" w:cs="Times New Roman"/>
          <w:b w:val="0"/>
        </w:rPr>
        <w:t xml:space="preserve"> (</w:t>
      </w:r>
      <w:r w:rsidR="00251D31"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Oxford </w:t>
      </w:r>
      <w:r w:rsidR="00251D31"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251D31" w:rsidRPr="003D4E1C">
        <w:rPr>
          <w:rFonts w:ascii="Times New Roman" w:hAnsi="Times New Roman" w:cs="Times New Roman"/>
          <w:b w:val="0"/>
          <w:u w:val="single"/>
        </w:rPr>
        <w:t>L</w:t>
      </w:r>
      <w:r w:rsidRPr="003D4E1C">
        <w:rPr>
          <w:rFonts w:ascii="Times New Roman" w:hAnsi="Times New Roman" w:cs="Times New Roman"/>
          <w:b w:val="0"/>
          <w:u w:val="single"/>
        </w:rPr>
        <w:t xml:space="preserve">anguage and </w:t>
      </w:r>
      <w:r w:rsidR="00251D31" w:rsidRPr="003D4E1C">
        <w:rPr>
          <w:rFonts w:ascii="Times New Roman" w:hAnsi="Times New Roman" w:cs="Times New Roman"/>
          <w:b w:val="0"/>
          <w:u w:val="single"/>
        </w:rPr>
        <w:t>S</w:t>
      </w:r>
      <w:r w:rsidRPr="003D4E1C">
        <w:rPr>
          <w:rFonts w:ascii="Times New Roman" w:hAnsi="Times New Roman" w:cs="Times New Roman"/>
          <w:b w:val="0"/>
          <w:u w:val="single"/>
        </w:rPr>
        <w:t xml:space="preserve">ocial </w:t>
      </w:r>
      <w:r w:rsidR="00251D31" w:rsidRPr="003D4E1C">
        <w:rPr>
          <w:rFonts w:ascii="Times New Roman" w:hAnsi="Times New Roman" w:cs="Times New Roman"/>
          <w:b w:val="0"/>
          <w:u w:val="single"/>
        </w:rPr>
        <w:t>P</w:t>
      </w:r>
      <w:r w:rsidRPr="003D4E1C">
        <w:rPr>
          <w:rFonts w:ascii="Times New Roman" w:hAnsi="Times New Roman" w:cs="Times New Roman"/>
          <w:b w:val="0"/>
          <w:u w:val="single"/>
        </w:rPr>
        <w:t>sychology</w:t>
      </w:r>
      <w:r w:rsidRPr="003D4E1C">
        <w:rPr>
          <w:rFonts w:ascii="Times New Roman" w:hAnsi="Times New Roman" w:cs="Times New Roman"/>
          <w:b w:val="0"/>
        </w:rPr>
        <w:t>. New York: Oxford University Press</w:t>
      </w:r>
      <w:r w:rsidR="00251D31" w:rsidRPr="003D4E1C">
        <w:rPr>
          <w:rFonts w:ascii="Times New Roman" w:hAnsi="Times New Roman" w:cs="Times New Roman"/>
          <w:b w:val="0"/>
        </w:rPr>
        <w:t xml:space="preserve">, </w:t>
      </w:r>
      <w:r w:rsidR="002C128D" w:rsidRPr="003D4E1C">
        <w:rPr>
          <w:rFonts w:ascii="Times New Roman" w:hAnsi="Times New Roman" w:cs="Times New Roman"/>
          <w:b w:val="0"/>
        </w:rPr>
        <w:t>pp. 11-26, 2014</w:t>
      </w:r>
      <w:r w:rsidRPr="003D4E1C">
        <w:rPr>
          <w:rFonts w:ascii="Times New Roman" w:hAnsi="Times New Roman" w:cs="Times New Roman"/>
          <w:b w:val="0"/>
        </w:rPr>
        <w:t>.</w:t>
      </w:r>
    </w:p>
    <w:p w14:paraId="3D066C24" w14:textId="77777777" w:rsidR="006B5ECF" w:rsidRPr="003D4E1C" w:rsidRDefault="006B5ECF" w:rsidP="005C1C6F">
      <w:pPr>
        <w:pStyle w:val="Title"/>
        <w:ind w:left="720" w:hanging="720"/>
        <w:jc w:val="left"/>
        <w:rPr>
          <w:rFonts w:ascii="Times New Roman" w:hAnsi="Times New Roman" w:cs="Times New Roman"/>
          <w:b w:val="0"/>
        </w:rPr>
      </w:pPr>
    </w:p>
    <w:p w14:paraId="3A6F82A3" w14:textId="4552B32D" w:rsidR="008F2254" w:rsidRPr="003D4E1C" w:rsidRDefault="008F2254" w:rsidP="008F2254">
      <w:pPr>
        <w:ind w:left="720" w:hanging="720"/>
        <w:rPr>
          <w:rFonts w:ascii="Times New Roman" w:hAnsi="Times New Roman" w:cs="Times New Roman"/>
        </w:rPr>
      </w:pPr>
      <w:r w:rsidRPr="003D4E1C">
        <w:t>Giles, H., &amp; Soliz, J.  Communication accommodation theory</w:t>
      </w:r>
      <w:r w:rsidR="0077627B" w:rsidRPr="003D4E1C">
        <w:t>: A situated framework for interpersonal, family, and intergroup dynamics</w:t>
      </w:r>
      <w:r w:rsidR="00A517D9" w:rsidRPr="003D4E1C">
        <w:t xml:space="preserve">. </w:t>
      </w:r>
      <w:r w:rsidRPr="003D4E1C">
        <w:t xml:space="preserve">In D. </w:t>
      </w:r>
      <w:proofErr w:type="spellStart"/>
      <w:r w:rsidRPr="003D4E1C">
        <w:t>Braithewaite</w:t>
      </w:r>
      <w:proofErr w:type="spellEnd"/>
      <w:r w:rsidRPr="003D4E1C">
        <w:t xml:space="preserve"> &amp; P. Schrodt (</w:t>
      </w:r>
      <w:proofErr w:type="spellStart"/>
      <w:r w:rsidR="008939C7" w:rsidRPr="003D4E1C">
        <w:t>e</w:t>
      </w:r>
      <w:r w:rsidRPr="003D4E1C">
        <w:t>ds</w:t>
      </w:r>
      <w:proofErr w:type="spellEnd"/>
      <w:r w:rsidRPr="003D4E1C">
        <w:t xml:space="preserve">), </w:t>
      </w:r>
      <w:r w:rsidRPr="003D4E1C">
        <w:rPr>
          <w:u w:val="single"/>
        </w:rPr>
        <w:t>Engaging</w:t>
      </w:r>
      <w:r w:rsidRPr="003D4E1C">
        <w:rPr>
          <w:sz w:val="20"/>
          <w:u w:val="single"/>
        </w:rPr>
        <w:t xml:space="preserve"> </w:t>
      </w:r>
      <w:r w:rsidR="00251D31"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51D31" w:rsidRPr="003D4E1C">
        <w:rPr>
          <w:rFonts w:ascii="Times New Roman" w:hAnsi="Times New Roman" w:cs="Times New Roman"/>
          <w:u w:val="single"/>
        </w:rPr>
        <w:t>T</w:t>
      </w:r>
      <w:r w:rsidRPr="003D4E1C">
        <w:rPr>
          <w:rFonts w:ascii="Times New Roman" w:hAnsi="Times New Roman" w:cs="Times New Roman"/>
          <w:u w:val="single"/>
        </w:rPr>
        <w:t>heories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2B6612" w:rsidRPr="003D4E1C">
        <w:rPr>
          <w:rFonts w:ascii="Times New Roman" w:hAnsi="Times New Roman" w:cs="Times New Roman"/>
        </w:rPr>
        <w:t xml:space="preserve">.  Thousand Oaks, CA: Sage, </w:t>
      </w:r>
      <w:r w:rsidR="00555352" w:rsidRPr="003D4E1C">
        <w:rPr>
          <w:rFonts w:ascii="Times New Roman" w:hAnsi="Times New Roman" w:cs="Times New Roman"/>
        </w:rPr>
        <w:t>pp. 157-169, 2014.</w:t>
      </w:r>
      <w:r w:rsidRPr="003D4E1C">
        <w:rPr>
          <w:rFonts w:ascii="Times New Roman" w:hAnsi="Times New Roman" w:cs="Times New Roman"/>
        </w:rPr>
        <w:t xml:space="preserve"> </w:t>
      </w:r>
    </w:p>
    <w:p w14:paraId="62F36DB8" w14:textId="77777777" w:rsidR="008F2254" w:rsidRPr="003D4E1C" w:rsidRDefault="008F2254" w:rsidP="008F2254">
      <w:pPr>
        <w:pStyle w:val="BlockText"/>
        <w:ind w:left="0" w:firstLine="0"/>
        <w:rPr>
          <w:rFonts w:ascii="Times New Roman" w:hAnsi="Times New Roman" w:cs="Times New Roman"/>
        </w:rPr>
      </w:pPr>
    </w:p>
    <w:p w14:paraId="2FC52920" w14:textId="6A21A2C2" w:rsidR="00555352" w:rsidRPr="003D4E1C" w:rsidRDefault="00555352" w:rsidP="00555352">
      <w:pPr>
        <w:pStyle w:val="Title"/>
        <w:ind w:left="720" w:hanging="720"/>
        <w:jc w:val="left"/>
        <w:rPr>
          <w:rFonts w:ascii="Times New Roman" w:hAnsi="Times New Roman" w:cs="Times New Roman"/>
          <w:b w:val="0"/>
        </w:rPr>
      </w:pPr>
      <w:r w:rsidRPr="003D4E1C">
        <w:rPr>
          <w:rFonts w:ascii="Times New Roman" w:hAnsi="Times New Roman" w:cs="Times New Roman"/>
          <w:b w:val="0"/>
        </w:rPr>
        <w:t xml:space="preserve">Giles, H., Thai, C., &amp; </w:t>
      </w:r>
      <w:proofErr w:type="spellStart"/>
      <w:r w:rsidRPr="003D4E1C">
        <w:rPr>
          <w:rFonts w:ascii="Times New Roman" w:hAnsi="Times New Roman" w:cs="Times New Roman"/>
          <w:b w:val="0"/>
        </w:rPr>
        <w:t>Prestin</w:t>
      </w:r>
      <w:proofErr w:type="spellEnd"/>
      <w:r w:rsidRPr="003D4E1C">
        <w:rPr>
          <w:rFonts w:ascii="Times New Roman" w:hAnsi="Times New Roman" w:cs="Times New Roman"/>
          <w:b w:val="0"/>
        </w:rPr>
        <w:t>,</w:t>
      </w:r>
      <w:r w:rsidR="00A517D9" w:rsidRPr="003D4E1C">
        <w:rPr>
          <w:rFonts w:ascii="Times New Roman" w:hAnsi="Times New Roman" w:cs="Times New Roman"/>
          <w:b w:val="0"/>
        </w:rPr>
        <w:t xml:space="preserve"> A.  End-of-life interactions. </w:t>
      </w:r>
      <w:r w:rsidRPr="003D4E1C">
        <w:rPr>
          <w:rFonts w:ascii="Times New Roman" w:hAnsi="Times New Roman" w:cs="Times New Roman"/>
          <w:b w:val="0"/>
        </w:rPr>
        <w:t>In J. F. Nussbaum (</w:t>
      </w:r>
      <w:r w:rsidR="008939C7"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w:t>
      </w:r>
      <w:r w:rsidR="005C50A3"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5C50A3" w:rsidRPr="003D4E1C">
        <w:rPr>
          <w:rFonts w:ascii="Times New Roman" w:hAnsi="Times New Roman" w:cs="Times New Roman"/>
          <w:b w:val="0"/>
          <w:u w:val="single"/>
        </w:rPr>
        <w:t>L</w:t>
      </w:r>
      <w:r w:rsidRPr="003D4E1C">
        <w:rPr>
          <w:rFonts w:ascii="Times New Roman" w:hAnsi="Times New Roman" w:cs="Times New Roman"/>
          <w:b w:val="0"/>
          <w:u w:val="single"/>
        </w:rPr>
        <w:t xml:space="preserve">ifespan </w:t>
      </w:r>
      <w:r w:rsidR="005C50A3" w:rsidRPr="003D4E1C">
        <w:rPr>
          <w:rFonts w:ascii="Times New Roman" w:hAnsi="Times New Roman" w:cs="Times New Roman"/>
          <w:b w:val="0"/>
          <w:u w:val="single"/>
        </w:rPr>
        <w:t>C</w:t>
      </w:r>
      <w:r w:rsidRPr="003D4E1C">
        <w:rPr>
          <w:rFonts w:ascii="Times New Roman" w:hAnsi="Times New Roman" w:cs="Times New Roman"/>
          <w:b w:val="0"/>
          <w:u w:val="single"/>
        </w:rPr>
        <w:t>ommunication</w:t>
      </w:r>
      <w:r w:rsidR="008D1A56" w:rsidRPr="003D4E1C">
        <w:rPr>
          <w:rFonts w:ascii="Times New Roman" w:hAnsi="Times New Roman" w:cs="Times New Roman"/>
          <w:b w:val="0"/>
        </w:rPr>
        <w:t xml:space="preserve">, pp. 405-423. </w:t>
      </w:r>
      <w:r w:rsidRPr="003D4E1C">
        <w:rPr>
          <w:rFonts w:ascii="Times New Roman" w:hAnsi="Times New Roman" w:cs="Times New Roman"/>
          <w:b w:val="0"/>
        </w:rPr>
        <w:t xml:space="preserve">New York: Peter Lang, </w:t>
      </w:r>
      <w:r w:rsidR="008D1A56" w:rsidRPr="003D4E1C">
        <w:rPr>
          <w:rFonts w:ascii="Times New Roman" w:hAnsi="Times New Roman" w:cs="Times New Roman"/>
          <w:b w:val="0"/>
        </w:rPr>
        <w:t>2014</w:t>
      </w:r>
      <w:r w:rsidRPr="003D4E1C">
        <w:rPr>
          <w:rFonts w:ascii="Times New Roman" w:hAnsi="Times New Roman" w:cs="Times New Roman"/>
          <w:b w:val="0"/>
        </w:rPr>
        <w:t>.</w:t>
      </w:r>
    </w:p>
    <w:p w14:paraId="39C77F13" w14:textId="77777777" w:rsidR="00555352" w:rsidRPr="003D4E1C" w:rsidRDefault="00555352" w:rsidP="00555352">
      <w:pPr>
        <w:pStyle w:val="BlockText"/>
        <w:ind w:hanging="630"/>
        <w:rPr>
          <w:rFonts w:ascii="Times New Roman" w:hAnsi="Times New Roman" w:cs="Times New Roman"/>
        </w:rPr>
      </w:pPr>
    </w:p>
    <w:p w14:paraId="3562DC90" w14:textId="76462858" w:rsidR="00AC3F8E" w:rsidRPr="003D4E1C" w:rsidRDefault="00AC3F8E" w:rsidP="00AC3F8E">
      <w:pPr>
        <w:ind w:left="720" w:hanging="720"/>
        <w:rPr>
          <w:rFonts w:ascii="Times New Roman" w:hAnsi="Times New Roman"/>
        </w:rPr>
      </w:pPr>
      <w:r w:rsidRPr="003D4E1C">
        <w:rPr>
          <w:iCs/>
          <w:color w:val="000000"/>
        </w:rPr>
        <w:t>Woo, D.J., Giles,</w:t>
      </w:r>
      <w:r w:rsidR="00A517D9" w:rsidRPr="003D4E1C">
        <w:rPr>
          <w:iCs/>
          <w:color w:val="000000"/>
        </w:rPr>
        <w:t xml:space="preserve"> H., Hogg, M.A., &amp; Goldman, L. </w:t>
      </w:r>
      <w:r w:rsidRPr="003D4E1C">
        <w:rPr>
          <w:iCs/>
          <w:color w:val="000000"/>
        </w:rPr>
        <w:t xml:space="preserve">Social psychology of gangs: An intergroup communication perspective. </w:t>
      </w:r>
      <w:r w:rsidR="00A517D9" w:rsidRPr="003D4E1C">
        <w:rPr>
          <w:rFonts w:ascii="Times New Roman" w:hAnsi="Times New Roman"/>
        </w:rPr>
        <w:t>In S.H. Decker &amp; D.</w:t>
      </w:r>
      <w:r w:rsidRPr="003D4E1C">
        <w:rPr>
          <w:rFonts w:ascii="Times New Roman" w:hAnsi="Times New Roman"/>
        </w:rPr>
        <w:t xml:space="preserve">C. </w:t>
      </w:r>
      <w:proofErr w:type="spellStart"/>
      <w:r w:rsidRPr="003D4E1C">
        <w:rPr>
          <w:rFonts w:ascii="Times New Roman" w:hAnsi="Times New Roman"/>
        </w:rPr>
        <w:t>Pyrooz</w:t>
      </w:r>
      <w:proofErr w:type="spellEnd"/>
      <w:r w:rsidRPr="003D4E1C">
        <w:rPr>
          <w:rFonts w:ascii="Times New Roman" w:hAnsi="Times New Roman"/>
        </w:rPr>
        <w:t xml:space="preserve"> (</w:t>
      </w:r>
      <w:proofErr w:type="spellStart"/>
      <w:r w:rsidR="009543BD" w:rsidRPr="003D4E1C">
        <w:rPr>
          <w:rFonts w:ascii="Times New Roman" w:hAnsi="Times New Roman"/>
        </w:rPr>
        <w:t>e</w:t>
      </w:r>
      <w:r w:rsidRPr="003D4E1C">
        <w:rPr>
          <w:rFonts w:ascii="Times New Roman" w:hAnsi="Times New Roman"/>
        </w:rPr>
        <w:t>ds</w:t>
      </w:r>
      <w:proofErr w:type="spellEnd"/>
      <w:r w:rsidRPr="003D4E1C">
        <w:rPr>
          <w:rFonts w:ascii="Times New Roman" w:hAnsi="Times New Roman"/>
        </w:rPr>
        <w:t xml:space="preserve">), </w:t>
      </w:r>
      <w:r w:rsidRPr="003D4E1C">
        <w:rPr>
          <w:rFonts w:ascii="Times New Roman" w:hAnsi="Times New Roman"/>
          <w:u w:val="single"/>
        </w:rPr>
        <w:t xml:space="preserve">Handbook of </w:t>
      </w:r>
      <w:r w:rsidR="005C50A3" w:rsidRPr="003D4E1C">
        <w:rPr>
          <w:rFonts w:ascii="Times New Roman" w:hAnsi="Times New Roman"/>
          <w:u w:val="single"/>
        </w:rPr>
        <w:t>G</w:t>
      </w:r>
      <w:r w:rsidRPr="003D4E1C">
        <w:rPr>
          <w:rFonts w:ascii="Times New Roman" w:hAnsi="Times New Roman"/>
          <w:u w:val="single"/>
        </w:rPr>
        <w:t>angs</w:t>
      </w:r>
      <w:r w:rsidR="005C50A3" w:rsidRPr="003D4E1C">
        <w:rPr>
          <w:rFonts w:ascii="Times New Roman" w:hAnsi="Times New Roman"/>
          <w:u w:val="single"/>
        </w:rPr>
        <w:t>.</w:t>
      </w:r>
      <w:r w:rsidR="000D24B0" w:rsidRPr="003D4E1C">
        <w:rPr>
          <w:rFonts w:ascii="Times New Roman" w:hAnsi="Times New Roman"/>
          <w:u w:val="single"/>
        </w:rPr>
        <w:t xml:space="preserve"> </w:t>
      </w:r>
      <w:r w:rsidR="000D24B0" w:rsidRPr="003D4E1C">
        <w:rPr>
          <w:rFonts w:ascii="Times New Roman" w:hAnsi="Times New Roman"/>
        </w:rPr>
        <w:t>New York, Wiley, pp. 137-156</w:t>
      </w:r>
      <w:r w:rsidR="004C7A66" w:rsidRPr="003D4E1C">
        <w:rPr>
          <w:rFonts w:ascii="Times New Roman" w:hAnsi="Times New Roman"/>
        </w:rPr>
        <w:t>, 2015.</w:t>
      </w:r>
    </w:p>
    <w:p w14:paraId="2CB43FEE" w14:textId="77777777" w:rsidR="009543BD" w:rsidRPr="003D4E1C" w:rsidRDefault="009543BD" w:rsidP="00AC3F8E">
      <w:pPr>
        <w:ind w:left="720" w:hanging="720"/>
        <w:rPr>
          <w:rFonts w:ascii="Times New Roman" w:hAnsi="Times New Roman"/>
        </w:rPr>
      </w:pPr>
    </w:p>
    <w:p w14:paraId="1A05491B" w14:textId="4C6E6F6B" w:rsidR="009543BD" w:rsidRPr="003D4E1C" w:rsidRDefault="009543BD" w:rsidP="009543BD">
      <w:pPr>
        <w:ind w:left="720" w:hanging="720"/>
      </w:pPr>
      <w:r w:rsidRPr="003D4E1C">
        <w:rPr>
          <w:rFonts w:ascii="Times New Roman" w:hAnsi="Times New Roman" w:cs="Times New Roman"/>
        </w:rPr>
        <w:t xml:space="preserve">Gasiorek, J., Fowler, C., &amp; Giles, H.  Communication and successful aging.  In J.F. Nussbaum (ed.), </w:t>
      </w:r>
      <w:r w:rsidRPr="003D4E1C">
        <w:rPr>
          <w:u w:val="single"/>
        </w:rPr>
        <w:t xml:space="preserve">Communication across the </w:t>
      </w:r>
      <w:r w:rsidR="00146FB0" w:rsidRPr="003D4E1C">
        <w:rPr>
          <w:u w:val="single"/>
        </w:rPr>
        <w:t>L</w:t>
      </w:r>
      <w:r w:rsidRPr="003D4E1C">
        <w:rPr>
          <w:u w:val="single"/>
        </w:rPr>
        <w:t xml:space="preserve">ifespan: ICA </w:t>
      </w:r>
      <w:r w:rsidR="00146FB0" w:rsidRPr="003D4E1C">
        <w:rPr>
          <w:u w:val="single"/>
        </w:rPr>
        <w:t>T</w:t>
      </w:r>
      <w:r w:rsidRPr="003D4E1C">
        <w:rPr>
          <w:u w:val="single"/>
        </w:rPr>
        <w:t xml:space="preserve">heme </w:t>
      </w:r>
      <w:r w:rsidR="00146FB0" w:rsidRPr="003D4E1C">
        <w:rPr>
          <w:u w:val="single"/>
        </w:rPr>
        <w:t>B</w:t>
      </w:r>
      <w:r w:rsidRPr="003D4E1C">
        <w:rPr>
          <w:u w:val="single"/>
        </w:rPr>
        <w:t>ook</w:t>
      </w:r>
      <w:r w:rsidR="00146FB0" w:rsidRPr="003D4E1C">
        <w:t>.</w:t>
      </w:r>
      <w:r w:rsidRPr="003D4E1C">
        <w:t xml:space="preserve"> New York: Peter Lang</w:t>
      </w:r>
      <w:r w:rsidR="00146FB0" w:rsidRPr="003D4E1C">
        <w:t xml:space="preserve">, pp. 35-50, </w:t>
      </w:r>
      <w:r w:rsidRPr="003D4E1C">
        <w:t>2016.</w:t>
      </w:r>
    </w:p>
    <w:p w14:paraId="57D25AC3" w14:textId="77777777" w:rsidR="00220DDB" w:rsidRPr="003D4E1C" w:rsidRDefault="00220DDB" w:rsidP="009543BD">
      <w:pPr>
        <w:ind w:left="720" w:hanging="720"/>
      </w:pPr>
    </w:p>
    <w:p w14:paraId="3BF0CF65" w14:textId="48E3D8D2" w:rsidR="00220DDB" w:rsidRPr="003D4E1C" w:rsidRDefault="00A517D9" w:rsidP="00220DDB">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Giles, H., &amp; Stohl, M. </w:t>
      </w:r>
      <w:r w:rsidR="00220DDB" w:rsidRPr="003D4E1C">
        <w:rPr>
          <w:rFonts w:ascii="Times New Roman" w:eastAsia="Arial Unicode MS" w:hAnsi="Times New Roman" w:cs="Times New Roman"/>
          <w:bCs/>
          <w:sz w:val="24"/>
          <w:szCs w:val="24"/>
        </w:rPr>
        <w:t xml:space="preserve">Fans, rivalries, communities, and nations: An intergroup approach to communication and sports.  In A. Billings (ed.), </w:t>
      </w:r>
      <w:r w:rsidR="00220DDB" w:rsidRPr="003D4E1C">
        <w:rPr>
          <w:rFonts w:ascii="Times New Roman" w:eastAsia="Arial Unicode MS" w:hAnsi="Times New Roman" w:cs="Times New Roman"/>
          <w:bCs/>
          <w:sz w:val="24"/>
          <w:szCs w:val="24"/>
          <w:u w:val="single"/>
        </w:rPr>
        <w:t xml:space="preserve">Sports </w:t>
      </w:r>
      <w:r w:rsidR="00146FB0" w:rsidRPr="003D4E1C">
        <w:rPr>
          <w:rFonts w:ascii="Times New Roman" w:eastAsia="Arial Unicode MS" w:hAnsi="Times New Roman" w:cs="Times New Roman"/>
          <w:bCs/>
          <w:sz w:val="24"/>
          <w:szCs w:val="24"/>
          <w:u w:val="single"/>
        </w:rPr>
        <w:t>C</w:t>
      </w:r>
      <w:r w:rsidR="00220DDB" w:rsidRPr="003D4E1C">
        <w:rPr>
          <w:rFonts w:ascii="Times New Roman" w:eastAsia="Arial Unicode MS" w:hAnsi="Times New Roman" w:cs="Times New Roman"/>
          <w:bCs/>
          <w:sz w:val="24"/>
          <w:szCs w:val="24"/>
          <w:u w:val="single"/>
        </w:rPr>
        <w:t xml:space="preserve">ommunication as a </w:t>
      </w:r>
      <w:r w:rsidR="00146FB0" w:rsidRPr="003D4E1C">
        <w:rPr>
          <w:rFonts w:ascii="Times New Roman" w:eastAsia="Arial Unicode MS" w:hAnsi="Times New Roman" w:cs="Times New Roman"/>
          <w:bCs/>
          <w:sz w:val="24"/>
          <w:szCs w:val="24"/>
          <w:u w:val="single"/>
        </w:rPr>
        <w:t>F</w:t>
      </w:r>
      <w:r w:rsidR="00220DDB" w:rsidRPr="003D4E1C">
        <w:rPr>
          <w:rFonts w:ascii="Times New Roman" w:eastAsia="Arial Unicode MS" w:hAnsi="Times New Roman" w:cs="Times New Roman"/>
          <w:bCs/>
          <w:sz w:val="24"/>
          <w:szCs w:val="24"/>
          <w:u w:val="single"/>
        </w:rPr>
        <w:t>ield</w:t>
      </w:r>
      <w:r w:rsidR="00926FA8" w:rsidRPr="003D4E1C">
        <w:rPr>
          <w:rFonts w:ascii="Times New Roman" w:eastAsia="Arial Unicode MS" w:hAnsi="Times New Roman" w:cs="Times New Roman"/>
          <w:bCs/>
          <w:sz w:val="24"/>
          <w:szCs w:val="24"/>
        </w:rPr>
        <w:t>.</w:t>
      </w:r>
      <w:r w:rsidR="00220DDB" w:rsidRPr="003D4E1C">
        <w:rPr>
          <w:rFonts w:ascii="Times New Roman" w:eastAsia="Arial Unicode MS" w:hAnsi="Times New Roman" w:cs="Times New Roman"/>
          <w:bCs/>
          <w:sz w:val="24"/>
          <w:szCs w:val="24"/>
        </w:rPr>
        <w:t xml:space="preserve"> New York: Routledge, </w:t>
      </w:r>
      <w:r w:rsidR="00926FA8" w:rsidRPr="003D4E1C">
        <w:rPr>
          <w:rFonts w:ascii="Times New Roman" w:eastAsia="Arial Unicode MS" w:hAnsi="Times New Roman" w:cs="Times New Roman"/>
          <w:bCs/>
          <w:sz w:val="24"/>
          <w:szCs w:val="24"/>
        </w:rPr>
        <w:t xml:space="preserve">pp. 150-164, </w:t>
      </w:r>
      <w:r w:rsidR="00220DDB" w:rsidRPr="003D4E1C">
        <w:rPr>
          <w:rFonts w:ascii="Times New Roman" w:eastAsia="Arial Unicode MS" w:hAnsi="Times New Roman" w:cs="Times New Roman"/>
          <w:bCs/>
          <w:sz w:val="24"/>
          <w:szCs w:val="24"/>
        </w:rPr>
        <w:t>2016.</w:t>
      </w:r>
    </w:p>
    <w:p w14:paraId="20512664" w14:textId="77777777" w:rsidR="00220DDB" w:rsidRPr="003D4E1C" w:rsidRDefault="00220DDB" w:rsidP="00220DDB">
      <w:pPr>
        <w:autoSpaceDE w:val="0"/>
        <w:autoSpaceDN w:val="0"/>
        <w:adjustRightInd w:val="0"/>
        <w:ind w:left="720" w:hanging="720"/>
        <w:rPr>
          <w:rFonts w:ascii="Times New Roman" w:hAnsi="Times New Roman" w:cs="Times New Roman"/>
        </w:rPr>
      </w:pPr>
    </w:p>
    <w:p w14:paraId="643A95DB" w14:textId="77777777" w:rsidR="00066961" w:rsidRPr="003D4E1C" w:rsidRDefault="00066961" w:rsidP="00066961">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Lin, M-C., Giles, H., &amp; Soliz, J.  </w:t>
      </w:r>
      <w:r w:rsidR="00BC640B" w:rsidRPr="003D4E1C">
        <w:rPr>
          <w:rFonts w:ascii="Times New Roman" w:eastAsia="Arial Unicode MS" w:hAnsi="Times New Roman" w:cs="Times New Roman"/>
          <w:bCs/>
          <w:sz w:val="24"/>
          <w:szCs w:val="24"/>
        </w:rPr>
        <w:t>Problematic intergenerational communication and caregiving in the family: Elder abuse and neglect</w:t>
      </w:r>
      <w:r w:rsidR="00A517D9"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In L.N. Olson &amp; M.A. Fine (</w:t>
      </w:r>
      <w:proofErr w:type="spellStart"/>
      <w:r w:rsidRPr="003D4E1C">
        <w:rPr>
          <w:rFonts w:ascii="Times New Roman" w:eastAsia="Arial Unicode MS" w:hAnsi="Times New Roman" w:cs="Times New Roman"/>
          <w:bCs/>
          <w:sz w:val="24"/>
          <w:szCs w:val="24"/>
        </w:rPr>
        <w:t>eds</w:t>
      </w:r>
      <w:proofErr w:type="spellEnd"/>
      <w:r w:rsidRPr="003D4E1C">
        <w:rPr>
          <w:rFonts w:ascii="Times New Roman" w:eastAsia="Arial Unicode MS" w:hAnsi="Times New Roman" w:cs="Times New Roman"/>
          <w:bCs/>
          <w:sz w:val="24"/>
          <w:szCs w:val="24"/>
        </w:rPr>
        <w:t xml:space="preserve">), </w:t>
      </w:r>
      <w:r w:rsidR="00197DD3" w:rsidRPr="003D4E1C">
        <w:rPr>
          <w:rFonts w:ascii="Times New Roman" w:hAnsi="Times New Roman" w:cs="Times New Roman"/>
          <w:color w:val="000000"/>
          <w:sz w:val="24"/>
          <w:szCs w:val="24"/>
          <w:u w:val="single"/>
        </w:rPr>
        <w:t xml:space="preserve">The darker side of family communication: The harmful, the morally suspect, and the socially </w:t>
      </w:r>
      <w:r w:rsidR="00CE5DE9" w:rsidRPr="003D4E1C">
        <w:rPr>
          <w:rFonts w:ascii="Times New Roman" w:hAnsi="Times New Roman" w:cs="Times New Roman"/>
          <w:color w:val="000000"/>
          <w:sz w:val="24"/>
          <w:szCs w:val="24"/>
          <w:u w:val="single"/>
        </w:rPr>
        <w:t>inappropriate</w:t>
      </w:r>
      <w:r w:rsidR="00CE5DE9" w:rsidRPr="003D4E1C">
        <w:rPr>
          <w:rFonts w:ascii="Times New Roman" w:hAnsi="Times New Roman" w:cs="Times New Roman"/>
          <w:color w:val="000000"/>
          <w:sz w:val="24"/>
          <w:szCs w:val="24"/>
        </w:rPr>
        <w:t>, pp. 155-173.</w:t>
      </w:r>
      <w:r w:rsidRPr="003D4E1C">
        <w:rPr>
          <w:rFonts w:ascii="Times New Roman" w:hAnsi="Times New Roman" w:cs="Times New Roman"/>
          <w:sz w:val="24"/>
          <w:szCs w:val="24"/>
        </w:rPr>
        <w:t xml:space="preserve"> New York: Peter Lang, </w:t>
      </w:r>
      <w:r w:rsidR="00CE5DE9" w:rsidRPr="003D4E1C">
        <w:rPr>
          <w:rFonts w:ascii="Times New Roman" w:hAnsi="Times New Roman" w:cs="Times New Roman"/>
          <w:sz w:val="24"/>
          <w:szCs w:val="24"/>
        </w:rPr>
        <w:t>2016</w:t>
      </w:r>
      <w:r w:rsidRPr="003D4E1C">
        <w:rPr>
          <w:rFonts w:ascii="Times New Roman" w:hAnsi="Times New Roman" w:cs="Times New Roman"/>
          <w:sz w:val="24"/>
          <w:szCs w:val="24"/>
        </w:rPr>
        <w:t>.</w:t>
      </w:r>
    </w:p>
    <w:p w14:paraId="3693CFFF" w14:textId="77777777" w:rsidR="009C6A1F" w:rsidRPr="003D4E1C" w:rsidRDefault="009C6A1F" w:rsidP="00684713">
      <w:pPr>
        <w:autoSpaceDE w:val="0"/>
        <w:autoSpaceDN w:val="0"/>
        <w:adjustRightInd w:val="0"/>
        <w:ind w:left="720" w:hanging="720"/>
        <w:rPr>
          <w:rFonts w:ascii="Times New Roman" w:hAnsi="Times New Roman" w:cs="Times New Roman"/>
        </w:rPr>
      </w:pPr>
    </w:p>
    <w:p w14:paraId="5F9F3084" w14:textId="0DCBA310" w:rsidR="00824213" w:rsidRPr="003D4E1C" w:rsidRDefault="00824213" w:rsidP="00824213">
      <w:pPr>
        <w:ind w:left="720" w:hanging="720"/>
        <w:rPr>
          <w:i/>
        </w:rPr>
      </w:pPr>
      <w:r w:rsidRPr="003D4E1C">
        <w:rPr>
          <w:rFonts w:ascii="Times New Roman" w:hAnsi="Times New Roman" w:cs="Times New Roman"/>
        </w:rPr>
        <w:t xml:space="preserve">Giles, H., &amp; Giles, J.  </w:t>
      </w:r>
      <w:r w:rsidRPr="003D4E1C">
        <w:t>Communication theories of group membership and the research process.</w:t>
      </w:r>
      <w:r w:rsidRPr="003D4E1C">
        <w:rPr>
          <w:i/>
        </w:rPr>
        <w:t xml:space="preserve"> </w:t>
      </w:r>
      <w:r w:rsidRPr="003D4E1C">
        <w:rPr>
          <w:rFonts w:ascii="Times New Roman" w:hAnsi="Times New Roman" w:cs="Times New Roman"/>
        </w:rPr>
        <w:t>In A. Kurylo (ed.)</w:t>
      </w:r>
      <w:r w:rsidR="00A04F1F" w:rsidRPr="003D4E1C">
        <w:rPr>
          <w:rFonts w:ascii="Times New Roman" w:hAnsi="Times New Roman" w:cs="Times New Roman"/>
        </w:rPr>
        <w:t>,</w:t>
      </w:r>
      <w:r w:rsidRPr="003D4E1C">
        <w:rPr>
          <w:rFonts w:ascii="Times New Roman" w:hAnsi="Times New Roman" w:cs="Times New Roman"/>
        </w:rPr>
        <w:t xml:space="preserve"> </w:t>
      </w:r>
      <w:r w:rsidRPr="003D4E1C">
        <w:rPr>
          <w:u w:val="single"/>
        </w:rPr>
        <w:t xml:space="preserve">Negotiating </w:t>
      </w:r>
      <w:r w:rsidR="0086723B" w:rsidRPr="003D4E1C">
        <w:rPr>
          <w:u w:val="single"/>
        </w:rPr>
        <w:t>G</w:t>
      </w:r>
      <w:r w:rsidRPr="003D4E1C">
        <w:rPr>
          <w:u w:val="single"/>
        </w:rPr>
        <w:t xml:space="preserve">roup </w:t>
      </w:r>
      <w:r w:rsidR="0086723B" w:rsidRPr="003D4E1C">
        <w:rPr>
          <w:u w:val="single"/>
        </w:rPr>
        <w:t>I</w:t>
      </w:r>
      <w:r w:rsidRPr="003D4E1C">
        <w:rPr>
          <w:u w:val="single"/>
        </w:rPr>
        <w:t xml:space="preserve">dentity in the </w:t>
      </w:r>
      <w:r w:rsidR="0086723B" w:rsidRPr="003D4E1C">
        <w:rPr>
          <w:u w:val="single"/>
        </w:rPr>
        <w:t>R</w:t>
      </w:r>
      <w:r w:rsidRPr="003D4E1C">
        <w:rPr>
          <w:u w:val="single"/>
        </w:rPr>
        <w:t xml:space="preserve">esearch </w:t>
      </w:r>
      <w:r w:rsidR="0086723B" w:rsidRPr="003D4E1C">
        <w:rPr>
          <w:u w:val="single"/>
        </w:rPr>
        <w:t>P</w:t>
      </w:r>
      <w:r w:rsidRPr="003D4E1C">
        <w:rPr>
          <w:u w:val="single"/>
        </w:rPr>
        <w:t>rocess</w:t>
      </w:r>
      <w:r w:rsidR="00E55877" w:rsidRPr="003D4E1C">
        <w:t xml:space="preserve">: </w:t>
      </w:r>
      <w:r w:rsidR="00E55877" w:rsidRPr="003D4E1C">
        <w:rPr>
          <w:u w:val="single"/>
        </w:rPr>
        <w:t xml:space="preserve">Are </w:t>
      </w:r>
      <w:r w:rsidR="0086723B" w:rsidRPr="003D4E1C">
        <w:rPr>
          <w:u w:val="single"/>
        </w:rPr>
        <w:t>Y</w:t>
      </w:r>
      <w:r w:rsidR="00E55877" w:rsidRPr="003D4E1C">
        <w:rPr>
          <w:u w:val="single"/>
        </w:rPr>
        <w:t xml:space="preserve">ou </w:t>
      </w:r>
      <w:r w:rsidR="0086723B" w:rsidRPr="003D4E1C">
        <w:rPr>
          <w:u w:val="single"/>
        </w:rPr>
        <w:t>I</w:t>
      </w:r>
      <w:r w:rsidR="00E55877" w:rsidRPr="003D4E1C">
        <w:rPr>
          <w:u w:val="single"/>
        </w:rPr>
        <w:t xml:space="preserve">n or </w:t>
      </w:r>
      <w:r w:rsidR="0086723B" w:rsidRPr="003D4E1C">
        <w:rPr>
          <w:u w:val="single"/>
        </w:rPr>
        <w:t>A</w:t>
      </w:r>
      <w:r w:rsidR="00E55877" w:rsidRPr="003D4E1C">
        <w:rPr>
          <w:u w:val="single"/>
        </w:rPr>
        <w:t xml:space="preserve">re </w:t>
      </w:r>
      <w:r w:rsidR="0086723B" w:rsidRPr="003D4E1C">
        <w:rPr>
          <w:u w:val="single"/>
        </w:rPr>
        <w:t>Y</w:t>
      </w:r>
      <w:r w:rsidR="00E55877" w:rsidRPr="003D4E1C">
        <w:rPr>
          <w:u w:val="single"/>
        </w:rPr>
        <w:t xml:space="preserve">ou </w:t>
      </w:r>
      <w:r w:rsidR="0086723B" w:rsidRPr="003D4E1C">
        <w:rPr>
          <w:u w:val="single"/>
        </w:rPr>
        <w:t>O</w:t>
      </w:r>
      <w:r w:rsidR="00E55877" w:rsidRPr="003D4E1C">
        <w:rPr>
          <w:u w:val="single"/>
        </w:rPr>
        <w:t>ut?</w:t>
      </w:r>
      <w:r w:rsidR="000D3156" w:rsidRPr="003D4E1C">
        <w:t xml:space="preserve"> </w:t>
      </w:r>
      <w:r w:rsidRPr="003D4E1C">
        <w:t xml:space="preserve">Lanham, MD: Lexington, </w:t>
      </w:r>
      <w:r w:rsidR="0086723B" w:rsidRPr="003D4E1C">
        <w:t xml:space="preserve">pp. 67-84, </w:t>
      </w:r>
      <w:r w:rsidR="000D3156" w:rsidRPr="003D4E1C">
        <w:t>2016</w:t>
      </w:r>
      <w:r w:rsidRPr="003D4E1C">
        <w:t>.</w:t>
      </w:r>
    </w:p>
    <w:p w14:paraId="791531B5" w14:textId="77777777" w:rsidR="00824213" w:rsidRPr="003D4E1C" w:rsidRDefault="00824213" w:rsidP="00824213">
      <w:pPr>
        <w:spacing w:line="240" w:lineRule="atLeast"/>
        <w:ind w:left="720" w:right="-270" w:hanging="720"/>
        <w:rPr>
          <w:rFonts w:ascii="Times New Roman" w:hAnsi="Times New Roman" w:cs="Times New Roman"/>
        </w:rPr>
      </w:pPr>
    </w:p>
    <w:p w14:paraId="3D20F353" w14:textId="66EE7F77" w:rsidR="002E410C" w:rsidRPr="003D4E1C" w:rsidRDefault="002E410C" w:rsidP="002E410C">
      <w:pPr>
        <w:spacing w:line="240" w:lineRule="atLeast"/>
        <w:ind w:left="720" w:right="-270" w:hanging="720"/>
        <w:rPr>
          <w:rFonts w:ascii="Times New Roman" w:hAnsi="Times New Roman" w:cs="Times New Roman"/>
        </w:rPr>
      </w:pPr>
      <w:r w:rsidRPr="003D4E1C">
        <w:rPr>
          <w:rFonts w:ascii="Times New Roman" w:hAnsi="Times New Roman" w:cs="Times New Roman"/>
        </w:rPr>
        <w:t>McCann, R.M., Giles, H.</w:t>
      </w:r>
      <w:r w:rsidR="005D076D" w:rsidRPr="003D4E1C">
        <w:rPr>
          <w:rFonts w:ascii="Times New Roman" w:hAnsi="Times New Roman" w:cs="Times New Roman"/>
        </w:rPr>
        <w:t>, &amp; Ota, H.</w:t>
      </w:r>
      <w:r w:rsidRPr="003D4E1C">
        <w:rPr>
          <w:rFonts w:ascii="Times New Roman" w:hAnsi="Times New Roman" w:cs="Times New Roman"/>
        </w:rPr>
        <w:t xml:space="preserve"> Aging and </w:t>
      </w:r>
      <w:r w:rsidR="00A517D9" w:rsidRPr="003D4E1C">
        <w:rPr>
          <w:rFonts w:ascii="Times New Roman" w:hAnsi="Times New Roman" w:cs="Times New Roman"/>
        </w:rPr>
        <w:t xml:space="preserve">communication across cultures. </w:t>
      </w:r>
      <w:r w:rsidRPr="003D4E1C">
        <w:rPr>
          <w:rFonts w:ascii="Times New Roman" w:hAnsi="Times New Roman" w:cs="Times New Roman"/>
        </w:rPr>
        <w:t xml:space="preserve">In L. Chen (ed.), </w:t>
      </w:r>
      <w:r w:rsidRPr="003D4E1C">
        <w:rPr>
          <w:rFonts w:ascii="Times New Roman" w:hAnsi="Times New Roman" w:cs="Times New Roman"/>
          <w:u w:val="single"/>
        </w:rPr>
        <w:t xml:space="preserve">The </w:t>
      </w:r>
      <w:r w:rsidR="00602CE4"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602CE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02CE4" w:rsidRPr="003D4E1C">
        <w:rPr>
          <w:rFonts w:ascii="Times New Roman" w:hAnsi="Times New Roman" w:cs="Times New Roman"/>
          <w:u w:val="single"/>
        </w:rPr>
        <w:t>C</w:t>
      </w:r>
      <w:r w:rsidRPr="003D4E1C">
        <w:rPr>
          <w:rFonts w:ascii="Times New Roman" w:hAnsi="Times New Roman" w:cs="Times New Roman"/>
          <w:u w:val="single"/>
        </w:rPr>
        <w:t>ommunication</w:t>
      </w:r>
      <w:r w:rsidR="00ED53B6" w:rsidRPr="003D4E1C">
        <w:rPr>
          <w:rFonts w:ascii="Times New Roman" w:hAnsi="Times New Roman" w:cs="Times New Roman"/>
        </w:rPr>
        <w:t>.</w:t>
      </w:r>
      <w:r w:rsidRPr="003D4E1C">
        <w:rPr>
          <w:rFonts w:ascii="Times New Roman" w:hAnsi="Times New Roman" w:cs="Times New Roman"/>
        </w:rPr>
        <w:t xml:space="preserve"> Berlin</w:t>
      </w:r>
      <w:r w:rsidR="0028275E" w:rsidRPr="003D4E1C">
        <w:rPr>
          <w:rFonts w:ascii="Times New Roman" w:hAnsi="Times New Roman" w:cs="Times New Roman"/>
        </w:rPr>
        <w:t>, Germany</w:t>
      </w:r>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w:t>
      </w:r>
      <w:r w:rsidR="00ED53B6" w:rsidRPr="003D4E1C">
        <w:rPr>
          <w:rFonts w:ascii="Times New Roman" w:hAnsi="Times New Roman" w:cs="Times New Roman"/>
        </w:rPr>
        <w:t xml:space="preserve">pp. 289-306. </w:t>
      </w:r>
      <w:r w:rsidR="00397618" w:rsidRPr="003D4E1C">
        <w:rPr>
          <w:rFonts w:ascii="Times New Roman" w:hAnsi="Times New Roman" w:cs="Times New Roman"/>
        </w:rPr>
        <w:t>201</w:t>
      </w:r>
      <w:r w:rsidR="000330CD" w:rsidRPr="003D4E1C">
        <w:rPr>
          <w:rFonts w:ascii="Times New Roman" w:hAnsi="Times New Roman" w:cs="Times New Roman"/>
        </w:rPr>
        <w:t>7</w:t>
      </w:r>
      <w:r w:rsidR="00397618" w:rsidRPr="003D4E1C">
        <w:rPr>
          <w:rFonts w:ascii="Times New Roman" w:hAnsi="Times New Roman" w:cs="Times New Roman"/>
        </w:rPr>
        <w:t>.</w:t>
      </w:r>
    </w:p>
    <w:p w14:paraId="342399AF" w14:textId="77777777" w:rsidR="00921F77" w:rsidRPr="003D4E1C" w:rsidRDefault="00921F77" w:rsidP="002E410C">
      <w:pPr>
        <w:spacing w:line="240" w:lineRule="atLeast"/>
        <w:ind w:left="720" w:right="-270" w:hanging="720"/>
        <w:rPr>
          <w:rFonts w:ascii="Times New Roman" w:hAnsi="Times New Roman" w:cs="Times New Roman"/>
        </w:rPr>
      </w:pPr>
    </w:p>
    <w:p w14:paraId="54CBA2F1" w14:textId="4DF60A00" w:rsidR="00921F77" w:rsidRPr="003D4E1C" w:rsidRDefault="00921F77" w:rsidP="00921F77">
      <w:pPr>
        <w:pStyle w:val="BlockText"/>
        <w:rPr>
          <w:iCs/>
          <w:color w:val="000000"/>
        </w:rPr>
      </w:pPr>
      <w:r w:rsidRPr="003D4E1C">
        <w:rPr>
          <w:rFonts w:ascii="Times New Roman" w:hAnsi="Times New Roman" w:cs="Times New Roman"/>
        </w:rPr>
        <w:t>Burgoon, J.</w:t>
      </w:r>
      <w:r w:rsidR="00872AD1" w:rsidRPr="003D4E1C">
        <w:rPr>
          <w:rFonts w:ascii="Times New Roman" w:hAnsi="Times New Roman" w:cs="Times New Roman"/>
        </w:rPr>
        <w:t>K.</w:t>
      </w:r>
      <w:r w:rsidRPr="003D4E1C">
        <w:rPr>
          <w:rFonts w:ascii="Times New Roman" w:hAnsi="Times New Roman" w:cs="Times New Roman"/>
        </w:rPr>
        <w:t>, Dunbar, N. E., &amp; Giles, H.  Interaction</w:t>
      </w:r>
      <w:r w:rsidR="00A517D9" w:rsidRPr="003D4E1C">
        <w:rPr>
          <w:rFonts w:ascii="Times New Roman" w:hAnsi="Times New Roman" w:cs="Times New Roman"/>
        </w:rPr>
        <w:t xml:space="preserve"> coordination and adaptation. </w:t>
      </w:r>
      <w:r w:rsidRPr="003D4E1C">
        <w:rPr>
          <w:rFonts w:ascii="Times New Roman" w:hAnsi="Times New Roman" w:cs="Times New Roman"/>
        </w:rPr>
        <w:t xml:space="preserve">In </w:t>
      </w:r>
      <w:r w:rsidR="00512D63" w:rsidRPr="003D4E1C">
        <w:rPr>
          <w:rFonts w:ascii="Times New Roman" w:hAnsi="Times New Roman" w:cs="Times New Roman"/>
        </w:rPr>
        <w:t xml:space="preserve">J.K. Burgoon, </w:t>
      </w:r>
      <w:r w:rsidRPr="003D4E1C">
        <w:rPr>
          <w:color w:val="000000"/>
        </w:rPr>
        <w:t xml:space="preserve">N. </w:t>
      </w:r>
      <w:proofErr w:type="spellStart"/>
      <w:r w:rsidRPr="003D4E1C">
        <w:rPr>
          <w:color w:val="000000"/>
        </w:rPr>
        <w:t>Magnenat-Thalmann</w:t>
      </w:r>
      <w:proofErr w:type="spellEnd"/>
      <w:r w:rsidRPr="003D4E1C">
        <w:rPr>
          <w:color w:val="000000"/>
        </w:rPr>
        <w:t xml:space="preserve">, </w:t>
      </w:r>
      <w:r w:rsidR="00512D63" w:rsidRPr="003D4E1C">
        <w:rPr>
          <w:color w:val="000000"/>
        </w:rPr>
        <w:t xml:space="preserve">M.  </w:t>
      </w:r>
      <w:proofErr w:type="spellStart"/>
      <w:r w:rsidR="00512D63" w:rsidRPr="003D4E1C">
        <w:rPr>
          <w:color w:val="000000"/>
        </w:rPr>
        <w:t>Pantic</w:t>
      </w:r>
      <w:proofErr w:type="spellEnd"/>
      <w:r w:rsidR="00512D63" w:rsidRPr="003D4E1C">
        <w:rPr>
          <w:color w:val="000000"/>
        </w:rPr>
        <w:t xml:space="preserve">, </w:t>
      </w:r>
      <w:r w:rsidRPr="003D4E1C">
        <w:rPr>
          <w:color w:val="000000"/>
        </w:rPr>
        <w:t xml:space="preserve">&amp; </w:t>
      </w:r>
      <w:r w:rsidR="00512D63" w:rsidRPr="003D4E1C">
        <w:rPr>
          <w:color w:val="000000"/>
        </w:rPr>
        <w:t xml:space="preserve">A. </w:t>
      </w:r>
      <w:proofErr w:type="spellStart"/>
      <w:r w:rsidR="00512D63" w:rsidRPr="003D4E1C">
        <w:rPr>
          <w:color w:val="000000"/>
        </w:rPr>
        <w:t>Vinciarelli</w:t>
      </w:r>
      <w:proofErr w:type="spellEnd"/>
      <w:r w:rsidR="00512D63" w:rsidRPr="003D4E1C">
        <w:rPr>
          <w:color w:val="000000"/>
        </w:rPr>
        <w:t xml:space="preserve"> </w:t>
      </w:r>
      <w:r w:rsidRPr="003D4E1C">
        <w:rPr>
          <w:color w:val="000000"/>
        </w:rPr>
        <w:t>(</w:t>
      </w:r>
      <w:proofErr w:type="spellStart"/>
      <w:r w:rsidRPr="003D4E1C">
        <w:rPr>
          <w:color w:val="000000"/>
        </w:rPr>
        <w:t>eds</w:t>
      </w:r>
      <w:proofErr w:type="spellEnd"/>
      <w:r w:rsidRPr="003D4E1C">
        <w:rPr>
          <w:color w:val="000000"/>
        </w:rPr>
        <w:t xml:space="preserve">), </w:t>
      </w:r>
      <w:r w:rsidRPr="003D4E1C">
        <w:rPr>
          <w:iCs/>
          <w:color w:val="000000"/>
          <w:u w:val="single"/>
        </w:rPr>
        <w:t xml:space="preserve">Social </w:t>
      </w:r>
      <w:r w:rsidR="00602CE4" w:rsidRPr="003D4E1C">
        <w:rPr>
          <w:iCs/>
          <w:color w:val="000000"/>
          <w:u w:val="single"/>
        </w:rPr>
        <w:t>S</w:t>
      </w:r>
      <w:r w:rsidRPr="003D4E1C">
        <w:rPr>
          <w:iCs/>
          <w:color w:val="000000"/>
          <w:u w:val="single"/>
        </w:rPr>
        <w:t xml:space="preserve">ignal </w:t>
      </w:r>
      <w:r w:rsidR="00602CE4" w:rsidRPr="003D4E1C">
        <w:rPr>
          <w:iCs/>
          <w:color w:val="000000"/>
          <w:u w:val="single"/>
        </w:rPr>
        <w:t>P</w:t>
      </w:r>
      <w:r w:rsidRPr="003D4E1C">
        <w:rPr>
          <w:iCs/>
          <w:color w:val="000000"/>
          <w:u w:val="single"/>
        </w:rPr>
        <w:t>rocessing</w:t>
      </w:r>
      <w:r w:rsidR="00512D63" w:rsidRPr="003D4E1C">
        <w:rPr>
          <w:iCs/>
          <w:color w:val="000000"/>
        </w:rPr>
        <w:t xml:space="preserve">. </w:t>
      </w:r>
      <w:r w:rsidRPr="003D4E1C">
        <w:rPr>
          <w:iCs/>
          <w:color w:val="000000"/>
        </w:rPr>
        <w:t xml:space="preserve">Cambridge, UK: Cambridge University Press, </w:t>
      </w:r>
      <w:r w:rsidR="00602CE4" w:rsidRPr="003D4E1C">
        <w:rPr>
          <w:iCs/>
          <w:color w:val="000000"/>
        </w:rPr>
        <w:t xml:space="preserve">pp. 78-96, </w:t>
      </w:r>
      <w:r w:rsidR="00512D63" w:rsidRPr="003D4E1C">
        <w:rPr>
          <w:iCs/>
          <w:color w:val="000000"/>
        </w:rPr>
        <w:t>2017.</w:t>
      </w:r>
    </w:p>
    <w:p w14:paraId="2336E59F" w14:textId="77777777" w:rsidR="00545D34" w:rsidRPr="003D4E1C" w:rsidRDefault="00545D34" w:rsidP="00921F77">
      <w:pPr>
        <w:pStyle w:val="BlockText"/>
        <w:rPr>
          <w:iCs/>
          <w:color w:val="000000"/>
        </w:rPr>
      </w:pPr>
    </w:p>
    <w:p w14:paraId="0C13D816" w14:textId="5FF62005" w:rsidR="00AA01EC" w:rsidRPr="003D4E1C" w:rsidRDefault="00AA01EC" w:rsidP="00AA01EC">
      <w:pPr>
        <w:ind w:left="720" w:hanging="720"/>
        <w:rPr>
          <w:rFonts w:cs="Times New Roman"/>
        </w:rPr>
      </w:pPr>
      <w:r w:rsidRPr="003D4E1C">
        <w:t>Giles, H.  Epilogue: Resurrecting while California dreaming: Re-re-leasing fram</w:t>
      </w:r>
      <w:r w:rsidR="00A517D9" w:rsidRPr="003D4E1C">
        <w:t xml:space="preserve">eworks and creating a new one. </w:t>
      </w:r>
      <w:r w:rsidRPr="003D4E1C">
        <w:t xml:space="preserve">In J. Harwood, J. Gasiorek, H. Pierson, J. F. </w:t>
      </w:r>
      <w:proofErr w:type="spellStart"/>
      <w:r w:rsidRPr="003D4E1C">
        <w:t>NussBaum</w:t>
      </w:r>
      <w:proofErr w:type="spellEnd"/>
      <w:r w:rsidRPr="003D4E1C">
        <w:t xml:space="preserve">, &amp; C. </w:t>
      </w:r>
      <w:proofErr w:type="spellStart"/>
      <w:r w:rsidRPr="003D4E1C">
        <w:t>Gallois</w:t>
      </w:r>
      <w:proofErr w:type="spellEnd"/>
      <w:r w:rsidRPr="003D4E1C">
        <w:t xml:space="preserve"> (</w:t>
      </w:r>
      <w:proofErr w:type="spellStart"/>
      <w:r w:rsidRPr="003D4E1C">
        <w:t>eds</w:t>
      </w:r>
      <w:proofErr w:type="spellEnd"/>
      <w:r w:rsidRPr="003D4E1C">
        <w:t xml:space="preserve">), </w:t>
      </w:r>
      <w:r w:rsidRPr="003D4E1C">
        <w:rPr>
          <w:u w:val="single"/>
        </w:rPr>
        <w:t xml:space="preserve">Language, </w:t>
      </w:r>
      <w:r w:rsidR="00D73E53" w:rsidRPr="003D4E1C">
        <w:rPr>
          <w:u w:val="single"/>
        </w:rPr>
        <w:t>C</w:t>
      </w:r>
      <w:r w:rsidRPr="003D4E1C">
        <w:rPr>
          <w:u w:val="single"/>
        </w:rPr>
        <w:t xml:space="preserve">ommunication and </w:t>
      </w:r>
      <w:r w:rsidR="00D73E53" w:rsidRPr="003D4E1C">
        <w:rPr>
          <w:u w:val="single"/>
        </w:rPr>
        <w:t>I</w:t>
      </w:r>
      <w:r w:rsidRPr="003D4E1C">
        <w:rPr>
          <w:u w:val="single"/>
        </w:rPr>
        <w:t xml:space="preserve">ntergroup </w:t>
      </w:r>
      <w:r w:rsidR="00D73E53" w:rsidRPr="003D4E1C">
        <w:rPr>
          <w:u w:val="single"/>
        </w:rPr>
        <w:t>R</w:t>
      </w:r>
      <w:r w:rsidRPr="003D4E1C">
        <w:rPr>
          <w:u w:val="single"/>
        </w:rPr>
        <w:t xml:space="preserve">elations: A </w:t>
      </w:r>
      <w:r w:rsidR="00D73E53" w:rsidRPr="003D4E1C">
        <w:rPr>
          <w:u w:val="single"/>
        </w:rPr>
        <w:t>C</w:t>
      </w:r>
      <w:r w:rsidRPr="003D4E1C">
        <w:rPr>
          <w:u w:val="single"/>
        </w:rPr>
        <w:t xml:space="preserve">elebration of the </w:t>
      </w:r>
      <w:r w:rsidR="00D73E53" w:rsidRPr="003D4E1C">
        <w:rPr>
          <w:u w:val="single"/>
        </w:rPr>
        <w:t>S</w:t>
      </w:r>
      <w:r w:rsidRPr="003D4E1C">
        <w:rPr>
          <w:u w:val="single"/>
        </w:rPr>
        <w:t>cholarship of Howard Giles</w:t>
      </w:r>
      <w:r w:rsidRPr="003D4E1C">
        <w:t xml:space="preserve">. New York: Routledge, </w:t>
      </w:r>
      <w:r w:rsidR="00D73E53" w:rsidRPr="003D4E1C">
        <w:t>pp. 306</w:t>
      </w:r>
      <w:r w:rsidR="006A364F" w:rsidRPr="003D4E1C">
        <w:t xml:space="preserve">-318, </w:t>
      </w:r>
      <w:r w:rsidRPr="003D4E1C">
        <w:t>2019.</w:t>
      </w:r>
    </w:p>
    <w:p w14:paraId="705576DE" w14:textId="77777777" w:rsidR="00545D34" w:rsidRPr="003D4E1C" w:rsidRDefault="00545D34" w:rsidP="005F1986">
      <w:pPr>
        <w:ind w:left="720" w:hanging="720"/>
        <w:rPr>
          <w:rFonts w:ascii="Times New Roman" w:hAnsi="Times New Roman" w:cs="Times New Roman"/>
        </w:rPr>
      </w:pPr>
    </w:p>
    <w:p w14:paraId="19BE094E" w14:textId="056FF6B8" w:rsidR="005F1986" w:rsidRPr="003D4E1C" w:rsidRDefault="005F1986" w:rsidP="005F1986">
      <w:pPr>
        <w:ind w:left="720" w:hanging="720"/>
        <w:rPr>
          <w:rFonts w:ascii="Times New Roman" w:hAnsi="Times New Roman" w:cs="Times New Roman"/>
          <w:color w:val="000000"/>
        </w:rPr>
      </w:pPr>
      <w:r w:rsidRPr="003D4E1C">
        <w:rPr>
          <w:rFonts w:ascii="Times New Roman" w:hAnsi="Times New Roman" w:cs="Times New Roman"/>
        </w:rPr>
        <w:t xml:space="preserve">Bernhold, Q., &amp; Giles, H.  </w:t>
      </w:r>
      <w:r w:rsidR="00743088" w:rsidRPr="003D4E1C">
        <w:rPr>
          <w:rFonts w:ascii="Times New Roman" w:hAnsi="Times New Roman" w:cs="Times New Roman"/>
        </w:rPr>
        <w:t>Communication Accommodation Theory as a lens to examine painful self-disclosures in grandparent-grandchild relationships</w:t>
      </w:r>
      <w:r w:rsidR="00A517D9" w:rsidRPr="003D4E1C">
        <w:rPr>
          <w:rFonts w:ascii="Times New Roman" w:hAnsi="Times New Roman" w:cs="Times New Roman"/>
        </w:rPr>
        <w:t>.</w:t>
      </w:r>
      <w:r w:rsidRPr="003D4E1C">
        <w:rPr>
          <w:rFonts w:ascii="Times New Roman" w:hAnsi="Times New Roman" w:cs="Times New Roman"/>
        </w:rPr>
        <w:t xml:space="preserve"> In </w:t>
      </w:r>
      <w:r w:rsidRPr="003D4E1C">
        <w:rPr>
          <w:rFonts w:ascii="Times New Roman" w:hAnsi="Times New Roman" w:cs="Times New Roman"/>
          <w:color w:val="000000"/>
        </w:rPr>
        <w:t xml:space="preserve">T. </w:t>
      </w:r>
      <w:proofErr w:type="spellStart"/>
      <w:r w:rsidRPr="003D4E1C">
        <w:rPr>
          <w:rFonts w:ascii="Times New Roman" w:hAnsi="Times New Roman" w:cs="Times New Roman"/>
          <w:color w:val="000000"/>
        </w:rPr>
        <w:t>Avtgis</w:t>
      </w:r>
      <w:proofErr w:type="spellEnd"/>
      <w:r w:rsidRPr="003D4E1C">
        <w:rPr>
          <w:rFonts w:ascii="Times New Roman" w:hAnsi="Times New Roman" w:cs="Times New Roman"/>
          <w:color w:val="000000"/>
        </w:rPr>
        <w:t xml:space="preserve">, A. </w:t>
      </w:r>
      <w:proofErr w:type="spellStart"/>
      <w:r w:rsidRPr="003D4E1C">
        <w:rPr>
          <w:rFonts w:ascii="Times New Roman" w:hAnsi="Times New Roman" w:cs="Times New Roman"/>
          <w:color w:val="000000"/>
        </w:rPr>
        <w:t>Rancer</w:t>
      </w:r>
      <w:proofErr w:type="spellEnd"/>
      <w:r w:rsidRPr="003D4E1C">
        <w:rPr>
          <w:rFonts w:ascii="Times New Roman" w:hAnsi="Times New Roman" w:cs="Times New Roman"/>
          <w:color w:val="000000"/>
        </w:rPr>
        <w:t xml:space="preserve">, E. </w:t>
      </w:r>
      <w:proofErr w:type="spellStart"/>
      <w:r w:rsidRPr="003D4E1C">
        <w:rPr>
          <w:rFonts w:ascii="Times New Roman" w:hAnsi="Times New Roman" w:cs="Times New Roman"/>
          <w:color w:val="000000"/>
        </w:rPr>
        <w:t>MacGeorge</w:t>
      </w:r>
      <w:proofErr w:type="spellEnd"/>
      <w:r w:rsidRPr="003D4E1C">
        <w:rPr>
          <w:rFonts w:ascii="Times New Roman" w:hAnsi="Times New Roman" w:cs="Times New Roman"/>
          <w:color w:val="000000"/>
        </w:rPr>
        <w:t>, &amp; C. Liberman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Pr="003D4E1C">
        <w:rPr>
          <w:rFonts w:ascii="Times New Roman" w:hAnsi="Times New Roman" w:cs="Times New Roman"/>
          <w:iCs/>
          <w:color w:val="000000"/>
          <w:u w:val="single"/>
        </w:rPr>
        <w:t xml:space="preserve">Casing </w:t>
      </w:r>
      <w:r w:rsidR="006A364F" w:rsidRPr="003D4E1C">
        <w:rPr>
          <w:rFonts w:ascii="Times New Roman" w:hAnsi="Times New Roman" w:cs="Times New Roman"/>
          <w:iCs/>
          <w:color w:val="000000"/>
          <w:u w:val="single"/>
        </w:rPr>
        <w:t>C</w:t>
      </w:r>
      <w:r w:rsidRPr="003D4E1C">
        <w:rPr>
          <w:rFonts w:ascii="Times New Roman" w:hAnsi="Times New Roman" w:cs="Times New Roman"/>
          <w:iCs/>
          <w:color w:val="000000"/>
          <w:u w:val="single"/>
        </w:rPr>
        <w:t xml:space="preserve">ommunication </w:t>
      </w:r>
      <w:r w:rsidR="006A364F" w:rsidRPr="003D4E1C">
        <w:rPr>
          <w:rFonts w:ascii="Times New Roman" w:hAnsi="Times New Roman" w:cs="Times New Roman"/>
          <w:iCs/>
          <w:color w:val="000000"/>
          <w:u w:val="single"/>
        </w:rPr>
        <w:t>T</w:t>
      </w:r>
      <w:r w:rsidRPr="003D4E1C">
        <w:rPr>
          <w:rFonts w:ascii="Times New Roman" w:hAnsi="Times New Roman" w:cs="Times New Roman"/>
          <w:iCs/>
          <w:color w:val="000000"/>
          <w:u w:val="single"/>
        </w:rPr>
        <w:t>heory</w:t>
      </w:r>
      <w:r w:rsidR="00013786" w:rsidRPr="003D4E1C">
        <w:rPr>
          <w:rFonts w:ascii="Times New Roman" w:hAnsi="Times New Roman" w:cs="Times New Roman"/>
          <w:color w:val="000000"/>
        </w:rPr>
        <w:t xml:space="preserve">. </w:t>
      </w:r>
      <w:r w:rsidRPr="003D4E1C">
        <w:rPr>
          <w:rFonts w:ascii="Times New Roman" w:hAnsi="Times New Roman" w:cs="Times New Roman"/>
          <w:color w:val="000000"/>
        </w:rPr>
        <w:t xml:space="preserve">Dubuque, IA: Kendall Hunt, </w:t>
      </w:r>
      <w:r w:rsidR="006A364F" w:rsidRPr="003D4E1C">
        <w:rPr>
          <w:rFonts w:ascii="Times New Roman" w:hAnsi="Times New Roman" w:cs="Times New Roman"/>
          <w:color w:val="000000"/>
        </w:rPr>
        <w:t>pp. 31-48</w:t>
      </w:r>
      <w:r w:rsidR="00013786" w:rsidRPr="003D4E1C">
        <w:rPr>
          <w:rFonts w:ascii="Times New Roman" w:hAnsi="Times New Roman" w:cs="Times New Roman"/>
          <w:color w:val="000000"/>
        </w:rPr>
        <w:t xml:space="preserve">, </w:t>
      </w:r>
      <w:r w:rsidR="00743088" w:rsidRPr="003D4E1C">
        <w:rPr>
          <w:rFonts w:ascii="Times New Roman" w:hAnsi="Times New Roman" w:cs="Times New Roman"/>
          <w:color w:val="000000"/>
        </w:rPr>
        <w:t>2019</w:t>
      </w:r>
      <w:r w:rsidRPr="003D4E1C">
        <w:rPr>
          <w:rFonts w:ascii="Times New Roman" w:hAnsi="Times New Roman" w:cs="Times New Roman"/>
          <w:color w:val="000000"/>
        </w:rPr>
        <w:t>.</w:t>
      </w:r>
    </w:p>
    <w:p w14:paraId="2A77A31E" w14:textId="77777777" w:rsidR="002E4175" w:rsidRPr="003D4E1C" w:rsidRDefault="002E4175" w:rsidP="005F1986">
      <w:pPr>
        <w:ind w:left="720" w:hanging="720"/>
        <w:rPr>
          <w:rFonts w:ascii="Times New Roman" w:hAnsi="Times New Roman" w:cs="Times New Roman"/>
          <w:color w:val="000000"/>
        </w:rPr>
      </w:pPr>
    </w:p>
    <w:p w14:paraId="4AB98F10" w14:textId="3CCD6717" w:rsidR="002E4175" w:rsidRPr="003D4E1C" w:rsidRDefault="002E4175" w:rsidP="002E4175">
      <w:pPr>
        <w:pStyle w:val="p-Para"/>
        <w:spacing w:before="0"/>
        <w:ind w:left="720" w:hanging="720"/>
        <w:rPr>
          <w:rFonts w:ascii="Times New Roman" w:hAnsi="Times New Roman"/>
          <w:szCs w:val="24"/>
        </w:rPr>
      </w:pPr>
      <w:r w:rsidRPr="003D4E1C">
        <w:rPr>
          <w:rFonts w:ascii="Times New Roman" w:hAnsi="Times New Roman"/>
          <w:szCs w:val="24"/>
        </w:rPr>
        <w:t xml:space="preserve">Giles, H. Epilogue: Gardner’s extensive </w:t>
      </w:r>
      <w:r w:rsidR="00A517D9" w:rsidRPr="003D4E1C">
        <w:rPr>
          <w:rFonts w:ascii="Times New Roman" w:hAnsi="Times New Roman"/>
          <w:szCs w:val="24"/>
        </w:rPr>
        <w:t>impact beyond language learning. In A.</w:t>
      </w:r>
      <w:r w:rsidRPr="003D4E1C">
        <w:rPr>
          <w:rFonts w:ascii="Times New Roman" w:hAnsi="Times New Roman"/>
          <w:szCs w:val="24"/>
        </w:rPr>
        <w:t>H</w:t>
      </w:r>
      <w:r w:rsidR="00B616C8" w:rsidRPr="003D4E1C">
        <w:rPr>
          <w:rFonts w:ascii="Times New Roman" w:hAnsi="Times New Roman"/>
          <w:szCs w:val="24"/>
        </w:rPr>
        <w:t xml:space="preserve">. </w:t>
      </w:r>
      <w:r w:rsidR="001D4335" w:rsidRPr="003D4E1C">
        <w:rPr>
          <w:rFonts w:ascii="Times New Roman" w:hAnsi="Times New Roman"/>
          <w:szCs w:val="24"/>
        </w:rPr>
        <w:t>Al-</w:t>
      </w:r>
      <w:r w:rsidR="00B616C8" w:rsidRPr="003D4E1C">
        <w:rPr>
          <w:rFonts w:ascii="Times New Roman" w:hAnsi="Times New Roman"/>
          <w:szCs w:val="24"/>
        </w:rPr>
        <w:t>Hoorie &amp; P. D. MacIntyre (</w:t>
      </w:r>
      <w:proofErr w:type="spellStart"/>
      <w:r w:rsidR="00B616C8" w:rsidRPr="003D4E1C">
        <w:rPr>
          <w:rFonts w:ascii="Times New Roman" w:hAnsi="Times New Roman"/>
          <w:szCs w:val="24"/>
        </w:rPr>
        <w:t>eds</w:t>
      </w:r>
      <w:proofErr w:type="spellEnd"/>
      <w:r w:rsidRPr="003D4E1C">
        <w:rPr>
          <w:rFonts w:ascii="Times New Roman" w:hAnsi="Times New Roman"/>
          <w:szCs w:val="24"/>
        </w:rPr>
        <w:t xml:space="preserve">), </w:t>
      </w:r>
      <w:r w:rsidRPr="003D4E1C">
        <w:rPr>
          <w:rFonts w:ascii="Times New Roman" w:hAnsi="Times New Roman"/>
          <w:szCs w:val="24"/>
          <w:u w:val="single"/>
        </w:rPr>
        <w:t>Contemporary language motivation theory: 60 Years since Gardner and Lambert (1959</w:t>
      </w:r>
      <w:r w:rsidR="00B57BFF" w:rsidRPr="003D4E1C">
        <w:rPr>
          <w:rFonts w:ascii="Times New Roman" w:hAnsi="Times New Roman"/>
          <w:szCs w:val="24"/>
          <w:u w:val="single"/>
        </w:rPr>
        <w:t>)</w:t>
      </w:r>
      <w:r w:rsidRPr="003D4E1C">
        <w:rPr>
          <w:rFonts w:ascii="Times New Roman" w:hAnsi="Times New Roman"/>
          <w:szCs w:val="24"/>
        </w:rPr>
        <w:t>.</w:t>
      </w:r>
      <w:r w:rsidRPr="003D4E1C">
        <w:rPr>
          <w:rFonts w:ascii="Times New Roman" w:hAnsi="Times New Roman"/>
          <w:b/>
          <w:szCs w:val="24"/>
        </w:rPr>
        <w:t xml:space="preserve"> </w:t>
      </w:r>
      <w:r w:rsidRPr="003D4E1C">
        <w:rPr>
          <w:rFonts w:ascii="Times New Roman" w:hAnsi="Times New Roman"/>
          <w:szCs w:val="24"/>
        </w:rPr>
        <w:t xml:space="preserve">Clevedon, UK: Multilingual Matters Ltd, </w:t>
      </w:r>
      <w:r w:rsidR="00B57BFF" w:rsidRPr="003D4E1C">
        <w:rPr>
          <w:rFonts w:ascii="Times New Roman" w:hAnsi="Times New Roman"/>
          <w:szCs w:val="24"/>
        </w:rPr>
        <w:t xml:space="preserve"> . 309-313, </w:t>
      </w:r>
      <w:r w:rsidRPr="003D4E1C">
        <w:rPr>
          <w:rFonts w:ascii="Times New Roman" w:hAnsi="Times New Roman"/>
          <w:szCs w:val="24"/>
        </w:rPr>
        <w:t>2020.</w:t>
      </w:r>
    </w:p>
    <w:p w14:paraId="4BB2387F" w14:textId="77777777" w:rsidR="00D744CC" w:rsidRPr="003D4E1C" w:rsidRDefault="00D744CC" w:rsidP="002E4175">
      <w:pPr>
        <w:pStyle w:val="p-Para"/>
        <w:spacing w:before="0"/>
        <w:ind w:left="720" w:hanging="720"/>
        <w:rPr>
          <w:rFonts w:ascii="Times New Roman" w:hAnsi="Times New Roman"/>
          <w:szCs w:val="24"/>
        </w:rPr>
      </w:pPr>
    </w:p>
    <w:p w14:paraId="0F2E3841" w14:textId="09474900" w:rsidR="00B01A33" w:rsidRPr="003D4E1C" w:rsidRDefault="00A517D9" w:rsidP="00B01A33">
      <w:pPr>
        <w:ind w:left="720" w:hanging="720"/>
        <w:rPr>
          <w:rFonts w:ascii="Times New Roman" w:hAnsi="Times New Roman" w:cs="Times New Roman"/>
          <w:color w:val="000000"/>
        </w:rPr>
      </w:pPr>
      <w:r w:rsidRPr="003D4E1C">
        <w:rPr>
          <w:rFonts w:ascii="Times New Roman" w:hAnsi="Times New Roman" w:cs="Times New Roman"/>
        </w:rPr>
        <w:t>Bernhold, Q</w:t>
      </w:r>
      <w:r w:rsidR="00B01A33" w:rsidRPr="003D4E1C">
        <w:rPr>
          <w:rFonts w:ascii="Times New Roman" w:hAnsi="Times New Roman" w:cs="Times New Roman"/>
        </w:rPr>
        <w:t xml:space="preserve"> S., &amp; Giles, H. Communication Accommodation Theory: Adapting strat</w:t>
      </w:r>
      <w:r w:rsidRPr="003D4E1C">
        <w:rPr>
          <w:rFonts w:ascii="Times New Roman" w:hAnsi="Times New Roman" w:cs="Times New Roman"/>
        </w:rPr>
        <w:t>egically in interactions. In B.B. Whaley &amp; C</w:t>
      </w:r>
      <w:r w:rsidR="00B01A33" w:rsidRPr="003D4E1C">
        <w:rPr>
          <w:rFonts w:ascii="Times New Roman" w:hAnsi="Times New Roman" w:cs="Times New Roman"/>
        </w:rPr>
        <w:t xml:space="preserve"> R. Morse (</w:t>
      </w:r>
      <w:proofErr w:type="spellStart"/>
      <w:r w:rsidR="00B616C8" w:rsidRPr="003D4E1C">
        <w:rPr>
          <w:rFonts w:ascii="Times New Roman" w:hAnsi="Times New Roman" w:cs="Times New Roman"/>
        </w:rPr>
        <w:t>eds</w:t>
      </w:r>
      <w:proofErr w:type="spellEnd"/>
      <w:r w:rsidR="00B01A33" w:rsidRPr="003D4E1C">
        <w:rPr>
          <w:rFonts w:ascii="Times New Roman" w:hAnsi="Times New Roman" w:cs="Times New Roman"/>
        </w:rPr>
        <w:t xml:space="preserve">), </w:t>
      </w:r>
      <w:r w:rsidR="00B01A33" w:rsidRPr="003D4E1C">
        <w:rPr>
          <w:rFonts w:ascii="Times New Roman" w:hAnsi="Times New Roman" w:cs="Times New Roman"/>
          <w:iCs/>
          <w:u w:val="single"/>
        </w:rPr>
        <w:t xml:space="preserve">Interpersonal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essage </w:t>
      </w:r>
      <w:r w:rsidR="00801BB6" w:rsidRPr="003D4E1C">
        <w:rPr>
          <w:rFonts w:ascii="Times New Roman" w:hAnsi="Times New Roman" w:cs="Times New Roman"/>
          <w:iCs/>
          <w:u w:val="single"/>
        </w:rPr>
        <w:t>D</w:t>
      </w:r>
      <w:r w:rsidR="00B01A33" w:rsidRPr="003D4E1C">
        <w:rPr>
          <w:rFonts w:ascii="Times New Roman" w:hAnsi="Times New Roman" w:cs="Times New Roman"/>
          <w:iCs/>
          <w:u w:val="single"/>
        </w:rPr>
        <w:t xml:space="preserve">esign: Theories, </w:t>
      </w:r>
      <w:r w:rsidR="00801BB6" w:rsidRPr="003D4E1C">
        <w:rPr>
          <w:rFonts w:ascii="Times New Roman" w:hAnsi="Times New Roman" w:cs="Times New Roman"/>
          <w:iCs/>
          <w:u w:val="single"/>
        </w:rPr>
        <w:t>E</w:t>
      </w:r>
      <w:r w:rsidR="00B01A33" w:rsidRPr="003D4E1C">
        <w:rPr>
          <w:rFonts w:ascii="Times New Roman" w:hAnsi="Times New Roman" w:cs="Times New Roman"/>
          <w:iCs/>
          <w:u w:val="single"/>
        </w:rPr>
        <w:t xml:space="preserve">volvement, and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odern </w:t>
      </w:r>
      <w:r w:rsidR="00801BB6" w:rsidRPr="003D4E1C">
        <w:rPr>
          <w:rFonts w:ascii="Times New Roman" w:hAnsi="Times New Roman" w:cs="Times New Roman"/>
          <w:iCs/>
          <w:u w:val="single"/>
        </w:rPr>
        <w:t>A</w:t>
      </w:r>
      <w:r w:rsidR="00B01A33" w:rsidRPr="003D4E1C">
        <w:rPr>
          <w:rFonts w:ascii="Times New Roman" w:hAnsi="Times New Roman" w:cs="Times New Roman"/>
          <w:iCs/>
          <w:u w:val="single"/>
        </w:rPr>
        <w:t>pplication</w:t>
      </w:r>
      <w:r w:rsidR="00B01A33" w:rsidRPr="003D4E1C">
        <w:rPr>
          <w:rFonts w:ascii="Times New Roman" w:hAnsi="Times New Roman" w:cs="Times New Roman"/>
        </w:rPr>
        <w:t xml:space="preserve">. San Francisco, CA: </w:t>
      </w:r>
      <w:proofErr w:type="spellStart"/>
      <w:r w:rsidR="00B01A33" w:rsidRPr="003D4E1C">
        <w:rPr>
          <w:rFonts w:ascii="Times New Roman" w:hAnsi="Times New Roman" w:cs="Times New Roman"/>
        </w:rPr>
        <w:t>Interactivepress</w:t>
      </w:r>
      <w:proofErr w:type="spellEnd"/>
      <w:r w:rsidR="00B01A33" w:rsidRPr="003D4E1C">
        <w:rPr>
          <w:rFonts w:ascii="Times New Roman" w:hAnsi="Times New Roman" w:cs="Times New Roman"/>
        </w:rPr>
        <w:t xml:space="preserve">, </w:t>
      </w:r>
      <w:r w:rsidR="00801BB6" w:rsidRPr="003D4E1C">
        <w:rPr>
          <w:rFonts w:ascii="Times New Roman" w:hAnsi="Times New Roman" w:cs="Times New Roman"/>
        </w:rPr>
        <w:t xml:space="preserve">pp. 86-109, </w:t>
      </w:r>
      <w:r w:rsidR="00B01A33" w:rsidRPr="003D4E1C">
        <w:rPr>
          <w:rFonts w:ascii="Times New Roman" w:hAnsi="Times New Roman" w:cs="Times New Roman"/>
        </w:rPr>
        <w:t>202</w:t>
      </w:r>
      <w:r w:rsidR="00F90776" w:rsidRPr="003D4E1C">
        <w:rPr>
          <w:rFonts w:ascii="Times New Roman" w:hAnsi="Times New Roman" w:cs="Times New Roman"/>
        </w:rPr>
        <w:t>2</w:t>
      </w:r>
      <w:r w:rsidR="00B01A33" w:rsidRPr="003D4E1C">
        <w:rPr>
          <w:rFonts w:ascii="Times New Roman" w:hAnsi="Times New Roman" w:cs="Times New Roman"/>
        </w:rPr>
        <w:t>.</w:t>
      </w:r>
    </w:p>
    <w:p w14:paraId="7B30E077" w14:textId="77777777" w:rsidR="00426D58" w:rsidRPr="003D4E1C" w:rsidRDefault="00426D58" w:rsidP="00AF5C05">
      <w:pPr>
        <w:ind w:left="720" w:hanging="720"/>
        <w:rPr>
          <w:rFonts w:ascii="Times New Roman" w:hAnsi="Times New Roman" w:cs="Times New Roman"/>
        </w:rPr>
      </w:pPr>
    </w:p>
    <w:p w14:paraId="1D2020AE" w14:textId="540CE77E" w:rsidR="00426D58" w:rsidRPr="003D4E1C" w:rsidRDefault="00426D58" w:rsidP="00426D58">
      <w:pPr>
        <w:ind w:left="720" w:hanging="720"/>
        <w:rPr>
          <w:rFonts w:ascii="Times New Roman" w:hAnsi="Times New Roman" w:cs="Times New Roman"/>
        </w:rPr>
      </w:pPr>
      <w:r w:rsidRPr="003D4E1C">
        <w:t>Soliz, J., Giles, H.</w:t>
      </w:r>
      <w:r w:rsidR="00BD45D1" w:rsidRPr="003D4E1C">
        <w:t>, &amp; Gasiorek, J.</w:t>
      </w:r>
      <w:r w:rsidRPr="003D4E1C">
        <w:t xml:space="preserve"> </w:t>
      </w:r>
      <w:r w:rsidR="00E47574" w:rsidRPr="003D4E1C">
        <w:rPr>
          <w:color w:val="000000"/>
        </w:rPr>
        <w:t xml:space="preserve">Communication </w:t>
      </w:r>
      <w:r w:rsidR="00DC1412" w:rsidRPr="003D4E1C">
        <w:rPr>
          <w:color w:val="000000"/>
        </w:rPr>
        <w:t>a</w:t>
      </w:r>
      <w:r w:rsidR="00E47574" w:rsidRPr="003D4E1C">
        <w:rPr>
          <w:color w:val="000000"/>
        </w:rPr>
        <w:t xml:space="preserve">ccommodation </w:t>
      </w:r>
      <w:r w:rsidR="00DC1412" w:rsidRPr="003D4E1C">
        <w:rPr>
          <w:color w:val="000000"/>
        </w:rPr>
        <w:t>t</w:t>
      </w:r>
      <w:r w:rsidR="00E47574" w:rsidRPr="003D4E1C">
        <w:rPr>
          <w:color w:val="000000"/>
        </w:rPr>
        <w:t xml:space="preserve">heory: Converging toward an understanding of communication adaptation in interpersonal relationships. </w:t>
      </w:r>
      <w:r w:rsidRPr="003D4E1C">
        <w:t>In D.</w:t>
      </w:r>
      <w:r w:rsidR="00B616C8" w:rsidRPr="003D4E1C">
        <w:t xml:space="preserve"> </w:t>
      </w:r>
      <w:proofErr w:type="spellStart"/>
      <w:r w:rsidR="00B616C8" w:rsidRPr="003D4E1C">
        <w:t>Braithewaite</w:t>
      </w:r>
      <w:proofErr w:type="spellEnd"/>
      <w:r w:rsidR="00B616C8" w:rsidRPr="003D4E1C">
        <w:t xml:space="preserve"> &amp; P. Schrodt (</w:t>
      </w:r>
      <w:proofErr w:type="spellStart"/>
      <w:r w:rsidR="00B616C8" w:rsidRPr="003D4E1C">
        <w:t>eds</w:t>
      </w:r>
      <w:proofErr w:type="spellEnd"/>
      <w:r w:rsidRPr="003D4E1C">
        <w:t xml:space="preserve">), </w:t>
      </w:r>
      <w:r w:rsidRPr="003D4E1C">
        <w:rPr>
          <w:rFonts w:ascii="Times New Roman" w:hAnsi="Times New Roman" w:cs="Times New Roman"/>
          <w:u w:val="single"/>
        </w:rPr>
        <w:t xml:space="preserve">Engaging </w:t>
      </w:r>
      <w:r w:rsidR="002F510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2F510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F510F" w:rsidRPr="003D4E1C">
        <w:rPr>
          <w:rFonts w:ascii="Times New Roman" w:hAnsi="Times New Roman" w:cs="Times New Roman"/>
          <w:u w:val="single"/>
        </w:rPr>
        <w:t>C</w:t>
      </w:r>
      <w:r w:rsidRPr="003D4E1C">
        <w:rPr>
          <w:rFonts w:ascii="Times New Roman" w:hAnsi="Times New Roman" w:cs="Times New Roman"/>
          <w:u w:val="single"/>
        </w:rPr>
        <w:t xml:space="preserve">ommunication: Multiple </w:t>
      </w:r>
      <w:r w:rsidR="002F510F" w:rsidRPr="003D4E1C">
        <w:rPr>
          <w:rFonts w:ascii="Times New Roman" w:hAnsi="Times New Roman" w:cs="Times New Roman"/>
          <w:u w:val="single"/>
        </w:rPr>
        <w:t>P</w:t>
      </w:r>
      <w:r w:rsidRPr="003D4E1C">
        <w:rPr>
          <w:rFonts w:ascii="Times New Roman" w:hAnsi="Times New Roman" w:cs="Times New Roman"/>
          <w:u w:val="single"/>
        </w:rPr>
        <w:t>erspective</w:t>
      </w:r>
      <w:r w:rsidR="00DD30CF" w:rsidRPr="003D4E1C">
        <w:rPr>
          <w:rFonts w:ascii="Times New Roman" w:hAnsi="Times New Roman" w:cs="Times New Roman"/>
          <w:u w:val="single"/>
        </w:rPr>
        <w:t>s</w:t>
      </w:r>
      <w:r w:rsidR="007014E9" w:rsidRPr="003D4E1C">
        <w:rPr>
          <w:rFonts w:ascii="Times New Roman" w:hAnsi="Times New Roman" w:cs="Times New Roman"/>
        </w:rPr>
        <w:t xml:space="preserve">, </w:t>
      </w:r>
      <w:r w:rsidR="006258B6" w:rsidRPr="003D4E1C">
        <w:rPr>
          <w:rFonts w:ascii="Times New Roman" w:hAnsi="Times New Roman" w:cs="Times New Roman"/>
        </w:rPr>
        <w:t>3</w:t>
      </w:r>
      <w:r w:rsidR="006258B6" w:rsidRPr="003D4E1C">
        <w:rPr>
          <w:rFonts w:ascii="Times New Roman" w:hAnsi="Times New Roman" w:cs="Times New Roman"/>
          <w:vertAlign w:val="superscript"/>
        </w:rPr>
        <w:t>rd</w:t>
      </w:r>
      <w:r w:rsidR="006258B6" w:rsidRPr="003D4E1C">
        <w:rPr>
          <w:rFonts w:ascii="Times New Roman" w:hAnsi="Times New Roman" w:cs="Times New Roman"/>
        </w:rPr>
        <w:t>. ed.</w:t>
      </w:r>
      <w:r w:rsidR="000849E4" w:rsidRPr="003D4E1C">
        <w:rPr>
          <w:rFonts w:ascii="Times New Roman" w:hAnsi="Times New Roman" w:cs="Times New Roman"/>
        </w:rPr>
        <w:t>,</w:t>
      </w:r>
      <w:r w:rsidRPr="003D4E1C">
        <w:rPr>
          <w:rFonts w:ascii="Times New Roman" w:hAnsi="Times New Roman" w:cs="Times New Roman"/>
        </w:rPr>
        <w:t xml:space="preserve"> </w:t>
      </w:r>
      <w:r w:rsidR="00DA49BF" w:rsidRPr="003D4E1C">
        <w:rPr>
          <w:rFonts w:ascii="Times New Roman" w:hAnsi="Times New Roman" w:cs="Times New Roman"/>
        </w:rPr>
        <w:t>New York: Routledge</w:t>
      </w:r>
      <w:r w:rsidRPr="003D4E1C">
        <w:rPr>
          <w:rFonts w:ascii="Times New Roman" w:hAnsi="Times New Roman" w:cs="Times New Roman"/>
        </w:rPr>
        <w:t xml:space="preserve">, </w:t>
      </w:r>
      <w:r w:rsidR="007014E9" w:rsidRPr="003D4E1C">
        <w:rPr>
          <w:rFonts w:ascii="Times New Roman" w:hAnsi="Times New Roman" w:cs="Times New Roman"/>
        </w:rPr>
        <w:t>pp. 130</w:t>
      </w:r>
      <w:r w:rsidR="000849E4" w:rsidRPr="003D4E1C">
        <w:rPr>
          <w:rFonts w:ascii="Times New Roman" w:hAnsi="Times New Roman" w:cs="Times New Roman"/>
        </w:rPr>
        <w:t>-</w:t>
      </w:r>
      <w:r w:rsidR="007014E9" w:rsidRPr="003D4E1C">
        <w:rPr>
          <w:rFonts w:ascii="Times New Roman" w:hAnsi="Times New Roman" w:cs="Times New Roman"/>
        </w:rPr>
        <w:t xml:space="preserve">142, </w:t>
      </w:r>
      <w:r w:rsidR="006258B6" w:rsidRPr="003D4E1C">
        <w:rPr>
          <w:rFonts w:ascii="Times New Roman" w:hAnsi="Times New Roman" w:cs="Times New Roman"/>
        </w:rPr>
        <w:t>202</w:t>
      </w:r>
      <w:r w:rsidR="00B33241" w:rsidRPr="003D4E1C">
        <w:rPr>
          <w:rFonts w:ascii="Times New Roman" w:hAnsi="Times New Roman" w:cs="Times New Roman"/>
        </w:rPr>
        <w:t>2</w:t>
      </w:r>
      <w:r w:rsidR="006258B6" w:rsidRPr="003D4E1C">
        <w:rPr>
          <w:rFonts w:ascii="Times New Roman" w:hAnsi="Times New Roman" w:cs="Times New Roman"/>
        </w:rPr>
        <w:t>.</w:t>
      </w:r>
    </w:p>
    <w:p w14:paraId="749278F7" w14:textId="77777777" w:rsidR="00426D58" w:rsidRPr="003D4E1C" w:rsidRDefault="00426D58" w:rsidP="00426D58">
      <w:pPr>
        <w:ind w:left="720" w:hanging="720"/>
        <w:rPr>
          <w:rFonts w:ascii="Times New Roman" w:hAnsi="Times New Roman" w:cs="Times New Roman"/>
        </w:rPr>
      </w:pPr>
    </w:p>
    <w:p w14:paraId="3237A00E" w14:textId="74A9BAA1" w:rsidR="00B616C8" w:rsidRPr="003D4E1C" w:rsidRDefault="00B616C8" w:rsidP="00B616C8">
      <w:pPr>
        <w:ind w:left="720" w:hanging="720"/>
        <w:rPr>
          <w:rFonts w:ascii="Times New Roman" w:hAnsi="Times New Roman" w:cs="Times New Roman"/>
        </w:rPr>
      </w:pPr>
      <w:r w:rsidRPr="003D4E1C">
        <w:rPr>
          <w:rFonts w:ascii="Times New Roman" w:hAnsi="Times New Roman" w:cs="Times New Roman"/>
        </w:rPr>
        <w:lastRenderedPageBreak/>
        <w:t xml:space="preserve">Giles, H., &amp; Walther, J. B. </w:t>
      </w:r>
      <w:proofErr w:type="spellStart"/>
      <w:r w:rsidRPr="003D4E1C">
        <w:rPr>
          <w:rFonts w:ascii="Times New Roman" w:hAnsi="Times New Roman" w:cs="Times New Roman"/>
          <w:color w:val="000000"/>
        </w:rPr>
        <w:t>Intergrouping</w:t>
      </w:r>
      <w:proofErr w:type="spellEnd"/>
      <w:r w:rsidRPr="003D4E1C">
        <w:rPr>
          <w:rFonts w:ascii="Times New Roman" w:hAnsi="Times New Roman" w:cs="Times New Roman"/>
          <w:color w:val="000000"/>
        </w:rPr>
        <w:t xml:space="preserve"> and aging matters textually</w:t>
      </w:r>
      <w:r w:rsidR="00A517D9" w:rsidRPr="003D4E1C">
        <w:rPr>
          <w:rFonts w:ascii="Times New Roman" w:hAnsi="Times New Roman" w:cs="Times New Roman"/>
        </w:rPr>
        <w:t xml:space="preserve">. </w:t>
      </w:r>
      <w:r w:rsidRPr="003D4E1C">
        <w:rPr>
          <w:rFonts w:ascii="Times New Roman" w:hAnsi="Times New Roman" w:cs="Times New Roman"/>
        </w:rPr>
        <w:t>In M. Dehghani &amp; R. L. Boyd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 xml:space="preserve">nalysis in </w:t>
      </w:r>
      <w:r w:rsidR="002F510F"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w:t>
      </w:r>
      <w:r w:rsidR="00A517D9" w:rsidRPr="003D4E1C">
        <w:rPr>
          <w:rFonts w:ascii="Times New Roman" w:hAnsi="Times New Roman" w:cs="Times New Roman"/>
        </w:rPr>
        <w:t xml:space="preserve"> </w:t>
      </w:r>
      <w:r w:rsidRPr="003D4E1C">
        <w:rPr>
          <w:rFonts w:ascii="Times New Roman" w:hAnsi="Times New Roman" w:cs="Times New Roman"/>
        </w:rPr>
        <w:t xml:space="preserve">New York: Guildford Press, </w:t>
      </w:r>
      <w:r w:rsidR="002F510F" w:rsidRPr="003D4E1C">
        <w:rPr>
          <w:rFonts w:ascii="Times New Roman" w:hAnsi="Times New Roman" w:cs="Times New Roman"/>
        </w:rPr>
        <w:t xml:space="preserve">pp. 551-563. </w:t>
      </w:r>
      <w:r w:rsidRPr="003D4E1C">
        <w:rPr>
          <w:rFonts w:ascii="Times New Roman" w:hAnsi="Times New Roman" w:cs="Times New Roman"/>
        </w:rPr>
        <w:t>2022.</w:t>
      </w:r>
    </w:p>
    <w:p w14:paraId="1B040A89" w14:textId="77777777" w:rsidR="00B616C8" w:rsidRPr="003D4E1C" w:rsidRDefault="00B616C8" w:rsidP="00426D58">
      <w:pPr>
        <w:ind w:left="720" w:hanging="720"/>
        <w:rPr>
          <w:rFonts w:ascii="Times New Roman" w:hAnsi="Times New Roman" w:cs="Times New Roman"/>
        </w:rPr>
      </w:pPr>
    </w:p>
    <w:p w14:paraId="0514EE42" w14:textId="060060AA" w:rsidR="00426D58" w:rsidRPr="003D4E1C" w:rsidRDefault="00426D58" w:rsidP="00426D58">
      <w:pPr>
        <w:ind w:left="720" w:hanging="720"/>
        <w:rPr>
          <w:rFonts w:ascii="Times New Roman" w:hAnsi="Times New Roman" w:cs="Times New Roman"/>
          <w:b/>
          <w:bCs/>
        </w:rPr>
      </w:pPr>
      <w:r w:rsidRPr="003D4E1C">
        <w:rPr>
          <w:rFonts w:ascii="Times New Roman" w:hAnsi="Times New Roman" w:cs="Times New Roman"/>
        </w:rPr>
        <w:t xml:space="preserve">Giles, H. </w:t>
      </w:r>
      <w:r w:rsidR="00DB4165" w:rsidRPr="003D4E1C">
        <w:rPr>
          <w:rFonts w:ascii="Times New Roman" w:hAnsi="Times New Roman" w:cs="Times New Roman"/>
        </w:rPr>
        <w:t>For</w:t>
      </w:r>
      <w:r w:rsidR="00B616C8" w:rsidRPr="003D4E1C">
        <w:rPr>
          <w:rFonts w:ascii="Times New Roman" w:hAnsi="Times New Roman" w:cs="Times New Roman"/>
        </w:rPr>
        <w:t>e</w:t>
      </w:r>
      <w:r w:rsidRPr="003D4E1C">
        <w:rPr>
          <w:rFonts w:ascii="Times New Roman" w:hAnsi="Times New Roman" w:cs="Times New Roman"/>
        </w:rPr>
        <w:t>w</w:t>
      </w:r>
      <w:r w:rsidR="00FE5FE5" w:rsidRPr="003D4E1C">
        <w:rPr>
          <w:rFonts w:ascii="Times New Roman" w:hAnsi="Times New Roman" w:cs="Times New Roman"/>
        </w:rPr>
        <w:t>o</w:t>
      </w:r>
      <w:r w:rsidRPr="003D4E1C">
        <w:rPr>
          <w:rFonts w:ascii="Times New Roman" w:hAnsi="Times New Roman" w:cs="Times New Roman"/>
        </w:rPr>
        <w:t>rd. In R. Kircher &amp; L. Zipp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Research </w:t>
      </w:r>
      <w:r w:rsidR="002F510F" w:rsidRPr="003D4E1C">
        <w:rPr>
          <w:rFonts w:ascii="Times New Roman" w:hAnsi="Times New Roman" w:cs="Times New Roman"/>
          <w:u w:val="single"/>
        </w:rPr>
        <w:t>M</w:t>
      </w:r>
      <w:r w:rsidRPr="003D4E1C">
        <w:rPr>
          <w:rFonts w:ascii="Times New Roman" w:hAnsi="Times New Roman" w:cs="Times New Roman"/>
          <w:u w:val="single"/>
        </w:rPr>
        <w:t xml:space="preserve">ethods in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ttitudes</w:t>
      </w:r>
      <w:r w:rsidR="00274883" w:rsidRPr="003D4E1C">
        <w:rPr>
          <w:rFonts w:ascii="Times New Roman" w:hAnsi="Times New Roman" w:cs="Times New Roman"/>
        </w:rPr>
        <w:t>, pp. xiii-xviii.</w:t>
      </w:r>
      <w:r w:rsidRPr="003D4E1C">
        <w:rPr>
          <w:rFonts w:ascii="Times New Roman" w:hAnsi="Times New Roman" w:cs="Times New Roman"/>
        </w:rPr>
        <w:t xml:space="preserve">  Cambridge, UK: Cambridge University Press, </w:t>
      </w:r>
      <w:r w:rsidR="002F510F" w:rsidRPr="003D4E1C">
        <w:rPr>
          <w:rFonts w:ascii="Times New Roman" w:hAnsi="Times New Roman" w:cs="Times New Roman"/>
        </w:rPr>
        <w:t>pp. xiii-xviii</w:t>
      </w:r>
      <w:r w:rsidR="003B252A" w:rsidRPr="003D4E1C">
        <w:rPr>
          <w:rFonts w:ascii="Times New Roman" w:hAnsi="Times New Roman" w:cs="Times New Roman"/>
        </w:rPr>
        <w:t xml:space="preserve">, </w:t>
      </w:r>
      <w:r w:rsidR="00274883" w:rsidRPr="003D4E1C">
        <w:rPr>
          <w:rFonts w:ascii="Times New Roman" w:hAnsi="Times New Roman" w:cs="Times New Roman"/>
        </w:rPr>
        <w:t>2022</w:t>
      </w:r>
      <w:r w:rsidR="003B252A" w:rsidRPr="003D4E1C">
        <w:rPr>
          <w:rFonts w:ascii="Times New Roman" w:hAnsi="Times New Roman" w:cs="Times New Roman"/>
        </w:rPr>
        <w:t>.*</w:t>
      </w:r>
    </w:p>
    <w:p w14:paraId="0F050E34" w14:textId="77777777" w:rsidR="00FE0FFA" w:rsidRPr="003D4E1C" w:rsidRDefault="00FE0FFA" w:rsidP="00426D58">
      <w:pPr>
        <w:ind w:left="720" w:hanging="720"/>
        <w:rPr>
          <w:rFonts w:ascii="Times New Roman" w:hAnsi="Times New Roman" w:cs="Times New Roman"/>
        </w:rPr>
      </w:pPr>
    </w:p>
    <w:p w14:paraId="4FFEAB85" w14:textId="38145A67" w:rsidR="00665ADB" w:rsidRPr="003D4E1C" w:rsidRDefault="00665ADB" w:rsidP="00665ADB">
      <w:pPr>
        <w:ind w:left="720" w:hanging="720"/>
        <w:rPr>
          <w:rFonts w:ascii="Times New Roman" w:hAnsi="Times New Roman" w:cs="Times New Roman"/>
        </w:rPr>
      </w:pPr>
      <w:r w:rsidRPr="003D4E1C">
        <w:rPr>
          <w:rFonts w:ascii="Times New Roman" w:hAnsi="Times New Roman" w:cs="Times New Roman"/>
          <w:bCs/>
        </w:rPr>
        <w:t>Hill, S</w:t>
      </w:r>
      <w:r w:rsidR="002F4850" w:rsidRPr="003D4E1C">
        <w:rPr>
          <w:rFonts w:ascii="Times New Roman" w:hAnsi="Times New Roman" w:cs="Times New Roman"/>
          <w:bCs/>
        </w:rPr>
        <w:t>.</w:t>
      </w:r>
      <w:r w:rsidRPr="003D4E1C">
        <w:rPr>
          <w:rFonts w:ascii="Times New Roman" w:hAnsi="Times New Roman" w:cs="Times New Roman"/>
          <w:bCs/>
        </w:rPr>
        <w:t>L., Giles, H., &amp; Maguire, E. R. Community relations and policing: A communication accommodation theory perspective. In</w:t>
      </w:r>
      <w:r w:rsidRPr="003D4E1C">
        <w:rPr>
          <w:rFonts w:ascii="Times New Roman" w:hAnsi="Times New Roman" w:cs="Times New Roman"/>
        </w:rPr>
        <w:t xml:space="preserve"> M. Staller, S. Koerner, &amp; B. Zaiser (</w:t>
      </w:r>
      <w:proofErr w:type="spellStart"/>
      <w:r w:rsidRPr="003D4E1C">
        <w:rPr>
          <w:rFonts w:ascii="Times New Roman" w:hAnsi="Times New Roman" w:cs="Times New Roman"/>
        </w:rPr>
        <w:t>eds</w:t>
      </w:r>
      <w:proofErr w:type="spellEnd"/>
      <w:r w:rsidRPr="003D4E1C">
        <w:rPr>
          <w:rFonts w:ascii="Times New Roman" w:hAnsi="Times New Roman" w:cs="Times New Roman"/>
        </w:rPr>
        <w:t>), </w:t>
      </w:r>
      <w:r w:rsidRPr="003D4E1C">
        <w:rPr>
          <w:rFonts w:ascii="Times New Roman" w:hAnsi="Times New Roman" w:cs="Times New Roman"/>
          <w:iCs/>
          <w:u w:val="single"/>
        </w:rPr>
        <w:t xml:space="preserve">Police </w:t>
      </w:r>
      <w:r w:rsidR="009673BA" w:rsidRPr="003D4E1C">
        <w:rPr>
          <w:rFonts w:ascii="Times New Roman" w:hAnsi="Times New Roman" w:cs="Times New Roman"/>
          <w:iCs/>
          <w:u w:val="single"/>
        </w:rPr>
        <w:t>C</w:t>
      </w:r>
      <w:r w:rsidRPr="003D4E1C">
        <w:rPr>
          <w:rFonts w:ascii="Times New Roman" w:hAnsi="Times New Roman" w:cs="Times New Roman"/>
          <w:iCs/>
          <w:u w:val="single"/>
        </w:rPr>
        <w:t xml:space="preserve">onflict </w:t>
      </w:r>
      <w:r w:rsidR="009673BA" w:rsidRPr="003D4E1C">
        <w:rPr>
          <w:rFonts w:ascii="Times New Roman" w:hAnsi="Times New Roman" w:cs="Times New Roman"/>
          <w:iCs/>
          <w:u w:val="single"/>
        </w:rPr>
        <w:t>M</w:t>
      </w:r>
      <w:r w:rsidRPr="003D4E1C">
        <w:rPr>
          <w:rFonts w:ascii="Times New Roman" w:hAnsi="Times New Roman" w:cs="Times New Roman"/>
          <w:iCs/>
          <w:u w:val="single"/>
        </w:rPr>
        <w:t>anagement. V</w:t>
      </w:r>
      <w:r w:rsidRPr="003D4E1C">
        <w:rPr>
          <w:rFonts w:ascii="Times New Roman" w:hAnsi="Times New Roman" w:cs="Times New Roman"/>
          <w:u w:val="single"/>
        </w:rPr>
        <w:t xml:space="preserve">olume I: Challenges and </w:t>
      </w:r>
      <w:r w:rsidR="009673BA" w:rsidRPr="003D4E1C">
        <w:rPr>
          <w:rFonts w:ascii="Times New Roman" w:hAnsi="Times New Roman" w:cs="Times New Roman"/>
          <w:u w:val="single"/>
        </w:rPr>
        <w:t>O</w:t>
      </w:r>
      <w:r w:rsidRPr="003D4E1C">
        <w:rPr>
          <w:rFonts w:ascii="Times New Roman" w:hAnsi="Times New Roman" w:cs="Times New Roman"/>
          <w:u w:val="single"/>
        </w:rPr>
        <w:t xml:space="preserve">pportunities in the 21st </w:t>
      </w:r>
      <w:r w:rsidR="009673BA" w:rsidRPr="003D4E1C">
        <w:rPr>
          <w:rFonts w:ascii="Times New Roman" w:hAnsi="Times New Roman" w:cs="Times New Roman"/>
          <w:u w:val="single"/>
        </w:rPr>
        <w:t>C</w:t>
      </w:r>
      <w:r w:rsidRPr="003D4E1C">
        <w:rPr>
          <w:rFonts w:ascii="Times New Roman" w:hAnsi="Times New Roman" w:cs="Times New Roman"/>
          <w:u w:val="single"/>
        </w:rPr>
        <w:t>entury</w:t>
      </w:r>
      <w:r w:rsidR="00535C42" w:rsidRPr="003D4E1C">
        <w:rPr>
          <w:rFonts w:ascii="Times New Roman" w:hAnsi="Times New Roman" w:cs="Times New Roman"/>
        </w:rPr>
        <w:t>.</w:t>
      </w:r>
      <w:r w:rsidRPr="003D4E1C">
        <w:rPr>
          <w:rFonts w:ascii="Times New Roman" w:hAnsi="Times New Roman" w:cs="Times New Roman"/>
        </w:rPr>
        <w:t xml:space="preserve"> Palgrave Macmillan &amp; Springer Nature, </w:t>
      </w:r>
      <w:r w:rsidR="009673BA" w:rsidRPr="003D4E1C">
        <w:rPr>
          <w:rFonts w:ascii="Times New Roman" w:hAnsi="Times New Roman" w:cs="Times New Roman"/>
        </w:rPr>
        <w:t xml:space="preserve">pp. 315-342, </w:t>
      </w:r>
      <w:r w:rsidRPr="003D4E1C">
        <w:rPr>
          <w:rFonts w:ascii="Times New Roman" w:hAnsi="Times New Roman" w:cs="Times New Roman"/>
        </w:rPr>
        <w:t>2023.</w:t>
      </w:r>
    </w:p>
    <w:p w14:paraId="7806E3DB" w14:textId="77777777" w:rsidR="00665ADB" w:rsidRPr="003D4E1C" w:rsidRDefault="00665ADB" w:rsidP="00426D58">
      <w:pPr>
        <w:ind w:left="720" w:hanging="720"/>
        <w:rPr>
          <w:rFonts w:ascii="Times New Roman" w:hAnsi="Times New Roman" w:cs="Times New Roman"/>
        </w:rPr>
      </w:pPr>
    </w:p>
    <w:p w14:paraId="3B6040E5" w14:textId="0A32CA1B" w:rsidR="00FE0FFA" w:rsidRPr="003D4E1C" w:rsidRDefault="00FE0FFA" w:rsidP="00FE0FFA">
      <w:pPr>
        <w:ind w:left="720" w:hanging="720"/>
        <w:rPr>
          <w:rFonts w:ascii="Times New Roman" w:hAnsi="Times New Roman" w:cs="Times New Roman"/>
          <w:iCs/>
        </w:rPr>
      </w:pPr>
      <w:r w:rsidRPr="003D4E1C">
        <w:rPr>
          <w:rFonts w:ascii="Times New Roman" w:hAnsi="Times New Roman" w:cs="Times New Roman"/>
          <w:iCs/>
        </w:rPr>
        <w:t xml:space="preserve">Hill, S.L., &amp; Giles, H. </w:t>
      </w:r>
      <w:r w:rsidR="00543D15">
        <w:rPr>
          <w:rFonts w:ascii="Times New Roman" w:hAnsi="Times New Roman" w:cs="Times New Roman"/>
        </w:rPr>
        <w:t>Police stereotypes</w:t>
      </w:r>
      <w:r w:rsidRPr="003D4E1C">
        <w:rPr>
          <w:rFonts w:ascii="Times New Roman" w:hAnsi="Times New Roman" w:cs="Times New Roman"/>
        </w:rPr>
        <w:t>: How social status shapes our communication</w:t>
      </w:r>
      <w:r w:rsidRPr="003D4E1C">
        <w:rPr>
          <w:rFonts w:ascii="Times New Roman" w:hAnsi="Times New Roman" w:cs="Times New Roman"/>
          <w:iCs/>
        </w:rPr>
        <w:t>. In A. Kurylo &amp; Y. Hu (</w:t>
      </w:r>
      <w:proofErr w:type="spellStart"/>
      <w:r w:rsidRPr="003D4E1C">
        <w:rPr>
          <w:rFonts w:ascii="Times New Roman" w:hAnsi="Times New Roman" w:cs="Times New Roman"/>
          <w:iCs/>
        </w:rPr>
        <w:t>e</w:t>
      </w:r>
      <w:r w:rsidR="00CE361E" w:rsidRPr="003D4E1C">
        <w:rPr>
          <w:rFonts w:ascii="Times New Roman" w:hAnsi="Times New Roman" w:cs="Times New Roman"/>
          <w:iCs/>
        </w:rPr>
        <w:t>ds</w:t>
      </w:r>
      <w:proofErr w:type="spellEnd"/>
      <w:r w:rsidRPr="003D4E1C">
        <w:rPr>
          <w:rFonts w:ascii="Times New Roman" w:hAnsi="Times New Roman" w:cs="Times New Roman"/>
          <w:iCs/>
        </w:rPr>
        <w:t xml:space="preserve">), </w:t>
      </w:r>
      <w:r w:rsidR="001509D5" w:rsidRPr="003D4E1C">
        <w:rPr>
          <w:iCs/>
          <w:u w:val="single"/>
        </w:rPr>
        <w:t xml:space="preserve">Communicated </w:t>
      </w:r>
      <w:r w:rsidR="008C5797">
        <w:rPr>
          <w:iCs/>
          <w:u w:val="single"/>
        </w:rPr>
        <w:t>s</w:t>
      </w:r>
      <w:r w:rsidR="001509D5" w:rsidRPr="003D4E1C">
        <w:rPr>
          <w:iCs/>
          <w:u w:val="single"/>
        </w:rPr>
        <w:t xml:space="preserve">tereotypes at </w:t>
      </w:r>
      <w:r w:rsidR="008C5797">
        <w:rPr>
          <w:iCs/>
          <w:u w:val="single"/>
        </w:rPr>
        <w:t>w</w:t>
      </w:r>
      <w:r w:rsidR="001509D5" w:rsidRPr="003D4E1C">
        <w:rPr>
          <w:iCs/>
          <w:u w:val="single"/>
        </w:rPr>
        <w:t>ork</w:t>
      </w:r>
      <w:r w:rsidR="00547395" w:rsidRPr="003D4E1C">
        <w:rPr>
          <w:rFonts w:ascii="Times New Roman" w:hAnsi="Times New Roman" w:cs="Times New Roman"/>
          <w:iCs/>
        </w:rPr>
        <w:t>.</w:t>
      </w:r>
      <w:r w:rsidRPr="003D4E1C">
        <w:rPr>
          <w:rFonts w:ascii="Times New Roman" w:hAnsi="Times New Roman" w:cs="Times New Roman"/>
          <w:iCs/>
        </w:rPr>
        <w:t xml:space="preserve"> Lanham MD: Lexington Books</w:t>
      </w:r>
      <w:r w:rsidR="00E07576" w:rsidRPr="003D4E1C">
        <w:rPr>
          <w:rFonts w:ascii="Times New Roman" w:hAnsi="Times New Roman" w:cs="Times New Roman"/>
          <w:iCs/>
        </w:rPr>
        <w:t>,</w:t>
      </w:r>
      <w:r w:rsidR="001509D5" w:rsidRPr="003D4E1C">
        <w:rPr>
          <w:rFonts w:ascii="Times New Roman" w:hAnsi="Times New Roman" w:cs="Times New Roman"/>
          <w:iCs/>
        </w:rPr>
        <w:t xml:space="preserve"> </w:t>
      </w:r>
      <w:r w:rsidR="00F30BDC" w:rsidRPr="003D4E1C">
        <w:rPr>
          <w:rFonts w:ascii="Times New Roman" w:hAnsi="Times New Roman" w:cs="Times New Roman"/>
          <w:iCs/>
        </w:rPr>
        <w:t xml:space="preserve">pp. 167-185, </w:t>
      </w:r>
      <w:r w:rsidR="001509D5" w:rsidRPr="003D4E1C">
        <w:rPr>
          <w:rFonts w:ascii="Times New Roman" w:hAnsi="Times New Roman" w:cs="Times New Roman"/>
          <w:iCs/>
        </w:rPr>
        <w:t>2024.</w:t>
      </w:r>
    </w:p>
    <w:p w14:paraId="491D9597" w14:textId="77777777" w:rsidR="00157D9F" w:rsidRPr="003D4E1C" w:rsidRDefault="00157D9F" w:rsidP="00FE0FFA">
      <w:pPr>
        <w:ind w:left="720" w:hanging="720"/>
        <w:rPr>
          <w:rFonts w:ascii="Times New Roman" w:hAnsi="Times New Roman" w:cs="Times New Roman"/>
          <w:iCs/>
        </w:rPr>
      </w:pPr>
    </w:p>
    <w:p w14:paraId="0F008F2F" w14:textId="6C39DFBC" w:rsidR="00157D9F" w:rsidRPr="003D4E1C" w:rsidRDefault="00157D9F" w:rsidP="00FE0FFA">
      <w:pPr>
        <w:ind w:left="720" w:hanging="720"/>
        <w:rPr>
          <w:rFonts w:ascii="Times New Roman" w:hAnsi="Times New Roman" w:cs="Times New Roman"/>
          <w:color w:val="333333"/>
        </w:rPr>
      </w:pPr>
      <w:r w:rsidRPr="003D4E1C">
        <w:rPr>
          <w:rFonts w:ascii="Times New Roman" w:hAnsi="Times New Roman" w:cs="Times New Roman"/>
          <w:color w:val="333333"/>
        </w:rPr>
        <w:t xml:space="preserve">Elhami, A., Roshan, A., &amp; Giles, H. Looking at qualitative research data collection methods and the significance of CAT in cross-cultural interviewing. In A. Elhami, A. Roshan, &amp; H. </w:t>
      </w:r>
      <w:proofErr w:type="spellStart"/>
      <w:r w:rsidRPr="003D4E1C">
        <w:rPr>
          <w:rFonts w:ascii="Times New Roman" w:hAnsi="Times New Roman" w:cs="Times New Roman"/>
          <w:color w:val="333333"/>
        </w:rPr>
        <w:t>Chandan</w:t>
      </w:r>
      <w:proofErr w:type="spellEnd"/>
      <w:r w:rsidRPr="003D4E1C">
        <w:rPr>
          <w:rFonts w:ascii="Times New Roman" w:hAnsi="Times New Roman" w:cs="Times New Roman"/>
          <w:color w:val="333333"/>
        </w:rPr>
        <w:t xml:space="preserve"> (</w:t>
      </w:r>
      <w:proofErr w:type="spellStart"/>
      <w:r w:rsidRPr="003D4E1C">
        <w:rPr>
          <w:rFonts w:ascii="Times New Roman" w:hAnsi="Times New Roman" w:cs="Times New Roman"/>
          <w:color w:val="333333"/>
        </w:rPr>
        <w:t>eds</w:t>
      </w:r>
      <w:proofErr w:type="spellEnd"/>
      <w:r w:rsidRPr="003D4E1C">
        <w:rPr>
          <w:rFonts w:ascii="Times New Roman" w:hAnsi="Times New Roman" w:cs="Times New Roman"/>
          <w:color w:val="333333"/>
        </w:rPr>
        <w:t xml:space="preserve">), </w:t>
      </w:r>
      <w:r w:rsidRPr="003D4E1C">
        <w:rPr>
          <w:rFonts w:ascii="Times New Roman" w:hAnsi="Times New Roman" w:cs="Times New Roman"/>
          <w:color w:val="333333"/>
          <w:u w:val="single"/>
        </w:rPr>
        <w:t xml:space="preserve">Principles of conducting qualitative research in multicultural settings, </w:t>
      </w:r>
      <w:r w:rsidRPr="003D4E1C">
        <w:rPr>
          <w:rFonts w:ascii="Times New Roman" w:hAnsi="Times New Roman" w:cs="Times New Roman"/>
          <w:color w:val="333333"/>
        </w:rPr>
        <w:t xml:space="preserve">Chapter 4. IGC Global Publishing, </w:t>
      </w:r>
      <w:r w:rsidR="00553A0E">
        <w:rPr>
          <w:rFonts w:ascii="Times New Roman" w:hAnsi="Times New Roman" w:cs="Times New Roman"/>
          <w:color w:val="333333"/>
        </w:rPr>
        <w:t>pp. 55-75</w:t>
      </w:r>
      <w:r w:rsidRPr="003D4E1C">
        <w:rPr>
          <w:rFonts w:ascii="Times New Roman" w:hAnsi="Times New Roman" w:cs="Times New Roman"/>
          <w:color w:val="333333"/>
        </w:rPr>
        <w:t>, 2024.</w:t>
      </w:r>
    </w:p>
    <w:p w14:paraId="76A6603D" w14:textId="77777777" w:rsidR="00FE0FFA" w:rsidRPr="003D4E1C" w:rsidRDefault="00FE0FFA" w:rsidP="00FE0FFA">
      <w:pPr>
        <w:pStyle w:val="NormalWeb"/>
        <w:spacing w:before="0" w:beforeAutospacing="0" w:after="0" w:afterAutospacing="0"/>
        <w:ind w:left="720" w:hanging="720"/>
        <w:rPr>
          <w:bCs/>
        </w:rPr>
      </w:pPr>
    </w:p>
    <w:p w14:paraId="67C6F633" w14:textId="5C4CB40D" w:rsidR="00334B3F" w:rsidRPr="003D4E1C" w:rsidRDefault="00334B3F" w:rsidP="00334B3F">
      <w:pPr>
        <w:ind w:left="720" w:hanging="720"/>
        <w:rPr>
          <w:color w:val="000000"/>
        </w:rPr>
      </w:pPr>
      <w:r w:rsidRPr="003D4E1C">
        <w:rPr>
          <w:rFonts w:ascii="Times New Roman" w:hAnsi="Times New Roman" w:cs="Times New Roman"/>
          <w:bCs/>
        </w:rPr>
        <w:t>Giles, H., Bernhold, Q.</w:t>
      </w:r>
      <w:r w:rsidR="00A517D9" w:rsidRPr="003D4E1C">
        <w:rPr>
          <w:rFonts w:ascii="Times New Roman" w:hAnsi="Times New Roman" w:cs="Times New Roman"/>
          <w:bCs/>
        </w:rPr>
        <w:t>S.</w:t>
      </w:r>
      <w:r w:rsidR="00112BD5" w:rsidRPr="003D4E1C">
        <w:rPr>
          <w:rFonts w:ascii="Times New Roman" w:hAnsi="Times New Roman" w:cs="Times New Roman"/>
          <w:bCs/>
        </w:rPr>
        <w:t>, &amp; McC</w:t>
      </w:r>
      <w:r w:rsidR="009D17D1" w:rsidRPr="003D4E1C">
        <w:rPr>
          <w:rFonts w:ascii="Times New Roman" w:hAnsi="Times New Roman" w:cs="Times New Roman"/>
          <w:bCs/>
        </w:rPr>
        <w:t>arty, D.</w:t>
      </w:r>
      <w:r w:rsidRPr="003D4E1C">
        <w:rPr>
          <w:rFonts w:ascii="Times New Roman" w:hAnsi="Times New Roman" w:cs="Times New Roman"/>
          <w:bCs/>
        </w:rPr>
        <w:t xml:space="preserve">N. </w:t>
      </w:r>
      <w:r w:rsidR="009D4CCD" w:rsidRPr="003D4E1C">
        <w:rPr>
          <w:bCs/>
          <w:color w:val="000000"/>
        </w:rPr>
        <w:t xml:space="preserve">Prejudicial </w:t>
      </w:r>
      <w:proofErr w:type="spellStart"/>
      <w:r w:rsidR="009D4CCD" w:rsidRPr="003D4E1C">
        <w:rPr>
          <w:bCs/>
          <w:color w:val="000000"/>
        </w:rPr>
        <w:t>nonaccommodative</w:t>
      </w:r>
      <w:proofErr w:type="spellEnd"/>
      <w:r w:rsidR="009D4CCD" w:rsidRPr="003D4E1C">
        <w:rPr>
          <w:bCs/>
          <w:color w:val="000000"/>
        </w:rPr>
        <w:t xml:space="preserve"> moves: The cycle of intergroup communication experience</w:t>
      </w:r>
      <w:r w:rsidR="009D4CCD" w:rsidRPr="003D4E1C">
        <w:rPr>
          <w:color w:val="000000"/>
        </w:rPr>
        <w:t xml:space="preserve">. </w:t>
      </w:r>
      <w:r w:rsidRPr="003D4E1C">
        <w:rPr>
          <w:rFonts w:ascii="Times New Roman" w:hAnsi="Times New Roman" w:cs="Times New Roman"/>
          <w:bCs/>
        </w:rPr>
        <w:t>In S. Croucher &amp; E. Nshom (</w:t>
      </w:r>
      <w:proofErr w:type="spellStart"/>
      <w:r w:rsidRPr="003D4E1C">
        <w:rPr>
          <w:rFonts w:ascii="Times New Roman" w:hAnsi="Times New Roman" w:cs="Times New Roman"/>
          <w:bCs/>
        </w:rPr>
        <w:t>eds</w:t>
      </w:r>
      <w:proofErr w:type="spellEnd"/>
      <w:r w:rsidR="00A816EA">
        <w:rPr>
          <w:rFonts w:ascii="Times New Roman" w:hAnsi="Times New Roman" w:cs="Times New Roman"/>
          <w:bCs/>
        </w:rPr>
        <w:t xml:space="preserve">), </w:t>
      </w:r>
      <w:r w:rsidR="00A816EA" w:rsidRPr="00A816EA">
        <w:rPr>
          <w:rFonts w:ascii="Times New Roman" w:hAnsi="Times New Roman" w:cs="Times New Roman"/>
          <w:bCs/>
          <w:u w:val="single"/>
        </w:rPr>
        <w:t xml:space="preserve">The </w:t>
      </w:r>
      <w:r w:rsidR="00A816EA">
        <w:rPr>
          <w:rFonts w:ascii="Times New Roman" w:hAnsi="Times New Roman" w:cs="Times New Roman"/>
          <w:bCs/>
        </w:rPr>
        <w:t>r</w:t>
      </w:r>
      <w:r w:rsidR="00FC7C82">
        <w:rPr>
          <w:rFonts w:ascii="Times New Roman" w:hAnsi="Times New Roman" w:cs="Times New Roman"/>
          <w:bCs/>
          <w:u w:val="single"/>
        </w:rPr>
        <w:t>esearch h</w:t>
      </w:r>
      <w:r w:rsidRPr="003D4E1C">
        <w:rPr>
          <w:rFonts w:ascii="Times New Roman" w:hAnsi="Times New Roman" w:cs="Times New Roman"/>
          <w:bCs/>
          <w:u w:val="single"/>
        </w:rPr>
        <w:t xml:space="preserve">andbook of </w:t>
      </w:r>
      <w:r w:rsidR="00FC7C82">
        <w:rPr>
          <w:rFonts w:ascii="Times New Roman" w:hAnsi="Times New Roman" w:cs="Times New Roman"/>
          <w:bCs/>
          <w:u w:val="single"/>
        </w:rPr>
        <w:t>c</w:t>
      </w:r>
      <w:r w:rsidRPr="003D4E1C">
        <w:rPr>
          <w:rFonts w:ascii="Times New Roman" w:hAnsi="Times New Roman" w:cs="Times New Roman"/>
          <w:bCs/>
          <w:u w:val="single"/>
        </w:rPr>
        <w:t xml:space="preserve">ommunication and </w:t>
      </w:r>
      <w:r w:rsidR="00FC7C82">
        <w:rPr>
          <w:rFonts w:ascii="Times New Roman" w:hAnsi="Times New Roman" w:cs="Times New Roman"/>
          <w:bCs/>
          <w:u w:val="single"/>
        </w:rPr>
        <w:t>p</w:t>
      </w:r>
      <w:r w:rsidRPr="003D4E1C">
        <w:rPr>
          <w:rFonts w:ascii="Times New Roman" w:hAnsi="Times New Roman" w:cs="Times New Roman"/>
          <w:bCs/>
          <w:u w:val="single"/>
        </w:rPr>
        <w:t>rejudice</w:t>
      </w:r>
      <w:r w:rsidR="009D4CCD" w:rsidRPr="003D4E1C">
        <w:rPr>
          <w:rFonts w:ascii="Times New Roman" w:hAnsi="Times New Roman" w:cs="Times New Roman"/>
          <w:bCs/>
        </w:rPr>
        <w:t xml:space="preserve">. </w:t>
      </w:r>
      <w:r w:rsidRPr="003D4E1C">
        <w:rPr>
          <w:rFonts w:ascii="Times New Roman" w:hAnsi="Times New Roman" w:cs="Times New Roman"/>
          <w:bCs/>
        </w:rPr>
        <w:t>Cheltenham, UK: Edward Elgar</w:t>
      </w:r>
      <w:r w:rsidR="00653B37" w:rsidRPr="003D4E1C">
        <w:rPr>
          <w:rFonts w:ascii="Times New Roman" w:hAnsi="Times New Roman" w:cs="Times New Roman"/>
          <w:bCs/>
        </w:rPr>
        <w:t>, Chapter 5, pp. 76-90, 2024.</w:t>
      </w:r>
    </w:p>
    <w:p w14:paraId="56DFEE0C" w14:textId="77777777" w:rsidR="008C56B7" w:rsidRPr="003D4E1C" w:rsidRDefault="008C56B7" w:rsidP="00CE361E">
      <w:pPr>
        <w:ind w:left="720" w:hanging="720"/>
        <w:rPr>
          <w:rFonts w:ascii="Times New Roman" w:hAnsi="Times New Roman" w:cs="Times New Roman"/>
        </w:rPr>
      </w:pPr>
    </w:p>
    <w:p w14:paraId="67BC354C" w14:textId="73F58064" w:rsidR="008C56B7" w:rsidRPr="003D4E1C" w:rsidRDefault="008C56B7" w:rsidP="008C56B7">
      <w:pPr>
        <w:pStyle w:val="xmsonormal"/>
        <w:ind w:left="720" w:hanging="720"/>
      </w:pPr>
      <w:r w:rsidRPr="003D4E1C">
        <w:t xml:space="preserve">Giles, H., Maguire, E.R., &amp; Hill, S.L. </w:t>
      </w:r>
      <w:r w:rsidRPr="003D4E1C">
        <w:rPr>
          <w:color w:val="000000"/>
        </w:rPr>
        <w:t>Intercultural and intergroup communication dynamics in policing</w:t>
      </w:r>
      <w:r w:rsidRPr="003D4E1C">
        <w:t xml:space="preserve">. In S. Liu, A. </w:t>
      </w:r>
      <w:proofErr w:type="spellStart"/>
      <w:r w:rsidRPr="003D4E1C">
        <w:t>Komisarof</w:t>
      </w:r>
      <w:proofErr w:type="spellEnd"/>
      <w:r w:rsidRPr="003D4E1C">
        <w:t xml:space="preserve">, Z. Hua, &amp; L. </w:t>
      </w:r>
      <w:proofErr w:type="spellStart"/>
      <w:r w:rsidRPr="003D4E1C">
        <w:t>Obijiofor</w:t>
      </w:r>
      <w:proofErr w:type="spellEnd"/>
      <w:r w:rsidRPr="003D4E1C">
        <w:t xml:space="preserve"> (</w:t>
      </w:r>
      <w:proofErr w:type="spellStart"/>
      <w:r w:rsidR="0067378A">
        <w:t>eds</w:t>
      </w:r>
      <w:proofErr w:type="spellEnd"/>
      <w:r w:rsidRPr="003D4E1C">
        <w:t>)</w:t>
      </w:r>
      <w:r w:rsidR="0067378A">
        <w:t xml:space="preserve">, </w:t>
      </w:r>
      <w:r w:rsidRPr="003D4E1C">
        <w:rPr>
          <w:u w:val="single"/>
        </w:rPr>
        <w:t>The SAGE handbook of intercultural communication.</w:t>
      </w:r>
      <w:r w:rsidRPr="003D4E1C">
        <w:t xml:space="preserve"> London, UK: Sage</w:t>
      </w:r>
      <w:r w:rsidR="00716B27">
        <w:t>, pp. 506-520, 2025</w:t>
      </w:r>
      <w:r w:rsidRPr="003D4E1C">
        <w:t>.</w:t>
      </w:r>
    </w:p>
    <w:p w14:paraId="3A5596E0" w14:textId="77777777" w:rsidR="00CE361E" w:rsidRPr="003D4E1C" w:rsidRDefault="00CE361E" w:rsidP="00334B3F">
      <w:pPr>
        <w:ind w:left="720" w:hanging="720"/>
      </w:pPr>
    </w:p>
    <w:p w14:paraId="4597A234" w14:textId="5B03F813" w:rsidR="002F78DA" w:rsidRDefault="002F78DA" w:rsidP="002F78DA">
      <w:pPr>
        <w:ind w:left="720" w:hanging="720"/>
        <w:rPr>
          <w:rFonts w:ascii="Times New Roman" w:hAnsi="Times New Roman" w:cs="Times New Roman"/>
          <w:bCs/>
          <w:iCs/>
        </w:rPr>
      </w:pPr>
      <w:r w:rsidRPr="003D4E1C">
        <w:rPr>
          <w:rStyle w:val="Emphasis"/>
          <w:rFonts w:ascii="Times New Roman" w:hAnsi="Times New Roman"/>
          <w:bCs/>
          <w:i w:val="0"/>
          <w:shd w:val="clear" w:color="auto" w:fill="FFFFFF"/>
        </w:rPr>
        <w:t>Giles, H</w:t>
      </w:r>
      <w:r w:rsidR="002C7BC6" w:rsidRPr="003D4E1C">
        <w:rPr>
          <w:rStyle w:val="Emphasis"/>
          <w:rFonts w:ascii="Times New Roman" w:hAnsi="Times New Roman"/>
          <w:bCs/>
          <w:i w:val="0"/>
          <w:shd w:val="clear" w:color="auto" w:fill="FFFFFF"/>
        </w:rPr>
        <w:t>.</w:t>
      </w:r>
      <w:r w:rsidRPr="003D4E1C">
        <w:rPr>
          <w:rStyle w:val="Emphasis"/>
          <w:rFonts w:ascii="Times New Roman" w:hAnsi="Times New Roman"/>
          <w:bCs/>
          <w:i w:val="0"/>
          <w:shd w:val="clear" w:color="auto" w:fill="FFFFFF"/>
        </w:rPr>
        <w:t xml:space="preserve"> Successful and positive aging: Intergenerational communication and older adults. In T. Socha (ed.), </w:t>
      </w:r>
      <w:r w:rsidRPr="003D4E1C">
        <w:rPr>
          <w:rFonts w:ascii="Times New Roman" w:hAnsi="Times New Roman" w:cs="Times New Roman"/>
          <w:bCs/>
          <w:iCs/>
          <w:u w:val="single"/>
        </w:rPr>
        <w:t>Palgrave handbook of positive communication for livable futures</w:t>
      </w:r>
      <w:r w:rsidR="001024CD">
        <w:rPr>
          <w:rFonts w:ascii="Times New Roman" w:hAnsi="Times New Roman" w:cs="Times New Roman"/>
          <w:bCs/>
          <w:iCs/>
          <w:u w:val="single"/>
        </w:rPr>
        <w:t>.</w:t>
      </w:r>
      <w:r w:rsidR="00D9558A" w:rsidRPr="003D4E1C">
        <w:rPr>
          <w:rFonts w:ascii="Times New Roman" w:hAnsi="Times New Roman" w:cs="Times New Roman"/>
          <w:bCs/>
          <w:i/>
          <w:iCs/>
        </w:rPr>
        <w:t xml:space="preserve"> </w:t>
      </w:r>
      <w:r w:rsidR="00D9558A" w:rsidRPr="003D4E1C">
        <w:rPr>
          <w:rFonts w:ascii="Times New Roman" w:hAnsi="Times New Roman" w:cs="Times New Roman"/>
          <w:bCs/>
          <w:iCs/>
        </w:rPr>
        <w:t>Chapter 13.</w:t>
      </w:r>
      <w:r w:rsidRPr="003D4E1C">
        <w:rPr>
          <w:rFonts w:ascii="Times New Roman" w:hAnsi="Times New Roman" w:cs="Times New Roman"/>
          <w:bCs/>
          <w:i/>
          <w:iCs/>
        </w:rPr>
        <w:t xml:space="preserve"> </w:t>
      </w:r>
      <w:r w:rsidRPr="003D4E1C">
        <w:rPr>
          <w:rFonts w:ascii="Times New Roman" w:hAnsi="Times New Roman" w:cs="Times New Roman"/>
          <w:bCs/>
          <w:iCs/>
        </w:rPr>
        <w:t>Palgrave Macmillan</w:t>
      </w:r>
      <w:r w:rsidR="002C7BC6" w:rsidRPr="003D4E1C">
        <w:rPr>
          <w:rFonts w:ascii="Times New Roman" w:hAnsi="Times New Roman" w:cs="Times New Roman"/>
          <w:bCs/>
          <w:iCs/>
        </w:rPr>
        <w:t>, in press.</w:t>
      </w:r>
    </w:p>
    <w:p w14:paraId="1FB015BC" w14:textId="77777777" w:rsidR="00A96D97" w:rsidRDefault="00A96D97" w:rsidP="002F78DA">
      <w:pPr>
        <w:ind w:left="720" w:hanging="720"/>
        <w:rPr>
          <w:rFonts w:ascii="Times New Roman" w:hAnsi="Times New Roman" w:cs="Times New Roman"/>
          <w:bCs/>
          <w:iCs/>
        </w:rPr>
      </w:pPr>
    </w:p>
    <w:p w14:paraId="196594FF" w14:textId="77777777" w:rsidR="00A96D97" w:rsidRPr="00B15F3B" w:rsidRDefault="00A96D97" w:rsidP="00A96D97">
      <w:pPr>
        <w:ind w:left="720" w:hanging="720"/>
        <w:rPr>
          <w:rFonts w:cs="Times New Roman"/>
        </w:rPr>
      </w:pPr>
      <w:r w:rsidRPr="003D4E1C">
        <w:rPr>
          <w:rFonts w:ascii="Times New Roman" w:hAnsi="Times New Roman" w:cs="Times New Roman"/>
        </w:rPr>
        <w:t xml:space="preserve">Giles, H. </w:t>
      </w:r>
      <w:r w:rsidRPr="00B15F3B">
        <w:rPr>
          <w:rFonts w:cs="Times New Roman"/>
        </w:rPr>
        <w:t xml:space="preserve">Resilience and </w:t>
      </w:r>
      <w:r>
        <w:rPr>
          <w:rFonts w:cs="Times New Roman"/>
        </w:rPr>
        <w:t>s</w:t>
      </w:r>
      <w:r w:rsidRPr="00B15F3B">
        <w:rPr>
          <w:rFonts w:cs="Times New Roman"/>
        </w:rPr>
        <w:t xml:space="preserve">uccessful </w:t>
      </w:r>
      <w:r>
        <w:rPr>
          <w:rFonts w:cs="Times New Roman"/>
        </w:rPr>
        <w:t>a</w:t>
      </w:r>
      <w:r w:rsidRPr="00B15F3B">
        <w:rPr>
          <w:rFonts w:cs="Times New Roman"/>
        </w:rPr>
        <w:t xml:space="preserve">ging across the </w:t>
      </w:r>
      <w:r>
        <w:rPr>
          <w:rFonts w:cs="Times New Roman"/>
        </w:rPr>
        <w:t>l</w:t>
      </w:r>
      <w:r w:rsidRPr="00B15F3B">
        <w:rPr>
          <w:rFonts w:cs="Times New Roman"/>
        </w:rPr>
        <w:t xml:space="preserve">ifespan: A </w:t>
      </w:r>
      <w:r>
        <w:rPr>
          <w:rFonts w:cs="Times New Roman"/>
        </w:rPr>
        <w:t>f</w:t>
      </w:r>
      <w:r w:rsidRPr="00B15F3B">
        <w:rPr>
          <w:rFonts w:cs="Times New Roman"/>
        </w:rPr>
        <w:t xml:space="preserve">ocus on older </w:t>
      </w:r>
      <w:r>
        <w:rPr>
          <w:rFonts w:cs="Times New Roman"/>
        </w:rPr>
        <w:t>a</w:t>
      </w:r>
      <w:r w:rsidRPr="00B15F3B">
        <w:rPr>
          <w:rFonts w:cs="Times New Roman"/>
        </w:rPr>
        <w:t>dults</w:t>
      </w:r>
      <w:r>
        <w:rPr>
          <w:rFonts w:cs="Times New Roman"/>
        </w:rPr>
        <w:t xml:space="preserve">. </w:t>
      </w:r>
      <w:r w:rsidRPr="003D4E1C">
        <w:rPr>
          <w:rFonts w:ascii="Times New Roman" w:hAnsi="Times New Roman" w:cs="Times New Roman"/>
        </w:rPr>
        <w:t xml:space="preserve">In P. M. Buzzanell (ed.), </w:t>
      </w:r>
      <w:r w:rsidRPr="003D4E1C">
        <w:rPr>
          <w:rFonts w:ascii="Times New Roman" w:hAnsi="Times New Roman" w:cs="Times New Roman"/>
          <w:bCs/>
          <w:color w:val="000000"/>
          <w:u w:val="single"/>
        </w:rPr>
        <w:t>The language of resilience: Multiple social and applied domains</w:t>
      </w:r>
      <w:r w:rsidRPr="003D4E1C">
        <w:rPr>
          <w:rFonts w:ascii="Times New Roman" w:hAnsi="Times New Roman" w:cs="Times New Roman"/>
          <w:bCs/>
          <w:color w:val="000000"/>
        </w:rPr>
        <w:t xml:space="preserve">. </w:t>
      </w:r>
      <w:r>
        <w:rPr>
          <w:rFonts w:ascii="Times New Roman" w:hAnsi="Times New Roman" w:cs="Times New Roman"/>
        </w:rPr>
        <w:t>Peter Lang, in press.</w:t>
      </w:r>
    </w:p>
    <w:p w14:paraId="6911B800" w14:textId="77777777" w:rsidR="00A96D97" w:rsidRPr="003D4E1C" w:rsidRDefault="00A96D97" w:rsidP="00A96D97">
      <w:pPr>
        <w:tabs>
          <w:tab w:val="left" w:pos="810"/>
        </w:tabs>
        <w:ind w:left="720" w:hanging="720"/>
        <w:rPr>
          <w:rFonts w:ascii="Times New Roman" w:hAnsi="Times New Roman" w:cs="Times New Roman"/>
        </w:rPr>
      </w:pPr>
    </w:p>
    <w:p w14:paraId="67CCCF22" w14:textId="72D3C625" w:rsidR="00A96D97" w:rsidRPr="008443F5" w:rsidRDefault="00A96D97" w:rsidP="008443F5">
      <w:pPr>
        <w:shd w:val="clear" w:color="auto" w:fill="FFFFFF"/>
        <w:ind w:left="720" w:hanging="720"/>
        <w:rPr>
          <w:rFonts w:ascii="Times New Roman" w:hAnsi="Times New Roman" w:cs="Times New Roman"/>
          <w:b/>
          <w:bCs/>
          <w:color w:val="000000" w:themeColor="text1"/>
          <w:sz w:val="32"/>
          <w:szCs w:val="32"/>
        </w:rPr>
      </w:pPr>
      <w:bookmarkStart w:id="9" w:name="_GoBack"/>
      <w:r w:rsidRPr="003D4E1C">
        <w:rPr>
          <w:rFonts w:ascii="Times New Roman" w:hAnsi="Times New Roman" w:cs="Times New Roman"/>
        </w:rPr>
        <w:t xml:space="preserve">Belavadi, S., &amp; Giles, H. </w:t>
      </w:r>
      <w:r w:rsidR="008443F5" w:rsidRPr="008443F5">
        <w:rPr>
          <w:rFonts w:ascii="Times New Roman" w:hAnsi="Times New Roman" w:cs="Times New Roman"/>
          <w:bCs/>
          <w:color w:val="000000" w:themeColor="text1"/>
        </w:rPr>
        <w:t>Social identity, race-based categorizations, language and intergroup communication</w:t>
      </w:r>
      <w:r w:rsidR="008443F5">
        <w:rPr>
          <w:rFonts w:ascii="Times New Roman" w:hAnsi="Times New Roman" w:cs="Times New Roman"/>
          <w:b/>
          <w:bCs/>
          <w:color w:val="000000" w:themeColor="text1"/>
          <w:sz w:val="32"/>
          <w:szCs w:val="32"/>
        </w:rPr>
        <w:t>.</w:t>
      </w:r>
      <w:r w:rsidRPr="003D4E1C">
        <w:rPr>
          <w:rFonts w:ascii="Times New Roman" w:hAnsi="Times New Roman" w:cs="Times New Roman"/>
        </w:rPr>
        <w:t xml:space="preserve"> In K. Silva &amp; Z. Tian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 in press.</w:t>
      </w:r>
    </w:p>
    <w:bookmarkEnd w:id="9"/>
    <w:p w14:paraId="37334436" w14:textId="77777777" w:rsidR="00A96D97" w:rsidRPr="003D4E1C" w:rsidRDefault="00A96D97" w:rsidP="008443F5">
      <w:pPr>
        <w:ind w:left="720" w:hanging="720"/>
        <w:rPr>
          <w:rFonts w:ascii="Times New Roman" w:hAnsi="Times New Roman" w:cs="Times New Roman"/>
        </w:rPr>
      </w:pPr>
    </w:p>
    <w:p w14:paraId="0089E94B" w14:textId="77777777" w:rsidR="00FE0FFA" w:rsidRPr="003D4E1C" w:rsidRDefault="00FE0FFA" w:rsidP="00426D58">
      <w:pPr>
        <w:ind w:left="720" w:hanging="720"/>
        <w:rPr>
          <w:rFonts w:ascii="Times New Roman" w:hAnsi="Times New Roman" w:cs="Times New Roman"/>
        </w:rPr>
      </w:pPr>
    </w:p>
    <w:p w14:paraId="45C79486" w14:textId="77777777" w:rsidR="00CF15B2" w:rsidRPr="003D4E1C" w:rsidRDefault="00CF15B2">
      <w:pPr>
        <w:spacing w:line="240" w:lineRule="atLeast"/>
        <w:ind w:left="720" w:right="-720" w:hanging="720"/>
        <w:rPr>
          <w:rFonts w:ascii="Times New Roman" w:hAnsi="Times New Roman" w:cs="Times New Roman"/>
          <w:b/>
          <w:bCs/>
          <w:u w:val="single"/>
        </w:rPr>
      </w:pPr>
      <w:r w:rsidRPr="003D4E1C">
        <w:rPr>
          <w:rFonts w:ascii="Times New Roman" w:hAnsi="Times New Roman" w:cs="Times New Roman"/>
          <w:b/>
          <w:bCs/>
          <w:u w:val="single"/>
        </w:rPr>
        <w:t>CHAPTERS IN OWN EDITED BOOKS or CO-AUTHOR'S:</w:t>
      </w:r>
    </w:p>
    <w:p w14:paraId="1499ADF4" w14:textId="77777777" w:rsidR="00BA09EF" w:rsidRPr="003D4E1C" w:rsidRDefault="00BA09EF">
      <w:pPr>
        <w:spacing w:line="240" w:lineRule="atLeast"/>
        <w:ind w:left="720" w:right="-720" w:hanging="720"/>
        <w:rPr>
          <w:rFonts w:ascii="Times New Roman" w:hAnsi="Times New Roman" w:cs="Times New Roman"/>
        </w:rPr>
      </w:pPr>
    </w:p>
    <w:p w14:paraId="66B31D57" w14:textId="120EC64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Introductory essay.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1-14, 1977.</w:t>
      </w:r>
    </w:p>
    <w:p w14:paraId="00797930" w14:textId="77777777" w:rsidR="00CF15B2" w:rsidRPr="003D4E1C" w:rsidRDefault="00CF15B2">
      <w:pPr>
        <w:spacing w:line="240" w:lineRule="atLeast"/>
        <w:ind w:left="720" w:right="-720" w:hanging="720"/>
        <w:rPr>
          <w:rFonts w:ascii="Times New Roman" w:hAnsi="Times New Roman" w:cs="Times New Roman"/>
        </w:rPr>
      </w:pPr>
    </w:p>
    <w:p w14:paraId="4F2ACD1A" w14:textId="209A76AB" w:rsidR="00BA09EF"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Bourhis, R.Y.</w:t>
      </w:r>
      <w:r w:rsidR="000849E4" w:rsidRPr="003D4E1C">
        <w:rPr>
          <w:rFonts w:ascii="Times New Roman" w:hAnsi="Times New Roman" w:cs="Times New Roman"/>
        </w:rPr>
        <w:t xml:space="preserve">, &amp; </w:t>
      </w:r>
      <w:r w:rsidRPr="003D4E1C">
        <w:rPr>
          <w:rFonts w:ascii="Times New Roman" w:hAnsi="Times New Roman" w:cs="Times New Roman"/>
        </w:rPr>
        <w:t>Giles, H.  The language of intergroup distinctiveness.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w:t>
      </w:r>
      <w:r w:rsidRPr="003D4E1C">
        <w:rPr>
          <w:rFonts w:ascii="Times New Roman" w:hAnsi="Times New Roman" w:cs="Times New Roman"/>
        </w:rPr>
        <w:t xml:space="preserve"> </w:t>
      </w:r>
      <w:r w:rsidRPr="003D4E1C">
        <w:rPr>
          <w:rFonts w:ascii="Times New Roman" w:hAnsi="Times New Roman" w:cs="Times New Roman"/>
          <w:u w:val="single"/>
        </w:rPr>
        <w:t>and Intergroup Relations</w:t>
      </w:r>
      <w:r w:rsidRPr="003D4E1C">
        <w:rPr>
          <w:rFonts w:ascii="Times New Roman" w:hAnsi="Times New Roman" w:cs="Times New Roman"/>
        </w:rPr>
        <w:t>.  Londo</w:t>
      </w:r>
      <w:r w:rsidR="00227E94" w:rsidRPr="003D4E1C">
        <w:rPr>
          <w:rFonts w:ascii="Times New Roman" w:hAnsi="Times New Roman" w:cs="Times New Roman"/>
        </w:rPr>
        <w:t>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119-135, 1977.</w:t>
      </w:r>
    </w:p>
    <w:p w14:paraId="380B2DCC" w14:textId="77777777" w:rsidR="00CF15B2" w:rsidRPr="003D4E1C" w:rsidRDefault="00BA09EF">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 </w:t>
      </w:r>
    </w:p>
    <w:p w14:paraId="1FE8B7C3" w14:textId="7A6C28B6" w:rsidR="000C1F87" w:rsidRPr="003D4E1C" w:rsidRDefault="00CF15B2">
      <w:pPr>
        <w:spacing w:line="240" w:lineRule="atLeast"/>
        <w:ind w:left="720" w:right="-720" w:hanging="720"/>
        <w:rPr>
          <w:rFonts w:ascii="Times New Roman" w:hAnsi="Times New Roman" w:cs="Times New Roman"/>
          <w:bCs/>
          <w:position w:val="6"/>
        </w:rPr>
      </w:pPr>
      <w:r w:rsidRPr="003D4E1C">
        <w:rPr>
          <w:rFonts w:ascii="Times New Roman" w:hAnsi="Times New Roman" w:cs="Times New Roman"/>
        </w:rPr>
        <w:t>Giles, H., Bourhis, R.Y.</w:t>
      </w:r>
      <w:r w:rsidR="000849E4" w:rsidRPr="003D4E1C">
        <w:rPr>
          <w:rFonts w:ascii="Times New Roman" w:hAnsi="Times New Roman" w:cs="Times New Roman"/>
        </w:rPr>
        <w:t xml:space="preserve">, &amp; </w:t>
      </w:r>
      <w:r w:rsidRPr="003D4E1C">
        <w:rPr>
          <w:rFonts w:ascii="Times New Roman" w:hAnsi="Times New Roman" w:cs="Times New Roman"/>
        </w:rPr>
        <w:t>Taylor, D.M. Towards a theory of language in ethnic</w:t>
      </w:r>
      <w:r w:rsidR="006136B9" w:rsidRPr="003D4E1C">
        <w:rPr>
          <w:rFonts w:ascii="Times New Roman" w:hAnsi="Times New Roman" w:cs="Times New Roman"/>
        </w:rPr>
        <w:t xml:space="preserve"> group relations.  In H. Giles </w:t>
      </w:r>
      <w:r w:rsidRPr="003D4E1C">
        <w:rPr>
          <w:rFonts w:ascii="Times New Roman" w:hAnsi="Times New Roman" w:cs="Times New Roman"/>
        </w:rPr>
        <w:t>(ed.)</w:t>
      </w:r>
      <w:r w:rsidR="00071DA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307-348, 1977.</w:t>
      </w:r>
      <w:r w:rsidR="000C1F87" w:rsidRPr="003D4E1C">
        <w:rPr>
          <w:rFonts w:ascii="Times New Roman" w:hAnsi="Times New Roman" w:cs="Times New Roman"/>
          <w:b/>
          <w:bCs/>
          <w:position w:val="6"/>
        </w:rPr>
        <w:t xml:space="preserve">  </w:t>
      </w:r>
      <w:r w:rsidR="000C1F87" w:rsidRPr="003D4E1C">
        <w:rPr>
          <w:rFonts w:ascii="Times New Roman" w:hAnsi="Times New Roman" w:cs="Times New Roman"/>
          <w:bCs/>
          <w:position w:val="6"/>
        </w:rPr>
        <w:t xml:space="preserve">Reprinted in N. Coupland &amp; A. </w:t>
      </w:r>
      <w:proofErr w:type="spellStart"/>
      <w:r w:rsidR="000C1F87" w:rsidRPr="003D4E1C">
        <w:rPr>
          <w:rFonts w:ascii="Times New Roman" w:hAnsi="Times New Roman" w:cs="Times New Roman"/>
          <w:bCs/>
          <w:position w:val="6"/>
        </w:rPr>
        <w:t>Jaworski</w:t>
      </w:r>
      <w:proofErr w:type="spellEnd"/>
      <w:r w:rsidR="000C1F87" w:rsidRPr="003D4E1C">
        <w:rPr>
          <w:rFonts w:ascii="Times New Roman" w:hAnsi="Times New Roman" w:cs="Times New Roman"/>
          <w:bCs/>
          <w:position w:val="6"/>
        </w:rPr>
        <w:t xml:space="preserve"> (</w:t>
      </w:r>
      <w:proofErr w:type="spellStart"/>
      <w:r w:rsidR="000C1F87" w:rsidRPr="003D4E1C">
        <w:rPr>
          <w:rFonts w:ascii="Times New Roman" w:hAnsi="Times New Roman" w:cs="Times New Roman"/>
          <w:bCs/>
          <w:position w:val="6"/>
        </w:rPr>
        <w:t>eds</w:t>
      </w:r>
      <w:proofErr w:type="spellEnd"/>
      <w:r w:rsidR="000C1F87" w:rsidRPr="003D4E1C">
        <w:rPr>
          <w:rFonts w:ascii="Times New Roman" w:hAnsi="Times New Roman" w:cs="Times New Roman"/>
          <w:bCs/>
          <w:position w:val="6"/>
        </w:rPr>
        <w:t>)</w:t>
      </w:r>
      <w:r w:rsidR="000849E4" w:rsidRPr="003D4E1C">
        <w:rPr>
          <w:rFonts w:ascii="Times New Roman" w:hAnsi="Times New Roman" w:cs="Times New Roman"/>
          <w:bCs/>
          <w:position w:val="6"/>
        </w:rPr>
        <w:t>,</w:t>
      </w:r>
      <w:r w:rsidR="000C1F87" w:rsidRPr="003D4E1C">
        <w:rPr>
          <w:rFonts w:ascii="Times New Roman" w:hAnsi="Times New Roman" w:cs="Times New Roman"/>
          <w:bCs/>
          <w:position w:val="6"/>
        </w:rPr>
        <w:t xml:space="preserve"> </w:t>
      </w:r>
      <w:r w:rsidR="000B4EBD" w:rsidRPr="003D4E1C">
        <w:rPr>
          <w:rFonts w:ascii="Times New Roman" w:hAnsi="Times New Roman" w:cs="Times New Roman"/>
          <w:bCs/>
          <w:position w:val="6"/>
          <w:u w:val="single"/>
        </w:rPr>
        <w:t>Subjective and ideological processes in sociolinguistics</w:t>
      </w:r>
      <w:r w:rsidR="000B4EBD" w:rsidRPr="003D4E1C">
        <w:rPr>
          <w:rFonts w:ascii="Times New Roman" w:hAnsi="Times New Roman" w:cs="Times New Roman"/>
          <w:bCs/>
          <w:position w:val="6"/>
        </w:rPr>
        <w:t>. London</w:t>
      </w:r>
      <w:r w:rsidR="00774420" w:rsidRPr="003D4E1C">
        <w:rPr>
          <w:rFonts w:ascii="Times New Roman" w:hAnsi="Times New Roman" w:cs="Times New Roman"/>
          <w:bCs/>
          <w:position w:val="6"/>
        </w:rPr>
        <w:t>, UK</w:t>
      </w:r>
      <w:r w:rsidR="000B4EBD" w:rsidRPr="003D4E1C">
        <w:rPr>
          <w:rFonts w:ascii="Times New Roman" w:hAnsi="Times New Roman" w:cs="Times New Roman"/>
          <w:bCs/>
          <w:position w:val="6"/>
        </w:rPr>
        <w:t>: Routledge, pp. 97-132, 2009.</w:t>
      </w:r>
      <w:r w:rsidR="000C1F87" w:rsidRPr="003D4E1C">
        <w:rPr>
          <w:rFonts w:ascii="Times New Roman" w:hAnsi="Times New Roman" w:cs="Times New Roman"/>
          <w:bCs/>
          <w:position w:val="6"/>
        </w:rPr>
        <w:t xml:space="preserve"> </w:t>
      </w:r>
    </w:p>
    <w:p w14:paraId="3DDE86B6" w14:textId="77777777" w:rsidR="000C1F87" w:rsidRPr="003D4E1C" w:rsidRDefault="000C1F87">
      <w:pPr>
        <w:spacing w:line="240" w:lineRule="atLeast"/>
        <w:ind w:left="720" w:right="-720" w:hanging="720"/>
        <w:rPr>
          <w:rFonts w:ascii="Times New Roman" w:hAnsi="Times New Roman" w:cs="Times New Roman"/>
          <w:b/>
          <w:bCs/>
          <w:position w:val="6"/>
        </w:rPr>
      </w:pPr>
    </w:p>
    <w:p w14:paraId="1CE2C9EA" w14:textId="65982A74"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lang w:val="sv-SE"/>
        </w:rPr>
        <w:t>Taylor, D.M.</w:t>
      </w:r>
      <w:r w:rsidR="000849E4" w:rsidRPr="003D4E1C">
        <w:rPr>
          <w:rFonts w:ascii="Times New Roman" w:hAnsi="Times New Roman" w:cs="Times New Roman"/>
          <w:lang w:val="sv-SE"/>
        </w:rPr>
        <w:t xml:space="preserve">, &amp; </w:t>
      </w:r>
      <w:r w:rsidRPr="003D4E1C">
        <w:rPr>
          <w:rFonts w:ascii="Times New Roman" w:hAnsi="Times New Roman" w:cs="Times New Roman"/>
          <w:lang w:val="sv-SE"/>
        </w:rPr>
        <w:t xml:space="preserve">Giles, H.  </w:t>
      </w:r>
      <w:r w:rsidRPr="003D4E1C">
        <w:rPr>
          <w:rFonts w:ascii="Times New Roman" w:hAnsi="Times New Roman" w:cs="Times New Roman"/>
        </w:rPr>
        <w:t>At the crossroads of research into language and ethnic relations.  In H. Giles and B. Saint-Jacques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Oxford</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231-242, 1979.</w:t>
      </w:r>
    </w:p>
    <w:p w14:paraId="4368C8A9" w14:textId="77777777" w:rsidR="00CF15B2" w:rsidRPr="003D4E1C" w:rsidRDefault="00CF15B2">
      <w:pPr>
        <w:spacing w:line="240" w:lineRule="atLeast"/>
        <w:ind w:left="720" w:right="-720" w:hanging="720"/>
        <w:rPr>
          <w:rFonts w:ascii="Times New Roman" w:hAnsi="Times New Roman" w:cs="Times New Roman"/>
        </w:rPr>
      </w:pPr>
    </w:p>
    <w:p w14:paraId="25E6CD25" w14:textId="096F2065"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 xml:space="preserve">Bourhis, R.Y., Giles H., </w:t>
      </w:r>
      <w:proofErr w:type="spellStart"/>
      <w:r w:rsidRPr="003D4E1C">
        <w:rPr>
          <w:rFonts w:ascii="Times New Roman" w:hAnsi="Times New Roman" w:cs="Times New Roman"/>
        </w:rPr>
        <w:t>Leyens</w:t>
      </w:r>
      <w:proofErr w:type="spellEnd"/>
      <w:r w:rsidRPr="003D4E1C">
        <w:rPr>
          <w:rFonts w:ascii="Times New Roman" w:hAnsi="Times New Roman" w:cs="Times New Roman"/>
        </w:rPr>
        <w:t>, J.P.</w:t>
      </w:r>
      <w:r w:rsidR="000849E4"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H. Psycholinguistic distinctiveness:  Language d</w:t>
      </w:r>
      <w:r w:rsidR="003E4C3C" w:rsidRPr="003D4E1C">
        <w:rPr>
          <w:rFonts w:ascii="Times New Roman" w:hAnsi="Times New Roman" w:cs="Times New Roman"/>
        </w:rPr>
        <w:t xml:space="preserve">ivergence in </w:t>
      </w:r>
      <w:r w:rsidRPr="003D4E1C">
        <w:rPr>
          <w:rFonts w:ascii="Times New Roman" w:hAnsi="Times New Roman" w:cs="Times New Roman"/>
        </w:rPr>
        <w:t xml:space="preserve">Belgium.  In H. Giles </w:t>
      </w:r>
      <w:r w:rsidR="000849E4" w:rsidRPr="003D4E1C">
        <w:rPr>
          <w:rFonts w:ascii="Times New Roman" w:hAnsi="Times New Roman" w:cs="Times New Roman"/>
        </w:rPr>
        <w:t>&amp;</w:t>
      </w:r>
      <w:r w:rsidRPr="003D4E1C">
        <w:rPr>
          <w:rFonts w:ascii="Times New Roman" w:hAnsi="Times New Roman" w:cs="Times New Roman"/>
        </w:rPr>
        <w:t xml:space="preserve"> R. </w:t>
      </w:r>
      <w:r w:rsidR="00FB44DA"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158-185, 1979.</w:t>
      </w:r>
      <w:r w:rsidRPr="003D4E1C">
        <w:rPr>
          <w:rFonts w:ascii="Times New Roman" w:hAnsi="Times New Roman" w:cs="Times New Roman"/>
          <w:b/>
          <w:bCs/>
          <w:position w:val="6"/>
        </w:rPr>
        <w:t xml:space="preserve"> </w:t>
      </w:r>
    </w:p>
    <w:p w14:paraId="2258BE70" w14:textId="77777777" w:rsidR="00CF15B2" w:rsidRPr="003D4E1C" w:rsidRDefault="00CF15B2">
      <w:pPr>
        <w:spacing w:line="240" w:lineRule="atLeast"/>
        <w:ind w:left="720" w:right="-720" w:hanging="720"/>
        <w:rPr>
          <w:rFonts w:ascii="Times New Roman" w:hAnsi="Times New Roman" w:cs="Times New Roman"/>
        </w:rPr>
      </w:pPr>
    </w:p>
    <w:p w14:paraId="418E98CB" w14:textId="2E007796"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Language and social psychology:  An introductory essay.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w:t>
      </w:r>
      <w:r w:rsidRPr="003D4E1C">
        <w:rPr>
          <w:rFonts w:ascii="Times New Roman" w:hAnsi="Times New Roman" w:cs="Times New Roman"/>
        </w:rPr>
        <w:t xml:space="preserve"> Blackwell, pp. 1-20, 1979.</w:t>
      </w:r>
    </w:p>
    <w:p w14:paraId="16886FE0" w14:textId="77777777" w:rsidR="00CF15B2" w:rsidRPr="003D4E1C" w:rsidRDefault="00CF15B2">
      <w:pPr>
        <w:spacing w:line="240" w:lineRule="atLeast"/>
        <w:ind w:left="720" w:right="-720" w:hanging="720"/>
        <w:rPr>
          <w:rFonts w:ascii="Times New Roman" w:hAnsi="Times New Roman" w:cs="Times New Roman"/>
        </w:rPr>
      </w:pPr>
    </w:p>
    <w:p w14:paraId="0B38ACD6" w14:textId="1D80190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0849E4" w:rsidRPr="003D4E1C">
        <w:rPr>
          <w:rFonts w:ascii="Times New Roman" w:hAnsi="Times New Roman" w:cs="Times New Roman"/>
        </w:rPr>
        <w:t>,</w:t>
      </w:r>
      <w:r w:rsidRPr="003D4E1C">
        <w:rPr>
          <w:rFonts w:ascii="Times New Roman" w:hAnsi="Times New Roman" w:cs="Times New Roman"/>
        </w:rPr>
        <w:t xml:space="preserve"> &amp; Smith, P.M.  Accom</w:t>
      </w:r>
      <w:r w:rsidR="0078691D" w:rsidRPr="003D4E1C">
        <w:rPr>
          <w:rFonts w:ascii="Times New Roman" w:hAnsi="Times New Roman" w:cs="Times New Roman"/>
        </w:rPr>
        <w:t>m</w:t>
      </w:r>
      <w:r w:rsidRPr="003D4E1C">
        <w:rPr>
          <w:rFonts w:ascii="Times New Roman" w:hAnsi="Times New Roman" w:cs="Times New Roman"/>
        </w:rPr>
        <w:t xml:space="preserve">odation theory:  Optimal levels of convergence.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45-65, 1979.</w:t>
      </w:r>
      <w:r w:rsidRPr="003D4E1C">
        <w:rPr>
          <w:rFonts w:ascii="Times New Roman" w:hAnsi="Times New Roman" w:cs="Times New Roman"/>
          <w:b/>
          <w:bCs/>
          <w:position w:val="6"/>
        </w:rPr>
        <w:t xml:space="preserve"> </w:t>
      </w:r>
    </w:p>
    <w:p w14:paraId="184B33A9" w14:textId="77777777" w:rsidR="00CF15B2" w:rsidRPr="003D4E1C" w:rsidRDefault="00CF15B2">
      <w:pPr>
        <w:spacing w:line="240" w:lineRule="atLeast"/>
        <w:ind w:left="720" w:right="-720" w:hanging="720"/>
        <w:rPr>
          <w:rFonts w:ascii="Times New Roman" w:hAnsi="Times New Roman" w:cs="Times New Roman"/>
        </w:rPr>
      </w:pPr>
    </w:p>
    <w:p w14:paraId="18098A6D" w14:textId="5DC86465"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Scherer, K.</w:t>
      </w:r>
      <w:r w:rsidR="000849E4" w:rsidRPr="003D4E1C">
        <w:rPr>
          <w:rFonts w:ascii="Times New Roman" w:hAnsi="Times New Roman" w:cs="Times New Roman"/>
        </w:rPr>
        <w:t xml:space="preserve">, &amp; </w:t>
      </w:r>
      <w:r w:rsidRPr="003D4E1C">
        <w:rPr>
          <w:rFonts w:ascii="Times New Roman" w:hAnsi="Times New Roman" w:cs="Times New Roman"/>
        </w:rPr>
        <w:t xml:space="preserve">Taylor, D.M.  Speech markers in social interaction. In </w:t>
      </w:r>
      <w:r w:rsidR="001363C8" w:rsidRPr="003D4E1C">
        <w:rPr>
          <w:rFonts w:ascii="Times New Roman" w:hAnsi="Times New Roman" w:cs="Times New Roman"/>
        </w:rPr>
        <w:t>K.</w:t>
      </w:r>
      <w:r w:rsidR="000849E4" w:rsidRPr="003D4E1C">
        <w:rPr>
          <w:rFonts w:ascii="Times New Roman" w:hAnsi="Times New Roman" w:cs="Times New Roman"/>
        </w:rPr>
        <w:t>R.</w:t>
      </w:r>
      <w:r w:rsidR="001363C8" w:rsidRPr="003D4E1C">
        <w:rPr>
          <w:rFonts w:ascii="Times New Roman" w:hAnsi="Times New Roman" w:cs="Times New Roman"/>
        </w:rPr>
        <w:t xml:space="preserve"> Scherer </w:t>
      </w:r>
      <w:r w:rsidR="000849E4" w:rsidRPr="003D4E1C">
        <w:rPr>
          <w:rFonts w:ascii="Times New Roman" w:hAnsi="Times New Roman" w:cs="Times New Roman"/>
        </w:rPr>
        <w:t xml:space="preserve">&amp; </w:t>
      </w:r>
      <w:r w:rsidR="001363C8" w:rsidRPr="003D4E1C">
        <w:rPr>
          <w:rFonts w:ascii="Times New Roman" w:hAnsi="Times New Roman" w:cs="Times New Roman"/>
        </w:rPr>
        <w:t>H. Giles (</w:t>
      </w:r>
      <w:proofErr w:type="spellStart"/>
      <w:r w:rsidR="001363C8" w:rsidRPr="003D4E1C">
        <w:rPr>
          <w:rFonts w:ascii="Times New Roman" w:hAnsi="Times New Roman" w:cs="Times New Roman"/>
        </w:rPr>
        <w:t>eds</w:t>
      </w:r>
      <w:proofErr w:type="spellEnd"/>
      <w:r w:rsidR="000849E4"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xml:space="preserve">, UK: </w:t>
      </w:r>
      <w:r w:rsidRPr="003D4E1C">
        <w:rPr>
          <w:rFonts w:ascii="Times New Roman" w:hAnsi="Times New Roman" w:cs="Times New Roman"/>
        </w:rPr>
        <w:t>Cambridge University Press, pp. 343-381, 1979.</w:t>
      </w:r>
    </w:p>
    <w:p w14:paraId="41103BA2" w14:textId="77777777" w:rsidR="00CF15B2" w:rsidRPr="003D4E1C" w:rsidRDefault="00CF15B2">
      <w:pPr>
        <w:spacing w:line="240" w:lineRule="atLeast"/>
        <w:ind w:left="720" w:right="-720" w:hanging="720"/>
        <w:rPr>
          <w:rFonts w:ascii="Times New Roman" w:hAnsi="Times New Roman" w:cs="Times New Roman"/>
        </w:rPr>
      </w:pPr>
    </w:p>
    <w:p w14:paraId="26CC8CFF" w14:textId="0219DDA8"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Ethnicity markers i</w:t>
      </w:r>
      <w:r w:rsidR="003E4C3C" w:rsidRPr="003D4E1C">
        <w:rPr>
          <w:rFonts w:ascii="Times New Roman" w:hAnsi="Times New Roman" w:cs="Times New Roman"/>
        </w:rPr>
        <w:t xml:space="preserve">n speech.  In K.R. Scherer </w:t>
      </w:r>
      <w:r w:rsidR="000849E4" w:rsidRPr="003D4E1C">
        <w:rPr>
          <w:rFonts w:ascii="Times New Roman" w:hAnsi="Times New Roman" w:cs="Times New Roman"/>
        </w:rPr>
        <w:t>&amp;</w:t>
      </w:r>
      <w:r w:rsidR="003E4C3C" w:rsidRPr="003D4E1C">
        <w:rPr>
          <w:rFonts w:ascii="Times New Roman" w:hAnsi="Times New Roman" w:cs="Times New Roman"/>
        </w:rPr>
        <w:t xml:space="preserve"> </w:t>
      </w:r>
      <w:r w:rsidRPr="003D4E1C">
        <w:rPr>
          <w:rFonts w:ascii="Times New Roman" w:hAnsi="Times New Roman" w:cs="Times New Roman"/>
        </w:rPr>
        <w:t>H. Giles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UK:</w:t>
      </w:r>
      <w:r w:rsidRPr="003D4E1C">
        <w:rPr>
          <w:rFonts w:ascii="Times New Roman" w:hAnsi="Times New Roman" w:cs="Times New Roman"/>
        </w:rPr>
        <w:t xml:space="preserve"> Cambridge University Press, pp. 251-289, 1979</w:t>
      </w:r>
      <w:r w:rsidR="00BA09EF" w:rsidRPr="003D4E1C">
        <w:rPr>
          <w:rFonts w:ascii="Times New Roman" w:hAnsi="Times New Roman" w:cs="Times New Roman"/>
        </w:rPr>
        <w:t>.</w:t>
      </w:r>
    </w:p>
    <w:p w14:paraId="1049CFA2" w14:textId="77777777" w:rsidR="00CF15B2" w:rsidRPr="003D4E1C" w:rsidRDefault="00CF15B2">
      <w:pPr>
        <w:spacing w:line="240" w:lineRule="atLeast"/>
        <w:ind w:left="720" w:right="-720" w:hanging="720"/>
        <w:rPr>
          <w:rFonts w:ascii="Times New Roman" w:hAnsi="Times New Roman" w:cs="Times New Roman"/>
        </w:rPr>
      </w:pPr>
    </w:p>
    <w:p w14:paraId="7AAF27C8" w14:textId="154EBF6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St. Clair, R.</w:t>
      </w:r>
      <w:r w:rsidR="00063C92" w:rsidRPr="003D4E1C">
        <w:rPr>
          <w:rFonts w:ascii="Times New Roman" w:hAnsi="Times New Roman" w:cs="Times New Roman"/>
        </w:rPr>
        <w:t>N.,</w:t>
      </w:r>
      <w:r w:rsidRPr="003D4E1C">
        <w:rPr>
          <w:rFonts w:ascii="Times New Roman" w:hAnsi="Times New Roman" w:cs="Times New Roman"/>
        </w:rPr>
        <w:t xml:space="preserve"> &amp; Giles, H.  Introduction.  In R.</w:t>
      </w:r>
      <w:r w:rsidR="00063C92" w:rsidRPr="003D4E1C">
        <w:rPr>
          <w:rFonts w:ascii="Times New Roman" w:hAnsi="Times New Roman" w:cs="Times New Roman"/>
        </w:rPr>
        <w:t xml:space="preserve">N. </w:t>
      </w:r>
      <w:r w:rsidRPr="003D4E1C">
        <w:rPr>
          <w:rFonts w:ascii="Times New Roman" w:hAnsi="Times New Roman" w:cs="Times New Roman"/>
        </w:rPr>
        <w:t xml:space="preserve">St. Clair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w:t>
      </w:r>
      <w:r w:rsidRPr="003D4E1C">
        <w:rPr>
          <w:rFonts w:ascii="Times New Roman" w:hAnsi="Times New Roman" w:cs="Times New Roman"/>
        </w:rPr>
        <w:t xml:space="preserve"> </w:t>
      </w:r>
      <w:r w:rsidRPr="003D4E1C">
        <w:rPr>
          <w:rFonts w:ascii="Times New Roman" w:hAnsi="Times New Roman" w:cs="Times New Roman"/>
          <w:u w:val="single"/>
        </w:rPr>
        <w:t>Contexts of 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1-10, 1980.</w:t>
      </w:r>
    </w:p>
    <w:p w14:paraId="2C960AC2" w14:textId="77777777" w:rsidR="00CF15B2" w:rsidRPr="003D4E1C" w:rsidRDefault="00CF15B2">
      <w:pPr>
        <w:spacing w:line="240" w:lineRule="atLeast"/>
        <w:ind w:left="720" w:right="-720" w:hanging="720"/>
        <w:rPr>
          <w:rFonts w:ascii="Times New Roman" w:hAnsi="Times New Roman" w:cs="Times New Roman"/>
        </w:rPr>
      </w:pPr>
    </w:p>
    <w:p w14:paraId="13278BEC" w14:textId="23F8A7EC"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Smith, P.M., Giles, H.</w:t>
      </w:r>
      <w:r w:rsidR="00063C92" w:rsidRPr="003D4E1C">
        <w:rPr>
          <w:rFonts w:ascii="Times New Roman" w:hAnsi="Times New Roman" w:cs="Times New Roman"/>
        </w:rPr>
        <w:t>,</w:t>
      </w:r>
      <w:r w:rsidRPr="003D4E1C">
        <w:rPr>
          <w:rFonts w:ascii="Times New Roman" w:hAnsi="Times New Roman" w:cs="Times New Roman"/>
        </w:rPr>
        <w:t xml:space="preserve"> &amp; Hewstone, M.  Sociolinguistics: A social psychological perspective.  In R.</w:t>
      </w:r>
      <w:r w:rsidR="00063C92" w:rsidRPr="003D4E1C">
        <w:rPr>
          <w:rFonts w:ascii="Times New Roman" w:hAnsi="Times New Roman" w:cs="Times New Roman"/>
        </w:rPr>
        <w:t xml:space="preserve">N. </w:t>
      </w:r>
      <w:r w:rsidRPr="003D4E1C">
        <w:rPr>
          <w:rFonts w:ascii="Times New Roman" w:hAnsi="Times New Roman" w:cs="Times New Roman"/>
        </w:rPr>
        <w:t xml:space="preserve"> St. Clair &amp;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283-298, 1980.</w:t>
      </w:r>
    </w:p>
    <w:p w14:paraId="6F2F8F3C" w14:textId="77777777" w:rsidR="00CF15B2" w:rsidRPr="003D4E1C" w:rsidRDefault="00CF15B2">
      <w:pPr>
        <w:spacing w:line="240" w:lineRule="atLeast"/>
        <w:ind w:left="720" w:right="-720" w:hanging="720"/>
        <w:rPr>
          <w:rFonts w:ascii="Times New Roman" w:hAnsi="Times New Roman" w:cs="Times New Roman"/>
        </w:rPr>
      </w:pPr>
    </w:p>
    <w:p w14:paraId="0E96DAF9" w14:textId="170E8B0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Smith, P.M.</w:t>
      </w:r>
      <w:r w:rsidR="00063C92" w:rsidRPr="003D4E1C">
        <w:rPr>
          <w:rFonts w:ascii="Times New Roman" w:hAnsi="Times New Roman" w:cs="Times New Roman"/>
        </w:rPr>
        <w:t>,</w:t>
      </w:r>
      <w:r w:rsidRPr="003D4E1C">
        <w:rPr>
          <w:rFonts w:ascii="Times New Roman" w:hAnsi="Times New Roman" w:cs="Times New Roman"/>
        </w:rPr>
        <w:t xml:space="preserve"> &amp; Rob</w:t>
      </w:r>
      <w:r w:rsidR="003E4C3C" w:rsidRPr="003D4E1C">
        <w:rPr>
          <w:rFonts w:ascii="Times New Roman" w:hAnsi="Times New Roman" w:cs="Times New Roman"/>
        </w:rPr>
        <w:t xml:space="preserve">inson, W.P.  Introduction. In </w:t>
      </w:r>
      <w:r w:rsidRPr="003D4E1C">
        <w:rPr>
          <w:rFonts w:ascii="Times New Roman" w:hAnsi="Times New Roman" w:cs="Times New Roman"/>
        </w:rPr>
        <w:t>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Oxford</w:t>
      </w:r>
      <w:r w:rsidR="00071DAE" w:rsidRPr="003D4E1C">
        <w:rPr>
          <w:rFonts w:ascii="Times New Roman" w:hAnsi="Times New Roman" w:cs="Times New Roman"/>
        </w:rPr>
        <w:t xml:space="preserve">, UK: </w:t>
      </w:r>
      <w:proofErr w:type="spellStart"/>
      <w:r w:rsidR="00156932" w:rsidRPr="003D4E1C">
        <w:rPr>
          <w:rFonts w:ascii="Times New Roman" w:hAnsi="Times New Roman" w:cs="Times New Roman"/>
        </w:rPr>
        <w:t>Pergamon</w:t>
      </w:r>
      <w:proofErr w:type="spellEnd"/>
      <w:r w:rsidR="00156932" w:rsidRPr="003D4E1C">
        <w:rPr>
          <w:rFonts w:ascii="Times New Roman" w:hAnsi="Times New Roman" w:cs="Times New Roman"/>
        </w:rPr>
        <w:t xml:space="preserve"> </w:t>
      </w:r>
      <w:r w:rsidRPr="003D4E1C">
        <w:rPr>
          <w:rFonts w:ascii="Times New Roman" w:hAnsi="Times New Roman" w:cs="Times New Roman"/>
        </w:rPr>
        <w:t>Press, pp. 1-7, 1980.</w:t>
      </w:r>
    </w:p>
    <w:p w14:paraId="4C5B44C5" w14:textId="77777777" w:rsidR="00CF15B2" w:rsidRPr="003D4E1C" w:rsidRDefault="00CF15B2">
      <w:pPr>
        <w:spacing w:line="240" w:lineRule="atLeast"/>
        <w:ind w:left="720" w:right="-720" w:hanging="720"/>
        <w:rPr>
          <w:rFonts w:ascii="Times New Roman" w:hAnsi="Times New Roman" w:cs="Times New Roman"/>
        </w:rPr>
      </w:pPr>
    </w:p>
    <w:p w14:paraId="646A09E3" w14:textId="5DF40644"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 W.P., Giles, H.</w:t>
      </w:r>
      <w:r w:rsidR="00063C92" w:rsidRPr="003D4E1C">
        <w:rPr>
          <w:rFonts w:ascii="Times New Roman" w:hAnsi="Times New Roman" w:cs="Times New Roman"/>
        </w:rPr>
        <w:t xml:space="preserve">, </w:t>
      </w:r>
      <w:r w:rsidRPr="003D4E1C">
        <w:rPr>
          <w:rFonts w:ascii="Times New Roman" w:hAnsi="Times New Roman" w:cs="Times New Roman"/>
        </w:rPr>
        <w:t>&amp; Smith, P.M.  Epilogue. In 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proofErr w:type="spellStart"/>
      <w:r w:rsidR="00063C92" w:rsidRPr="003D4E1C">
        <w:rPr>
          <w:rFonts w:ascii="Times New Roman" w:hAnsi="Times New Roman" w:cs="Times New Roman"/>
        </w:rPr>
        <w:t>eds</w:t>
      </w:r>
      <w:proofErr w:type="spellEnd"/>
      <w:r w:rsidR="00063C92"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Social Psychological Perspectives</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425-430, 1980.</w:t>
      </w:r>
    </w:p>
    <w:p w14:paraId="530A3EE0" w14:textId="77777777" w:rsidR="00CF15B2" w:rsidRPr="003D4E1C" w:rsidRDefault="00CF15B2">
      <w:pPr>
        <w:spacing w:line="240" w:lineRule="atLeast"/>
        <w:ind w:left="720" w:right="-720" w:hanging="720"/>
        <w:rPr>
          <w:rFonts w:ascii="Times New Roman" w:hAnsi="Times New Roman" w:cs="Times New Roman"/>
        </w:rPr>
      </w:pPr>
    </w:p>
    <w:p w14:paraId="4B1B096A" w14:textId="1777AB3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Turner, J.C.</w:t>
      </w:r>
      <w:r w:rsidR="00063C92" w:rsidRPr="003D4E1C">
        <w:rPr>
          <w:rFonts w:ascii="Times New Roman" w:hAnsi="Times New Roman" w:cs="Times New Roman"/>
        </w:rPr>
        <w:t xml:space="preserve">, </w:t>
      </w:r>
      <w:r w:rsidRPr="003D4E1C">
        <w:rPr>
          <w:rFonts w:ascii="Times New Roman" w:hAnsi="Times New Roman" w:cs="Times New Roman"/>
        </w:rPr>
        <w:t xml:space="preserve"> &amp; Giles, H.  Social ps</w:t>
      </w:r>
      <w:r w:rsidR="00E54717" w:rsidRPr="003D4E1C">
        <w:rPr>
          <w:rFonts w:ascii="Times New Roman" w:hAnsi="Times New Roman" w:cs="Times New Roman"/>
        </w:rPr>
        <w:t>ychology and intergroup behavio</w:t>
      </w:r>
      <w:r w:rsidRPr="003D4E1C">
        <w:rPr>
          <w:rFonts w:ascii="Times New Roman" w:hAnsi="Times New Roman" w:cs="Times New Roman"/>
        </w:rPr>
        <w:t xml:space="preserve">r:  An introduction.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663C2A" w:rsidRPr="003D4E1C">
        <w:rPr>
          <w:rFonts w:ascii="Times New Roman" w:hAnsi="Times New Roman" w:cs="Times New Roman"/>
        </w:rPr>
        <w:t>,</w:t>
      </w:r>
      <w:r w:rsidR="00071DAE" w:rsidRPr="003D4E1C">
        <w:rPr>
          <w:rFonts w:ascii="Times New Roman" w:hAnsi="Times New Roman" w:cs="Times New Roman"/>
        </w:rPr>
        <w:t xml:space="preserve"> UK</w:t>
      </w:r>
      <w:r w:rsidR="00663C2A" w:rsidRPr="003D4E1C">
        <w:rPr>
          <w:rFonts w:ascii="Times New Roman" w:hAnsi="Times New Roman" w:cs="Times New Roman"/>
        </w:rPr>
        <w:t xml:space="preserve"> Blackwell, pp. </w:t>
      </w:r>
      <w:r w:rsidRPr="003D4E1C">
        <w:rPr>
          <w:rFonts w:ascii="Times New Roman" w:hAnsi="Times New Roman" w:cs="Times New Roman"/>
        </w:rPr>
        <w:t>1-30, 1981.</w:t>
      </w:r>
    </w:p>
    <w:p w14:paraId="674512E1" w14:textId="77777777" w:rsidR="00CF15B2" w:rsidRPr="003D4E1C" w:rsidRDefault="00CF15B2">
      <w:pPr>
        <w:spacing w:line="240" w:lineRule="atLeast"/>
        <w:ind w:left="720" w:right="-720" w:hanging="720"/>
        <w:rPr>
          <w:rFonts w:ascii="Times New Roman" w:hAnsi="Times New Roman" w:cs="Times New Roman"/>
        </w:rPr>
      </w:pPr>
    </w:p>
    <w:p w14:paraId="5FF226BD" w14:textId="73DDBD33"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lastRenderedPageBreak/>
        <w:t>Giles, H.</w:t>
      </w:r>
      <w:r w:rsidR="00063C92" w:rsidRPr="003D4E1C">
        <w:rPr>
          <w:rFonts w:ascii="Times New Roman" w:hAnsi="Times New Roman" w:cs="Times New Roman"/>
        </w:rPr>
        <w:t xml:space="preserve">, </w:t>
      </w:r>
      <w:r w:rsidRPr="003D4E1C">
        <w:rPr>
          <w:rFonts w:ascii="Times New Roman" w:hAnsi="Times New Roman" w:cs="Times New Roman"/>
        </w:rPr>
        <w:t xml:space="preserve">&amp; Johnson, P.  The role of language in ethnic group relations.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00063C92"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2D6255" w:rsidRPr="003D4E1C">
        <w:rPr>
          <w:rFonts w:ascii="Times New Roman" w:hAnsi="Times New Roman" w:cs="Times New Roman"/>
        </w:rPr>
        <w:t>:</w:t>
      </w:r>
      <w:r w:rsidR="00663C2A" w:rsidRPr="003D4E1C">
        <w:rPr>
          <w:rFonts w:ascii="Times New Roman" w:hAnsi="Times New Roman" w:cs="Times New Roman"/>
        </w:rPr>
        <w:t xml:space="preserve"> Blackwell, pp. 199-243, </w:t>
      </w:r>
      <w:r w:rsidRPr="003D4E1C">
        <w:rPr>
          <w:rFonts w:ascii="Times New Roman" w:hAnsi="Times New Roman" w:cs="Times New Roman"/>
        </w:rPr>
        <w:t>1981</w:t>
      </w:r>
      <w:r w:rsidR="000B4EBD" w:rsidRPr="003D4E1C">
        <w:rPr>
          <w:rFonts w:ascii="Times New Roman" w:hAnsi="Times New Roman" w:cs="Times New Roman"/>
        </w:rPr>
        <w:t>.</w:t>
      </w:r>
      <w:r w:rsidR="000B4EBD" w:rsidRPr="003D4E1C">
        <w:rPr>
          <w:rFonts w:ascii="Times New Roman" w:hAnsi="Times New Roman" w:cs="Times New Roman"/>
          <w:b/>
          <w:sz w:val="28"/>
          <w:szCs w:val="28"/>
          <w:vertAlign w:val="superscript"/>
        </w:rPr>
        <w:t>b</w:t>
      </w:r>
      <w:r w:rsidR="000B4EBD" w:rsidRPr="003D4E1C">
        <w:rPr>
          <w:rFonts w:ascii="Times New Roman" w:hAnsi="Times New Roman" w:cs="Times New Roman"/>
          <w:sz w:val="28"/>
          <w:szCs w:val="28"/>
        </w:rPr>
        <w:t xml:space="preserve"> </w:t>
      </w:r>
      <w:r w:rsidR="000B4EBD" w:rsidRPr="003D4E1C">
        <w:rPr>
          <w:rFonts w:ascii="Times New Roman" w:hAnsi="Times New Roman" w:cs="Times New Roman"/>
        </w:rPr>
        <w:t xml:space="preserve">Reprinted in N. Coupland &amp; A. </w:t>
      </w:r>
      <w:proofErr w:type="spellStart"/>
      <w:r w:rsidR="000B4EBD" w:rsidRPr="003D4E1C">
        <w:rPr>
          <w:rFonts w:ascii="Times New Roman" w:hAnsi="Times New Roman" w:cs="Times New Roman"/>
        </w:rPr>
        <w:t>Jaworski</w:t>
      </w:r>
      <w:proofErr w:type="spellEnd"/>
      <w:r w:rsidR="000B4EBD" w:rsidRPr="003D4E1C">
        <w:rPr>
          <w:rFonts w:ascii="Times New Roman" w:hAnsi="Times New Roman" w:cs="Times New Roman"/>
        </w:rPr>
        <w:t xml:space="preserve"> (</w:t>
      </w:r>
      <w:proofErr w:type="spellStart"/>
      <w:r w:rsidR="000B4EBD" w:rsidRPr="003D4E1C">
        <w:rPr>
          <w:rFonts w:ascii="Times New Roman" w:hAnsi="Times New Roman" w:cs="Times New Roman"/>
        </w:rPr>
        <w:t>eds</w:t>
      </w:r>
      <w:proofErr w:type="spellEnd"/>
      <w:r w:rsidR="000B4EBD" w:rsidRPr="003D4E1C">
        <w:rPr>
          <w:rFonts w:ascii="Times New Roman" w:hAnsi="Times New Roman" w:cs="Times New Roman"/>
        </w:rPr>
        <w:t xml:space="preserve">):  </w:t>
      </w:r>
      <w:r w:rsidR="000B4EBD" w:rsidRPr="003D4E1C">
        <w:rPr>
          <w:rFonts w:ascii="Times New Roman" w:hAnsi="Times New Roman" w:cs="Times New Roman"/>
          <w:u w:val="single"/>
        </w:rPr>
        <w:t>Subjective and ideological processes in sociolinguistics</w:t>
      </w:r>
      <w:r w:rsidR="000B4EBD" w:rsidRPr="003D4E1C">
        <w:rPr>
          <w:rFonts w:ascii="Times New Roman" w:hAnsi="Times New Roman" w:cs="Times New Roman"/>
        </w:rPr>
        <w:t xml:space="preserve">, </w:t>
      </w:r>
      <w:r w:rsidR="002D6255" w:rsidRPr="003D4E1C">
        <w:rPr>
          <w:rFonts w:ascii="Times New Roman" w:hAnsi="Times New Roman" w:cs="Times New Roman"/>
        </w:rPr>
        <w:t>London</w:t>
      </w:r>
      <w:r w:rsidR="00071DAE" w:rsidRPr="003D4E1C">
        <w:rPr>
          <w:rFonts w:ascii="Times New Roman" w:hAnsi="Times New Roman" w:cs="Times New Roman"/>
        </w:rPr>
        <w:t>, UK</w:t>
      </w:r>
      <w:r w:rsidR="002D6255" w:rsidRPr="003D4E1C">
        <w:rPr>
          <w:rFonts w:ascii="Times New Roman" w:hAnsi="Times New Roman" w:cs="Times New Roman"/>
        </w:rPr>
        <w:t xml:space="preserve">: Routledge, </w:t>
      </w:r>
      <w:r w:rsidR="000B4EBD" w:rsidRPr="003D4E1C">
        <w:rPr>
          <w:rFonts w:ascii="Times New Roman" w:hAnsi="Times New Roman" w:cs="Times New Roman"/>
        </w:rPr>
        <w:t>pp. 144-187, 2009.</w:t>
      </w:r>
      <w:r w:rsidR="000B4EBD" w:rsidRPr="003D4E1C">
        <w:rPr>
          <w:sz w:val="20"/>
        </w:rPr>
        <w:t xml:space="preserve">  </w:t>
      </w:r>
      <w:r w:rsidR="000B4EBD" w:rsidRPr="003D4E1C">
        <w:rPr>
          <w:rFonts w:ascii="Times New Roman" w:hAnsi="Times New Roman" w:cs="Times New Roman"/>
          <w:b/>
          <w:bCs/>
          <w:position w:val="6"/>
        </w:rPr>
        <w:t xml:space="preserve">    </w:t>
      </w:r>
    </w:p>
    <w:p w14:paraId="67C51B2A" w14:textId="77777777" w:rsidR="00CF15B2" w:rsidRPr="003D4E1C" w:rsidRDefault="00CF15B2">
      <w:pPr>
        <w:spacing w:line="240" w:lineRule="atLeast"/>
        <w:ind w:left="720" w:right="-720" w:hanging="720"/>
        <w:rPr>
          <w:rFonts w:ascii="Times New Roman" w:hAnsi="Times New Roman" w:cs="Times New Roman"/>
          <w:b/>
          <w:bCs/>
        </w:rPr>
      </w:pPr>
    </w:p>
    <w:p w14:paraId="0FB019CA" w14:textId="3284FBDB" w:rsidR="00BA09EF" w:rsidRPr="003D4E1C" w:rsidRDefault="00CF15B2">
      <w:pPr>
        <w:spacing w:line="240" w:lineRule="atLeast"/>
        <w:ind w:left="720" w:right="-720" w:hanging="720"/>
        <w:rPr>
          <w:rFonts w:ascii="Times New Roman" w:hAnsi="Times New Roman" w:cs="Times New Roman"/>
          <w:position w:val="6"/>
          <w:lang w:val="es-ES"/>
        </w:rPr>
      </w:pPr>
      <w:r w:rsidRPr="003D4E1C">
        <w:rPr>
          <w:rFonts w:ascii="Times New Roman" w:hAnsi="Times New Roman" w:cs="Times New Roman"/>
          <w:lang w:val="es-ES"/>
        </w:rPr>
        <w:t>Ryan, E.B., Giles, H.</w:t>
      </w:r>
      <w:r w:rsidR="00063C92" w:rsidRPr="003D4E1C">
        <w:rPr>
          <w:rFonts w:ascii="Times New Roman" w:hAnsi="Times New Roman" w:cs="Times New Roman"/>
          <w:lang w:val="es-ES"/>
        </w:rPr>
        <w:t>,</w:t>
      </w:r>
      <w:r w:rsidRPr="003D4E1C">
        <w:rPr>
          <w:rFonts w:ascii="Times New Roman" w:hAnsi="Times New Roman" w:cs="Times New Roman"/>
          <w:lang w:val="es-ES"/>
        </w:rPr>
        <w:t xml:space="preserve"> &amp; </w:t>
      </w:r>
      <w:proofErr w:type="spellStart"/>
      <w:r w:rsidRPr="003D4E1C">
        <w:rPr>
          <w:rFonts w:ascii="Times New Roman" w:hAnsi="Times New Roman" w:cs="Times New Roman"/>
          <w:lang w:val="es-ES"/>
        </w:rPr>
        <w:t>Sebastian</w:t>
      </w:r>
      <w:proofErr w:type="spellEnd"/>
      <w:r w:rsidRPr="003D4E1C">
        <w:rPr>
          <w:rFonts w:ascii="Times New Roman" w:hAnsi="Times New Roman" w:cs="Times New Roman"/>
          <w:lang w:val="es-ES"/>
        </w:rPr>
        <w:t xml:space="preserve">, R.  </w:t>
      </w:r>
      <w:r w:rsidRPr="003D4E1C">
        <w:rPr>
          <w:rFonts w:ascii="Times New Roman" w:hAnsi="Times New Roman" w:cs="Times New Roman"/>
        </w:rPr>
        <w:t xml:space="preserve">An integrative perspective for the study of attitudes towards language variation.  In E.B. Ryan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w:t>
      </w:r>
      <w:r w:rsidRPr="003D4E1C">
        <w:rPr>
          <w:rFonts w:ascii="Times New Roman" w:hAnsi="Times New Roman" w:cs="Times New Roman"/>
        </w:rPr>
        <w:t xml:space="preserve"> </w:t>
      </w:r>
      <w:r w:rsidRPr="003D4E1C">
        <w:rPr>
          <w:rFonts w:ascii="Times New Roman" w:hAnsi="Times New Roman" w:cs="Times New Roman"/>
          <w:u w:val="single"/>
        </w:rPr>
        <w:t>towards Language Variation:  Social and Applied Contexts</w:t>
      </w:r>
      <w:r w:rsidRPr="003D4E1C">
        <w:rPr>
          <w:rFonts w:ascii="Times New Roman" w:hAnsi="Times New Roman" w:cs="Times New Roman"/>
        </w:rPr>
        <w:t xml:space="preserve">.  </w:t>
      </w:r>
      <w:r w:rsidRPr="003D4E1C">
        <w:rPr>
          <w:rFonts w:ascii="Times New Roman" w:hAnsi="Times New Roman" w:cs="Times New Roman"/>
          <w:lang w:val="es-ES"/>
        </w:rPr>
        <w:t xml:space="preserve">London, Edward </w:t>
      </w:r>
      <w:proofErr w:type="spellStart"/>
      <w:r w:rsidRPr="003D4E1C">
        <w:rPr>
          <w:rFonts w:ascii="Times New Roman" w:hAnsi="Times New Roman" w:cs="Times New Roman"/>
          <w:lang w:val="es-ES"/>
        </w:rPr>
        <w:t>Arnold</w:t>
      </w:r>
      <w:proofErr w:type="spellEnd"/>
      <w:r w:rsidRPr="003D4E1C">
        <w:rPr>
          <w:rFonts w:ascii="Times New Roman" w:hAnsi="Times New Roman" w:cs="Times New Roman"/>
          <w:lang w:val="es-ES"/>
        </w:rPr>
        <w:t>, pp. 1-19, 1982.</w:t>
      </w:r>
      <w:r w:rsidRPr="003D4E1C">
        <w:rPr>
          <w:rFonts w:ascii="Times New Roman" w:hAnsi="Times New Roman" w:cs="Times New Roman"/>
          <w:b/>
          <w:bCs/>
          <w:position w:val="6"/>
          <w:lang w:val="es-ES"/>
        </w:rPr>
        <w:t xml:space="preserve"> </w:t>
      </w:r>
      <w:r w:rsidR="00BA09EF" w:rsidRPr="003D4E1C">
        <w:rPr>
          <w:rFonts w:ascii="Times New Roman" w:hAnsi="Times New Roman" w:cs="Times New Roman"/>
          <w:b/>
          <w:bCs/>
          <w:position w:val="6"/>
          <w:lang w:val="es-ES"/>
        </w:rPr>
        <w:t xml:space="preserve"> </w:t>
      </w:r>
    </w:p>
    <w:p w14:paraId="71DA13B3" w14:textId="77777777" w:rsidR="00CF15B2" w:rsidRPr="003D4E1C" w:rsidRDefault="00BA09EF" w:rsidP="00BA09EF">
      <w:pPr>
        <w:spacing w:line="240" w:lineRule="atLeast"/>
        <w:ind w:left="720" w:right="-720"/>
        <w:rPr>
          <w:rFonts w:ascii="Times New Roman" w:hAnsi="Times New Roman" w:cs="Times New Roman"/>
          <w:lang w:val="es-ES"/>
        </w:rPr>
      </w:pPr>
      <w:proofErr w:type="spellStart"/>
      <w:r w:rsidRPr="003D4E1C">
        <w:rPr>
          <w:rFonts w:ascii="Times New Roman" w:hAnsi="Times New Roman" w:cs="Times New Roman"/>
          <w:position w:val="6"/>
          <w:lang w:val="es-ES"/>
        </w:rPr>
        <w:t>Translated</w:t>
      </w:r>
      <w:proofErr w:type="spellEnd"/>
      <w:r w:rsidRPr="003D4E1C">
        <w:rPr>
          <w:rFonts w:ascii="Times New Roman" w:hAnsi="Times New Roman" w:cs="Times New Roman"/>
          <w:position w:val="6"/>
          <w:lang w:val="es-ES"/>
        </w:rPr>
        <w:t xml:space="preserve"> and </w:t>
      </w:r>
      <w:proofErr w:type="spellStart"/>
      <w:r w:rsidR="00CF15B2" w:rsidRPr="003D4E1C">
        <w:rPr>
          <w:rFonts w:ascii="Times New Roman" w:hAnsi="Times New Roman" w:cs="Times New Roman"/>
          <w:position w:val="6"/>
          <w:lang w:val="es-ES"/>
        </w:rPr>
        <w:t>reprinted</w:t>
      </w:r>
      <w:proofErr w:type="spellEnd"/>
      <w:r w:rsidR="00CF15B2" w:rsidRPr="003D4E1C">
        <w:rPr>
          <w:rFonts w:ascii="Times New Roman" w:hAnsi="Times New Roman" w:cs="Times New Roman"/>
          <w:position w:val="6"/>
          <w:lang w:val="es-ES"/>
        </w:rPr>
        <w:t xml:space="preserve"> as Una perspectiva </w:t>
      </w:r>
      <w:proofErr w:type="spellStart"/>
      <w:r w:rsidR="00CF15B2" w:rsidRPr="003D4E1C">
        <w:rPr>
          <w:rFonts w:ascii="Times New Roman" w:hAnsi="Times New Roman" w:cs="Times New Roman"/>
          <w:position w:val="6"/>
          <w:lang w:val="es-ES"/>
        </w:rPr>
        <w:t>integrative</w:t>
      </w:r>
      <w:proofErr w:type="spellEnd"/>
      <w:r w:rsidR="00CF15B2" w:rsidRPr="003D4E1C">
        <w:rPr>
          <w:rFonts w:ascii="Times New Roman" w:hAnsi="Times New Roman" w:cs="Times New Roman"/>
          <w:position w:val="6"/>
          <w:lang w:val="es-ES"/>
        </w:rPr>
        <w:t xml:space="preserve"> para el estudio de actitudes hacia la variación </w:t>
      </w:r>
      <w:proofErr w:type="spellStart"/>
      <w:r w:rsidR="00CF15B2" w:rsidRPr="003D4E1C">
        <w:rPr>
          <w:rFonts w:ascii="Times New Roman" w:hAnsi="Times New Roman" w:cs="Times New Roman"/>
          <w:position w:val="6"/>
          <w:lang w:val="es-ES"/>
        </w:rPr>
        <w:t>lingűística</w:t>
      </w:r>
      <w:proofErr w:type="spellEnd"/>
      <w:r w:rsidR="00CF15B2" w:rsidRPr="003D4E1C">
        <w:rPr>
          <w:rFonts w:ascii="Times New Roman" w:hAnsi="Times New Roman" w:cs="Times New Roman"/>
          <w:position w:val="6"/>
          <w:lang w:val="es-ES"/>
        </w:rPr>
        <w:t xml:space="preserve">.   In Y. Lastra (eds.): </w:t>
      </w:r>
      <w:r w:rsidR="00CF15B2" w:rsidRPr="003D4E1C">
        <w:rPr>
          <w:rFonts w:ascii="Times New Roman" w:hAnsi="Times New Roman" w:cs="Times New Roman"/>
          <w:position w:val="6"/>
          <w:u w:val="single"/>
          <w:lang w:val="es-ES"/>
        </w:rPr>
        <w:t xml:space="preserve">Estudios de </w:t>
      </w:r>
      <w:proofErr w:type="spellStart"/>
      <w:r w:rsidR="00CF15B2" w:rsidRPr="003D4E1C">
        <w:rPr>
          <w:rFonts w:ascii="Times New Roman" w:hAnsi="Times New Roman" w:cs="Times New Roman"/>
          <w:position w:val="6"/>
          <w:u w:val="single"/>
          <w:lang w:val="es-ES"/>
        </w:rPr>
        <w:t>Sociolinguistica</w:t>
      </w:r>
      <w:proofErr w:type="spellEnd"/>
      <w:r w:rsidR="00C2370A" w:rsidRPr="003D4E1C">
        <w:rPr>
          <w:rFonts w:ascii="Times New Roman" w:hAnsi="Times New Roman" w:cs="Times New Roman"/>
          <w:position w:val="6"/>
          <w:lang w:val="es-ES"/>
        </w:rPr>
        <w:t xml:space="preserve">.  </w:t>
      </w:r>
      <w:proofErr w:type="spellStart"/>
      <w:r w:rsidR="00C2370A" w:rsidRPr="003D4E1C">
        <w:rPr>
          <w:rFonts w:ascii="Times New Roman" w:hAnsi="Times New Roman" w:cs="Times New Roman"/>
          <w:position w:val="6"/>
          <w:lang w:val="es-ES"/>
        </w:rPr>
        <w:t>Mexico</w:t>
      </w:r>
      <w:proofErr w:type="spellEnd"/>
      <w:r w:rsidR="00C2370A" w:rsidRPr="003D4E1C">
        <w:rPr>
          <w:rFonts w:ascii="Times New Roman" w:hAnsi="Times New Roman" w:cs="Times New Roman"/>
          <w:position w:val="6"/>
          <w:lang w:val="es-ES"/>
        </w:rPr>
        <w:t xml:space="preserve"> City: </w:t>
      </w:r>
      <w:proofErr w:type="spellStart"/>
      <w:r w:rsidR="00CF15B2" w:rsidRPr="003D4E1C">
        <w:rPr>
          <w:rFonts w:ascii="Times New Roman" w:hAnsi="Times New Roman" w:cs="Times New Roman"/>
          <w:position w:val="6"/>
          <w:lang w:val="es-ES"/>
        </w:rPr>
        <w:t>National</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Autonomous</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University</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Press</w:t>
      </w:r>
      <w:proofErr w:type="spellEnd"/>
      <w:r w:rsidR="00CF15B2" w:rsidRPr="003D4E1C">
        <w:rPr>
          <w:rFonts w:ascii="Times New Roman" w:hAnsi="Times New Roman" w:cs="Times New Roman"/>
          <w:position w:val="6"/>
          <w:lang w:val="es-ES"/>
        </w:rPr>
        <w:t>, pp. 491-514, 2000.</w:t>
      </w:r>
    </w:p>
    <w:p w14:paraId="5632B881" w14:textId="77777777" w:rsidR="00CF15B2" w:rsidRPr="003D4E1C" w:rsidRDefault="00CF15B2">
      <w:pPr>
        <w:spacing w:line="240" w:lineRule="atLeast"/>
        <w:ind w:left="720" w:right="-720" w:hanging="720"/>
        <w:rPr>
          <w:rFonts w:ascii="Times New Roman" w:hAnsi="Times New Roman" w:cs="Times New Roman"/>
          <w:lang w:val="es-ES"/>
        </w:rPr>
      </w:pPr>
    </w:p>
    <w:p w14:paraId="72DD1E14" w14:textId="29C6D02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lang w:val="sv-SE"/>
        </w:rPr>
        <w:t>Giles, H.</w:t>
      </w:r>
      <w:r w:rsidR="00063C92" w:rsidRPr="003D4E1C">
        <w:rPr>
          <w:rFonts w:ascii="Times New Roman" w:hAnsi="Times New Roman" w:cs="Times New Roman"/>
          <w:lang w:val="sv-SE"/>
        </w:rPr>
        <w:t>,</w:t>
      </w:r>
      <w:r w:rsidRPr="003D4E1C">
        <w:rPr>
          <w:rFonts w:ascii="Times New Roman" w:hAnsi="Times New Roman" w:cs="Times New Roman"/>
          <w:lang w:val="sv-SE"/>
        </w:rPr>
        <w:t xml:space="preserve"> &amp; Ryan, E.B.  </w:t>
      </w:r>
      <w:r w:rsidRPr="003D4E1C">
        <w:rPr>
          <w:rFonts w:ascii="Times New Roman" w:hAnsi="Times New Roman" w:cs="Times New Roman"/>
        </w:rPr>
        <w:t>Prolegomena for developing a social psychological theory for language attitu</w:t>
      </w:r>
      <w:r w:rsidR="00A517D9" w:rsidRPr="003D4E1C">
        <w:rPr>
          <w:rFonts w:ascii="Times New Roman" w:hAnsi="Times New Roman" w:cs="Times New Roman"/>
        </w:rPr>
        <w:t xml:space="preserve">des. </w:t>
      </w:r>
      <w:r w:rsidRPr="003D4E1C">
        <w:rPr>
          <w:rFonts w:ascii="Times New Roman" w:hAnsi="Times New Roman" w:cs="Times New Roman"/>
        </w:rPr>
        <w:t xml:space="preserve">In E.B.  Ryan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 towards Language</w:t>
      </w:r>
      <w:r w:rsidRPr="003D4E1C">
        <w:rPr>
          <w:rFonts w:ascii="Times New Roman" w:hAnsi="Times New Roman" w:cs="Times New Roman"/>
        </w:rPr>
        <w:t xml:space="preserve"> </w:t>
      </w:r>
      <w:r w:rsidRPr="003D4E1C">
        <w:rPr>
          <w:rFonts w:ascii="Times New Roman" w:hAnsi="Times New Roman" w:cs="Times New Roman"/>
          <w:u w:val="single"/>
        </w:rPr>
        <w:t>Variation:  Social and Applied Contexts</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2370A" w:rsidRPr="003D4E1C">
        <w:rPr>
          <w:rFonts w:ascii="Times New Roman" w:hAnsi="Times New Roman" w:cs="Times New Roman"/>
        </w:rPr>
        <w:t xml:space="preserve"> Edward </w:t>
      </w:r>
      <w:r w:rsidRPr="003D4E1C">
        <w:rPr>
          <w:rFonts w:ascii="Times New Roman" w:hAnsi="Times New Roman" w:cs="Times New Roman"/>
        </w:rPr>
        <w:t>Arnold, pp. 208-223, 1982.</w:t>
      </w:r>
    </w:p>
    <w:p w14:paraId="27D7D0B7" w14:textId="77777777" w:rsidR="00CF15B2" w:rsidRPr="003D4E1C" w:rsidRDefault="00CF15B2">
      <w:pPr>
        <w:spacing w:line="240" w:lineRule="atLeast"/>
        <w:ind w:left="720" w:right="-720" w:hanging="720"/>
        <w:rPr>
          <w:rFonts w:ascii="Times New Roman" w:hAnsi="Times New Roman" w:cs="Times New Roman"/>
        </w:rPr>
      </w:pPr>
    </w:p>
    <w:p w14:paraId="1D6EC23E" w14:textId="4A06C5EA"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Introduction.  In</w:t>
      </w:r>
      <w:r w:rsidR="00C2370A" w:rsidRPr="003D4E1C">
        <w:rPr>
          <w:rFonts w:ascii="Times New Roman" w:hAnsi="Times New Roman" w:cs="Times New Roman"/>
        </w:rPr>
        <w:t xml:space="preserve"> H. Giles and R.N. St. Clair</w:t>
      </w:r>
      <w:r w:rsidRPr="003D4E1C">
        <w:rPr>
          <w:rFonts w:ascii="Times New Roman" w:hAnsi="Times New Roman" w:cs="Times New Roman"/>
        </w:rPr>
        <w:t xml:space="preserve"> (eds.):  </w:t>
      </w:r>
      <w:r w:rsidRPr="003D4E1C">
        <w:rPr>
          <w:rFonts w:ascii="Times New Roman" w:hAnsi="Times New Roman" w:cs="Times New Roman"/>
          <w:u w:val="single"/>
        </w:rPr>
        <w:t>Recent Advances in Language, Communication and</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 xml:space="preserve">: </w:t>
      </w:r>
      <w:r w:rsidR="00663C2A" w:rsidRPr="003D4E1C">
        <w:rPr>
          <w:rFonts w:ascii="Times New Roman" w:hAnsi="Times New Roman" w:cs="Times New Roman"/>
        </w:rPr>
        <w:t>Erlbaum, pp.</w:t>
      </w:r>
      <w:r w:rsidRPr="003D4E1C">
        <w:rPr>
          <w:rFonts w:ascii="Times New Roman" w:hAnsi="Times New Roman" w:cs="Times New Roman"/>
        </w:rPr>
        <w:t>1-9, 1985.</w:t>
      </w:r>
    </w:p>
    <w:p w14:paraId="3D1E7C1F" w14:textId="77777777" w:rsidR="00CF15B2" w:rsidRPr="003D4E1C" w:rsidRDefault="00CF15B2">
      <w:pPr>
        <w:spacing w:line="240" w:lineRule="atLeast"/>
        <w:ind w:left="720" w:right="-720" w:hanging="720"/>
        <w:rPr>
          <w:rFonts w:ascii="Times New Roman" w:hAnsi="Times New Roman" w:cs="Times New Roman"/>
        </w:rPr>
      </w:pPr>
    </w:p>
    <w:p w14:paraId="558C828F" w14:textId="4BA29568"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Ball, P., Giles, H.</w:t>
      </w:r>
      <w:r w:rsidR="00063C92" w:rsidRPr="003D4E1C">
        <w:rPr>
          <w:rFonts w:ascii="Times New Roman" w:hAnsi="Times New Roman" w:cs="Times New Roman"/>
        </w:rPr>
        <w:t>,</w:t>
      </w:r>
      <w:r w:rsidRPr="003D4E1C">
        <w:rPr>
          <w:rFonts w:ascii="Times New Roman" w:hAnsi="Times New Roman" w:cs="Times New Roman"/>
        </w:rPr>
        <w:t xml:space="preserve"> &amp; Hewstone, M.  Interpersonal accom</w:t>
      </w:r>
      <w:r w:rsidR="00E54717" w:rsidRPr="003D4E1C">
        <w:rPr>
          <w:rFonts w:ascii="Times New Roman" w:hAnsi="Times New Roman" w:cs="Times New Roman"/>
        </w:rPr>
        <w:t>m</w:t>
      </w:r>
      <w:r w:rsidRPr="003D4E1C">
        <w:rPr>
          <w:rFonts w:ascii="Times New Roman" w:hAnsi="Times New Roman" w:cs="Times New Roman"/>
        </w:rPr>
        <w:t xml:space="preserve">odation and situational </w:t>
      </w:r>
      <w:proofErr w:type="spellStart"/>
      <w:r w:rsidRPr="003D4E1C">
        <w:rPr>
          <w:rFonts w:ascii="Times New Roman" w:hAnsi="Times New Roman" w:cs="Times New Roman"/>
        </w:rPr>
        <w:t>construals</w:t>
      </w:r>
      <w:proofErr w:type="spellEnd"/>
      <w:r w:rsidRPr="003D4E1C">
        <w:rPr>
          <w:rFonts w:ascii="Times New Roman" w:hAnsi="Times New Roman" w:cs="Times New Roman"/>
        </w:rPr>
        <w:t>.  In H. Giles and R.</w:t>
      </w:r>
      <w:r w:rsidR="00063C92" w:rsidRPr="003D4E1C">
        <w:rPr>
          <w:rFonts w:ascii="Times New Roman" w:hAnsi="Times New Roman" w:cs="Times New Roman"/>
        </w:rPr>
        <w:t>N.</w:t>
      </w:r>
      <w:r w:rsidRPr="003D4E1C">
        <w:rPr>
          <w:rFonts w:ascii="Times New Roman" w:hAnsi="Times New Roman" w:cs="Times New Roman"/>
        </w:rPr>
        <w:t xml:space="preserve"> St. Clair (eds.):  </w:t>
      </w:r>
      <w:r w:rsidRPr="003D4E1C">
        <w:rPr>
          <w:rFonts w:ascii="Times New Roman" w:hAnsi="Times New Roman" w:cs="Times New Roman"/>
          <w:u w:val="single"/>
        </w:rPr>
        <w:t>Recent Advances in Language,</w:t>
      </w:r>
      <w:r w:rsidRPr="003D4E1C">
        <w:rPr>
          <w:rFonts w:ascii="Times New Roman" w:hAnsi="Times New Roman" w:cs="Times New Roman"/>
        </w:rPr>
        <w:t xml:space="preserve"> </w:t>
      </w:r>
      <w:r w:rsidRPr="003D4E1C">
        <w:rPr>
          <w:rFonts w:ascii="Times New Roman" w:hAnsi="Times New Roman" w:cs="Times New Roman"/>
          <w:u w:val="single"/>
        </w:rPr>
        <w:t>Communication and 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C0B2D" w:rsidRPr="003D4E1C">
        <w:rPr>
          <w:rFonts w:ascii="Times New Roman" w:hAnsi="Times New Roman" w:cs="Times New Roman"/>
        </w:rPr>
        <w:t xml:space="preserve"> Erlbaum, </w:t>
      </w:r>
      <w:r w:rsidRPr="003D4E1C">
        <w:rPr>
          <w:rFonts w:ascii="Times New Roman" w:hAnsi="Times New Roman" w:cs="Times New Roman"/>
        </w:rPr>
        <w:t>pp. 263-286, 1985.</w:t>
      </w:r>
    </w:p>
    <w:p w14:paraId="0A7984DD" w14:textId="77777777" w:rsidR="00CF15B2" w:rsidRPr="003D4E1C" w:rsidRDefault="00CF15B2">
      <w:pPr>
        <w:spacing w:line="240" w:lineRule="atLeast"/>
        <w:ind w:left="720" w:right="-720" w:hanging="720"/>
        <w:rPr>
          <w:rFonts w:ascii="Times New Roman" w:hAnsi="Times New Roman" w:cs="Times New Roman"/>
        </w:rPr>
      </w:pPr>
    </w:p>
    <w:p w14:paraId="72EACEC0" w14:textId="349ED2F2"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Coupland, J., Coupland, N., Giles, H.</w:t>
      </w:r>
      <w:r w:rsidR="00063C92" w:rsidRPr="003D4E1C">
        <w:rPr>
          <w:rFonts w:ascii="Times New Roman" w:hAnsi="Times New Roman" w:cs="Times New Roman"/>
        </w:rPr>
        <w:t>,</w:t>
      </w:r>
      <w:r w:rsidRPr="003D4E1C">
        <w:rPr>
          <w:rFonts w:ascii="Times New Roman" w:hAnsi="Times New Roman" w:cs="Times New Roman"/>
        </w:rPr>
        <w:t xml:space="preserve"> &amp; Wiemann, J.  My life in your hands:  Processes of self-disclos</w:t>
      </w:r>
      <w:r w:rsidR="00A517D9" w:rsidRPr="003D4E1C">
        <w:rPr>
          <w:rFonts w:ascii="Times New Roman" w:hAnsi="Times New Roman" w:cs="Times New Roman"/>
        </w:rPr>
        <w:t xml:space="preserve">ure in intergenerational talk. </w:t>
      </w:r>
      <w:r w:rsidRPr="003D4E1C">
        <w:rPr>
          <w:rFonts w:ascii="Times New Roman" w:hAnsi="Times New Roman" w:cs="Times New Roman"/>
        </w:rPr>
        <w:t>In N. Coupland (ed.)</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Styles of</w:t>
      </w:r>
      <w:r w:rsidRPr="003D4E1C">
        <w:rPr>
          <w:rFonts w:ascii="Times New Roman" w:hAnsi="Times New Roman" w:cs="Times New Roman"/>
        </w:rPr>
        <w:t xml:space="preserve"> </w:t>
      </w:r>
      <w:r w:rsidRPr="003D4E1C">
        <w:rPr>
          <w:rFonts w:ascii="Times New Roman" w:hAnsi="Times New Roman" w:cs="Times New Roman"/>
          <w:u w:val="single"/>
        </w:rPr>
        <w:t>Discourse</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Rout</w:t>
      </w:r>
      <w:r w:rsidR="00156932" w:rsidRPr="003D4E1C">
        <w:rPr>
          <w:rFonts w:ascii="Times New Roman" w:hAnsi="Times New Roman" w:cs="Times New Roman"/>
        </w:rPr>
        <w:t>ledge, Kegan Paul, pp. 201-253,</w:t>
      </w:r>
      <w:r w:rsidRPr="003D4E1C">
        <w:rPr>
          <w:rFonts w:ascii="Times New Roman" w:hAnsi="Times New Roman" w:cs="Times New Roman"/>
        </w:rPr>
        <w:t xml:space="preserve"> 1988.</w:t>
      </w:r>
      <w:r w:rsidRPr="003D4E1C">
        <w:rPr>
          <w:rFonts w:ascii="Times New Roman" w:hAnsi="Times New Roman" w:cs="Times New Roman"/>
          <w:b/>
          <w:bCs/>
          <w:position w:val="6"/>
        </w:rPr>
        <w:t xml:space="preserve"> </w:t>
      </w:r>
    </w:p>
    <w:p w14:paraId="350A8BFE" w14:textId="77777777" w:rsidR="00CF15B2" w:rsidRPr="003D4E1C" w:rsidRDefault="00CF15B2">
      <w:pPr>
        <w:spacing w:line="240" w:lineRule="atLeast"/>
        <w:ind w:left="720" w:right="-720" w:hanging="720"/>
        <w:rPr>
          <w:rFonts w:ascii="Times New Roman" w:hAnsi="Times New Roman" w:cs="Times New Roman"/>
        </w:rPr>
      </w:pPr>
    </w:p>
    <w:p w14:paraId="70A96D02" w14:textId="240A2BBB" w:rsidR="00CF15B2" w:rsidRPr="003D4E1C" w:rsidRDefault="0032222C">
      <w:pPr>
        <w:spacing w:line="240" w:lineRule="atLeast"/>
        <w:ind w:left="720" w:right="-720" w:hanging="720"/>
        <w:rPr>
          <w:rFonts w:ascii="Times New Roman" w:hAnsi="Times New Roman" w:cs="Times New Roman"/>
        </w:rPr>
      </w:pPr>
      <w:r w:rsidRPr="003D4E1C">
        <w:rPr>
          <w:rFonts w:ascii="Times New Roman" w:hAnsi="Times New Roman" w:cs="Times New Roman"/>
        </w:rPr>
        <w:t>Robinson, W.P.</w:t>
      </w:r>
      <w:r w:rsidR="00063C92" w:rsidRPr="003D4E1C">
        <w:rPr>
          <w:rFonts w:ascii="Times New Roman" w:hAnsi="Times New Roman" w:cs="Times New Roman"/>
        </w:rPr>
        <w:t xml:space="preserve">, &amp; </w:t>
      </w:r>
      <w:r w:rsidRPr="003D4E1C">
        <w:rPr>
          <w:rFonts w:ascii="Times New Roman" w:hAnsi="Times New Roman" w:cs="Times New Roman"/>
        </w:rPr>
        <w:t xml:space="preserve">Giles, H.  Prologue. </w:t>
      </w:r>
      <w:r w:rsidR="00CF15B2" w:rsidRPr="003D4E1C">
        <w:rPr>
          <w:rFonts w:ascii="Times New Roman" w:hAnsi="Times New Roman" w:cs="Times New Roman"/>
        </w:rPr>
        <w:t>In H. Giles &amp; W.P. Robinson (</w:t>
      </w:r>
      <w:proofErr w:type="spellStart"/>
      <w:r w:rsidR="00CF15B2" w:rsidRPr="003D4E1C">
        <w:rPr>
          <w:rFonts w:ascii="Times New Roman" w:hAnsi="Times New Roman" w:cs="Times New Roman"/>
        </w:rPr>
        <w:t>eds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The Handbook of Language and Social Psychology</w:t>
      </w:r>
      <w:r w:rsidR="00CF15B2"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F15B2" w:rsidRPr="003D4E1C">
        <w:rPr>
          <w:rFonts w:ascii="Times New Roman" w:hAnsi="Times New Roman" w:cs="Times New Roman"/>
        </w:rPr>
        <w:t xml:space="preserve"> Wiley, pp. 1-8, 1990</w:t>
      </w:r>
      <w:r w:rsidR="00063C92" w:rsidRPr="003D4E1C">
        <w:rPr>
          <w:rFonts w:ascii="Times New Roman" w:hAnsi="Times New Roman" w:cs="Times New Roman"/>
        </w:rPr>
        <w:t>.</w:t>
      </w:r>
    </w:p>
    <w:p w14:paraId="2EC7C87C" w14:textId="77777777" w:rsidR="00CF15B2" w:rsidRPr="003D4E1C" w:rsidRDefault="00CF15B2">
      <w:pPr>
        <w:spacing w:line="240" w:lineRule="atLeast"/>
        <w:ind w:left="720" w:right="-720" w:hanging="720"/>
        <w:rPr>
          <w:rFonts w:ascii="Times New Roman" w:hAnsi="Times New Roman" w:cs="Times New Roman"/>
        </w:rPr>
      </w:pPr>
    </w:p>
    <w:p w14:paraId="4163001C" w14:textId="4EDDEDC0"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w:t>
      </w:r>
      <w:r w:rsidR="00A517D9" w:rsidRPr="003D4E1C">
        <w:rPr>
          <w:rFonts w:ascii="Times New Roman" w:hAnsi="Times New Roman" w:cs="Times New Roman"/>
        </w:rPr>
        <w:t xml:space="preserve"> W.P.</w:t>
      </w:r>
      <w:r w:rsidR="00063C92" w:rsidRPr="003D4E1C">
        <w:rPr>
          <w:rFonts w:ascii="Times New Roman" w:hAnsi="Times New Roman" w:cs="Times New Roman"/>
        </w:rPr>
        <w:t xml:space="preserve">, &amp; </w:t>
      </w:r>
      <w:r w:rsidR="00A517D9" w:rsidRPr="003D4E1C">
        <w:rPr>
          <w:rFonts w:ascii="Times New Roman" w:hAnsi="Times New Roman" w:cs="Times New Roman"/>
        </w:rPr>
        <w:t xml:space="preserve">Giles, H.  Epilogue. </w:t>
      </w:r>
      <w:r w:rsidRPr="003D4E1C">
        <w:rPr>
          <w:rFonts w:ascii="Times New Roman" w:hAnsi="Times New Roman" w:cs="Times New Roman"/>
        </w:rPr>
        <w:t>In H. Giles &amp; W.P. Robinson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2370A" w:rsidRPr="003D4E1C">
        <w:rPr>
          <w:rFonts w:ascii="Times New Roman" w:hAnsi="Times New Roman" w:cs="Times New Roman"/>
        </w:rPr>
        <w:t xml:space="preserve"> </w:t>
      </w:r>
      <w:r w:rsidRPr="003D4E1C">
        <w:rPr>
          <w:rFonts w:ascii="Times New Roman" w:hAnsi="Times New Roman" w:cs="Times New Roman"/>
          <w:u w:val="single"/>
        </w:rPr>
        <w:t>The Handbook of Language and Social Psychology</w:t>
      </w:r>
      <w:r w:rsidR="00063C92" w:rsidRPr="003D4E1C">
        <w:rPr>
          <w:rFonts w:ascii="Times New Roman" w:hAnsi="Times New Roman" w:cs="Times New Roman"/>
        </w:rPr>
        <w:t>.</w:t>
      </w:r>
      <w:r w:rsidRPr="003D4E1C">
        <w:rPr>
          <w:rFonts w:ascii="Times New Roman" w:hAnsi="Times New Roman" w:cs="Times New Roman"/>
        </w:rPr>
        <w:t xml:space="preserve">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583-588, 1990.</w:t>
      </w:r>
    </w:p>
    <w:p w14:paraId="0E07FB75" w14:textId="77777777" w:rsidR="00CF15B2" w:rsidRPr="003D4E1C" w:rsidRDefault="00CF15B2">
      <w:pPr>
        <w:spacing w:line="240" w:lineRule="atLeast"/>
        <w:ind w:left="720" w:right="-720" w:hanging="720"/>
        <w:rPr>
          <w:rFonts w:ascii="Times New Roman" w:hAnsi="Times New Roman" w:cs="Times New Roman"/>
        </w:rPr>
      </w:pPr>
    </w:p>
    <w:p w14:paraId="63465D57" w14:textId="01AE809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A517D9" w:rsidRPr="003D4E1C">
        <w:rPr>
          <w:rFonts w:ascii="Times New Roman" w:hAnsi="Times New Roman" w:cs="Times New Roman"/>
        </w:rPr>
        <w:t>, Williams, A.</w:t>
      </w:r>
      <w:r w:rsidR="00063C92" w:rsidRPr="003D4E1C">
        <w:rPr>
          <w:rFonts w:ascii="Times New Roman" w:hAnsi="Times New Roman" w:cs="Times New Roman"/>
        </w:rPr>
        <w:t>,</w:t>
      </w:r>
      <w:r w:rsidR="00A517D9" w:rsidRPr="003D4E1C">
        <w:rPr>
          <w:rFonts w:ascii="Times New Roman" w:hAnsi="Times New Roman" w:cs="Times New Roman"/>
        </w:rPr>
        <w:t xml:space="preserve"> &amp; Coupland, N.  </w:t>
      </w:r>
      <w:r w:rsidRPr="003D4E1C">
        <w:rPr>
          <w:rFonts w:ascii="Times New Roman" w:hAnsi="Times New Roman" w:cs="Times New Roman"/>
        </w:rPr>
        <w:t>Communication, health and the elderly: Fr</w:t>
      </w:r>
      <w:r w:rsidR="00A517D9" w:rsidRPr="003D4E1C">
        <w:rPr>
          <w:rFonts w:ascii="Times New Roman" w:hAnsi="Times New Roman" w:cs="Times New Roman"/>
        </w:rPr>
        <w:t>ameworks, agenda and a model.</w:t>
      </w:r>
      <w:r w:rsidRPr="003D4E1C">
        <w:rPr>
          <w:rFonts w:ascii="Times New Roman" w:hAnsi="Times New Roman" w:cs="Times New Roman"/>
        </w:rPr>
        <w:t xml:space="preserve"> In H. Giles, N</w:t>
      </w:r>
      <w:r w:rsidR="00BB7FDC" w:rsidRPr="003D4E1C">
        <w:rPr>
          <w:rFonts w:ascii="Times New Roman" w:hAnsi="Times New Roman" w:cs="Times New Roman"/>
        </w:rPr>
        <w:t>. Coupland</w:t>
      </w:r>
      <w:r w:rsidR="00063C92" w:rsidRPr="003D4E1C">
        <w:rPr>
          <w:rFonts w:ascii="Times New Roman" w:hAnsi="Times New Roman" w:cs="Times New Roman"/>
        </w:rPr>
        <w:t>,</w:t>
      </w:r>
      <w:r w:rsidR="00BB7FDC" w:rsidRPr="003D4E1C">
        <w:rPr>
          <w:rFonts w:ascii="Times New Roman" w:hAnsi="Times New Roman" w:cs="Times New Roman"/>
        </w:rPr>
        <w:t xml:space="preserve"> &amp; J. Wiemann (</w:t>
      </w:r>
      <w:proofErr w:type="spellStart"/>
      <w:r w:rsidR="00BB7FDC" w:rsidRPr="003D4E1C">
        <w:rPr>
          <w:rFonts w:ascii="Times New Roman" w:hAnsi="Times New Roman" w:cs="Times New Roman"/>
        </w:rPr>
        <w:t>eds</w:t>
      </w:r>
      <w:proofErr w:type="spellEnd"/>
      <w:r w:rsidR="00BB7FD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Health and the Elderly </w:t>
      </w:r>
      <w:r w:rsidRPr="003D4E1C">
        <w:rPr>
          <w:rFonts w:ascii="Times New Roman" w:hAnsi="Times New Roman" w:cs="Times New Roman"/>
        </w:rPr>
        <w:t xml:space="preserve">(Fulbright </w:t>
      </w:r>
      <w:proofErr w:type="spellStart"/>
      <w:r w:rsidRPr="003D4E1C">
        <w:rPr>
          <w:rFonts w:ascii="Times New Roman" w:hAnsi="Times New Roman" w:cs="Times New Roman"/>
        </w:rPr>
        <w:t>Collquium</w:t>
      </w:r>
      <w:proofErr w:type="spellEnd"/>
      <w:r w:rsidRPr="003D4E1C">
        <w:rPr>
          <w:rFonts w:ascii="Times New Roman" w:hAnsi="Times New Roman" w:cs="Times New Roman"/>
        </w:rPr>
        <w:t xml:space="preserve"> Series 8). N</w:t>
      </w:r>
      <w:r w:rsidR="00063C92" w:rsidRPr="003D4E1C">
        <w:rPr>
          <w:rFonts w:ascii="Times New Roman" w:hAnsi="Times New Roman" w:cs="Times New Roman"/>
        </w:rPr>
        <w:t>ew York</w:t>
      </w:r>
      <w:r w:rsidR="002D6255" w:rsidRPr="003D4E1C">
        <w:rPr>
          <w:rFonts w:ascii="Times New Roman" w:hAnsi="Times New Roman" w:cs="Times New Roman"/>
        </w:rPr>
        <w:t>:</w:t>
      </w:r>
      <w:r w:rsidRPr="003D4E1C">
        <w:rPr>
          <w:rFonts w:ascii="Times New Roman" w:hAnsi="Times New Roman" w:cs="Times New Roman"/>
        </w:rPr>
        <w:t xml:space="preserve"> St. </w:t>
      </w:r>
      <w:proofErr w:type="spellStart"/>
      <w:r w:rsidRPr="003D4E1C">
        <w:rPr>
          <w:rFonts w:ascii="Times New Roman" w:hAnsi="Times New Roman" w:cs="Times New Roman"/>
        </w:rPr>
        <w:t>Martins</w:t>
      </w:r>
      <w:proofErr w:type="spellEnd"/>
      <w:r w:rsidRPr="003D4E1C">
        <w:rPr>
          <w:rFonts w:ascii="Times New Roman" w:hAnsi="Times New Roman" w:cs="Times New Roman"/>
        </w:rPr>
        <w:t xml:space="preserve"> Press, pp.1-28, 1990.</w:t>
      </w:r>
    </w:p>
    <w:p w14:paraId="1D77C865" w14:textId="77777777" w:rsidR="00CF15B2" w:rsidRPr="003D4E1C" w:rsidRDefault="00CF15B2">
      <w:pPr>
        <w:spacing w:line="240" w:lineRule="atLeast"/>
        <w:ind w:left="720" w:right="-720" w:hanging="720"/>
        <w:rPr>
          <w:rFonts w:ascii="Times New Roman" w:hAnsi="Times New Roman" w:cs="Times New Roman"/>
        </w:rPr>
      </w:pPr>
    </w:p>
    <w:p w14:paraId="174F92DA" w14:textId="1A97B486"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Coupland, N., Wiemann, J.M.</w:t>
      </w:r>
      <w:r w:rsidR="00063C92" w:rsidRPr="003D4E1C">
        <w:rPr>
          <w:rFonts w:ascii="Times New Roman" w:hAnsi="Times New Roman" w:cs="Times New Roman"/>
        </w:rPr>
        <w:t>,</w:t>
      </w:r>
      <w:r w:rsidRPr="003D4E1C">
        <w:rPr>
          <w:rFonts w:ascii="Times New Roman" w:hAnsi="Times New Roman" w:cs="Times New Roman"/>
        </w:rPr>
        <w:t xml:space="preserve"> &amp; Giles, H.  Talk as "problem" and communication as "miscommunica</w:t>
      </w:r>
      <w:r w:rsidR="00A517D9" w:rsidRPr="003D4E1C">
        <w:rPr>
          <w:rFonts w:ascii="Times New Roman" w:hAnsi="Times New Roman" w:cs="Times New Roman"/>
        </w:rPr>
        <w:t>tion": An integrative analysis.</w:t>
      </w:r>
      <w:r w:rsidRPr="003D4E1C">
        <w:rPr>
          <w:rFonts w:ascii="Times New Roman" w:hAnsi="Times New Roman" w:cs="Times New Roman"/>
        </w:rPr>
        <w:t xml:space="preserve"> In N. Coupland, H. Giles &amp; J.M. Wiemann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"Miscommunication" and Problematic Talk</w:t>
      </w:r>
      <w:r w:rsidRPr="003D4E1C">
        <w:rPr>
          <w:rFonts w:ascii="Times New Roman" w:hAnsi="Times New Roman" w:cs="Times New Roman"/>
        </w:rPr>
        <w:t>. Newbury Park, CA</w:t>
      </w:r>
      <w:r w:rsidR="002D6255" w:rsidRPr="003D4E1C">
        <w:rPr>
          <w:rFonts w:ascii="Times New Roman" w:hAnsi="Times New Roman" w:cs="Times New Roman"/>
        </w:rPr>
        <w:t>:</w:t>
      </w:r>
      <w:r w:rsidRPr="003D4E1C">
        <w:rPr>
          <w:rFonts w:ascii="Times New Roman" w:hAnsi="Times New Roman" w:cs="Times New Roman"/>
        </w:rPr>
        <w:t xml:space="preserve"> Sage, </w:t>
      </w:r>
      <w:r w:rsidR="002D6255" w:rsidRPr="003D4E1C">
        <w:rPr>
          <w:rFonts w:ascii="Times New Roman" w:hAnsi="Times New Roman" w:cs="Times New Roman"/>
        </w:rPr>
        <w:t xml:space="preserve">pp. 1-17, </w:t>
      </w:r>
      <w:r w:rsidRPr="003D4E1C">
        <w:rPr>
          <w:rFonts w:ascii="Times New Roman" w:hAnsi="Times New Roman" w:cs="Times New Roman"/>
        </w:rPr>
        <w:t>1991.</w:t>
      </w:r>
      <w:r w:rsidRPr="003D4E1C">
        <w:rPr>
          <w:rFonts w:ascii="Times New Roman" w:hAnsi="Times New Roman" w:cs="Times New Roman"/>
          <w:b/>
          <w:bCs/>
          <w:position w:val="6"/>
        </w:rPr>
        <w:t xml:space="preserve"> </w:t>
      </w:r>
    </w:p>
    <w:p w14:paraId="62C16599" w14:textId="77777777" w:rsidR="00CF15B2" w:rsidRPr="003D4E1C" w:rsidRDefault="00CF15B2">
      <w:pPr>
        <w:spacing w:line="240" w:lineRule="atLeast"/>
        <w:ind w:left="720" w:right="-720" w:hanging="720"/>
        <w:rPr>
          <w:rFonts w:ascii="Times New Roman" w:hAnsi="Times New Roman" w:cs="Times New Roman"/>
          <w:b/>
          <w:bCs/>
          <w:position w:val="6"/>
        </w:rPr>
      </w:pPr>
    </w:p>
    <w:p w14:paraId="30638576" w14:textId="1422440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w:t>
      </w:r>
      <w:r w:rsidR="00A517D9" w:rsidRPr="003D4E1C">
        <w:rPr>
          <w:rFonts w:ascii="Times New Roman" w:hAnsi="Times New Roman" w:cs="Times New Roman"/>
        </w:rPr>
        <w:t>H., Coupland, N. &amp; Coupland, J.</w:t>
      </w:r>
      <w:r w:rsidRPr="003D4E1C">
        <w:rPr>
          <w:rFonts w:ascii="Times New Roman" w:hAnsi="Times New Roman" w:cs="Times New Roman"/>
        </w:rPr>
        <w:t xml:space="preserve"> Accommodation theory:  Communicat</w:t>
      </w:r>
      <w:r w:rsidR="00A517D9" w:rsidRPr="003D4E1C">
        <w:rPr>
          <w:rFonts w:ascii="Times New Roman" w:hAnsi="Times New Roman" w:cs="Times New Roman"/>
        </w:rPr>
        <w:t xml:space="preserve">ion, context, and consequence. </w:t>
      </w:r>
      <w:r w:rsidRPr="003D4E1C">
        <w:rPr>
          <w:rFonts w:ascii="Times New Roman" w:hAnsi="Times New Roman" w:cs="Times New Roman"/>
        </w:rPr>
        <w:t>In H. Giles, J. Coupland</w:t>
      </w:r>
      <w:r w:rsidR="00063C92" w:rsidRPr="003D4E1C">
        <w:rPr>
          <w:rFonts w:ascii="Times New Roman" w:hAnsi="Times New Roman" w:cs="Times New Roman"/>
        </w:rPr>
        <w:t>,</w:t>
      </w:r>
      <w:r w:rsidRPr="003D4E1C">
        <w:rPr>
          <w:rFonts w:ascii="Times New Roman" w:hAnsi="Times New Roman" w:cs="Times New Roman"/>
        </w:rPr>
        <w:t xml:space="preserve"> &amp; N. Coupland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F918BF" w:rsidRPr="003D4E1C">
        <w:rPr>
          <w:rFonts w:ascii="Times New Roman" w:hAnsi="Times New Roman" w:cs="Times New Roman"/>
          <w:u w:val="single"/>
        </w:rPr>
        <w:t>c</w:t>
      </w:r>
      <w:r w:rsidRPr="003D4E1C">
        <w:rPr>
          <w:rFonts w:ascii="Times New Roman" w:hAnsi="Times New Roman" w:cs="Times New Roman"/>
          <w:u w:val="single"/>
        </w:rPr>
        <w:t xml:space="preserve">ontexts of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ccommodation: Developments in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pplied </w:t>
      </w:r>
      <w:r w:rsidR="00F918BF"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Cambridge</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Cambridge University</w:t>
      </w:r>
      <w:r w:rsidR="001E2889" w:rsidRPr="003D4E1C">
        <w:rPr>
          <w:rFonts w:ascii="Times New Roman" w:hAnsi="Times New Roman" w:cs="Times New Roman"/>
        </w:rPr>
        <w:t xml:space="preserve"> Press, </w:t>
      </w:r>
      <w:r w:rsidR="00C2370A" w:rsidRPr="003D4E1C">
        <w:rPr>
          <w:rFonts w:ascii="Times New Roman" w:hAnsi="Times New Roman" w:cs="Times New Roman"/>
        </w:rPr>
        <w:t xml:space="preserve">pp. 1-68, </w:t>
      </w:r>
      <w:r w:rsidRPr="003D4E1C">
        <w:rPr>
          <w:rFonts w:ascii="Times New Roman" w:hAnsi="Times New Roman" w:cs="Times New Roman"/>
        </w:rPr>
        <w:t xml:space="preserve">1991.  </w:t>
      </w:r>
    </w:p>
    <w:p w14:paraId="7503C267" w14:textId="77777777" w:rsidR="00CF15B2" w:rsidRPr="003D4E1C" w:rsidRDefault="00CF15B2">
      <w:pPr>
        <w:spacing w:line="240" w:lineRule="atLeast"/>
        <w:ind w:left="720" w:right="-720" w:hanging="720"/>
        <w:rPr>
          <w:rFonts w:ascii="Times New Roman" w:hAnsi="Times New Roman" w:cs="Times New Roman"/>
        </w:rPr>
      </w:pPr>
    </w:p>
    <w:p w14:paraId="2C45CEA6" w14:textId="07A24D08" w:rsidR="00CF15B2" w:rsidRPr="003D4E1C" w:rsidRDefault="00CF15B2" w:rsidP="00E55D05">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Shepard</w:t>
      </w:r>
      <w:r w:rsidR="00A517D9" w:rsidRPr="003D4E1C">
        <w:rPr>
          <w:rFonts w:ascii="Times New Roman" w:hAnsi="Times New Roman" w:cs="Times New Roman"/>
        </w:rPr>
        <w:t xml:space="preserve">, C., Giles, H., &amp; </w:t>
      </w:r>
      <w:proofErr w:type="spellStart"/>
      <w:r w:rsidR="00A517D9" w:rsidRPr="003D4E1C">
        <w:rPr>
          <w:rFonts w:ascii="Times New Roman" w:hAnsi="Times New Roman" w:cs="Times New Roman"/>
        </w:rPr>
        <w:t>LePoire</w:t>
      </w:r>
      <w:proofErr w:type="spellEnd"/>
      <w:r w:rsidR="00A517D9" w:rsidRPr="003D4E1C">
        <w:rPr>
          <w:rFonts w:ascii="Times New Roman" w:hAnsi="Times New Roman" w:cs="Times New Roman"/>
        </w:rPr>
        <w:t xml:space="preserve">, B. </w:t>
      </w:r>
      <w:r w:rsidRPr="003D4E1C">
        <w:rPr>
          <w:rFonts w:ascii="Times New Roman" w:hAnsi="Times New Roman" w:cs="Times New Roman"/>
        </w:rPr>
        <w:t>Comm</w:t>
      </w:r>
      <w:r w:rsidR="009F31B6" w:rsidRPr="003D4E1C">
        <w:rPr>
          <w:rFonts w:ascii="Times New Roman" w:hAnsi="Times New Roman" w:cs="Times New Roman"/>
        </w:rPr>
        <w:t>unication accommodation theory.</w:t>
      </w:r>
      <w:r w:rsidRPr="003D4E1C">
        <w:rPr>
          <w:rFonts w:ascii="Times New Roman" w:hAnsi="Times New Roman" w:cs="Times New Roman"/>
        </w:rPr>
        <w:t xml:space="preserve"> In W.P. Robinson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00063C92" w:rsidRPr="003D4E1C">
        <w:rPr>
          <w:rFonts w:ascii="Times New Roman" w:hAnsi="Times New Roman" w:cs="Times New Roman"/>
          <w:u w:val="single"/>
        </w:rPr>
        <w:t>.</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33-56, 2001.  </w:t>
      </w:r>
    </w:p>
    <w:p w14:paraId="0D157912" w14:textId="77777777" w:rsidR="00E55D05" w:rsidRPr="003D4E1C" w:rsidRDefault="00E55D05" w:rsidP="00E55D05">
      <w:pPr>
        <w:spacing w:line="240" w:lineRule="atLeast"/>
        <w:ind w:left="720" w:right="-270" w:hanging="720"/>
        <w:rPr>
          <w:rFonts w:ascii="Times New Roman" w:hAnsi="Times New Roman" w:cs="Times New Roman"/>
        </w:rPr>
      </w:pPr>
    </w:p>
    <w:p w14:paraId="0BD254F3" w14:textId="5834D06D" w:rsidR="00CF15B2" w:rsidRPr="003D4E1C" w:rsidRDefault="00CF15B2">
      <w:pPr>
        <w:pStyle w:val="BlockText"/>
        <w:rPr>
          <w:rFonts w:ascii="Times New Roman" w:hAnsi="Times New Roman" w:cs="Times New Roman"/>
        </w:rPr>
      </w:pPr>
      <w:proofErr w:type="spellStart"/>
      <w:r w:rsidRPr="003D4E1C">
        <w:rPr>
          <w:rFonts w:ascii="Times New Roman" w:hAnsi="Times New Roman" w:cs="Times New Roman"/>
        </w:rPr>
        <w:t>Fort</w:t>
      </w:r>
      <w:r w:rsidR="009F31B6" w:rsidRPr="003D4E1C">
        <w:rPr>
          <w:rFonts w:ascii="Times New Roman" w:hAnsi="Times New Roman" w:cs="Times New Roman"/>
        </w:rPr>
        <w:t>man</w:t>
      </w:r>
      <w:proofErr w:type="spellEnd"/>
      <w:r w:rsidR="009F31B6" w:rsidRPr="003D4E1C">
        <w:rPr>
          <w:rFonts w:ascii="Times New Roman" w:hAnsi="Times New Roman" w:cs="Times New Roman"/>
        </w:rPr>
        <w:t>, J., &amp; Giles, H. Epilogue.</w:t>
      </w:r>
      <w:r w:rsidRPr="003D4E1C">
        <w:rPr>
          <w:rFonts w:ascii="Times New Roman" w:hAnsi="Times New Roman" w:cs="Times New Roman"/>
        </w:rPr>
        <w:t xml:space="preserve"> In W.P. Robinson &amp; H. Giles (</w:t>
      </w:r>
      <w:proofErr w:type="spellStart"/>
      <w:r w:rsidR="00063C9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new handbook of language </w:t>
      </w:r>
      <w:r w:rsidR="00063C92"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009F31B6"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625-632, 2001.</w:t>
      </w:r>
    </w:p>
    <w:p w14:paraId="1F11A49A" w14:textId="77777777" w:rsidR="00CF15B2" w:rsidRPr="003D4E1C" w:rsidRDefault="00CF15B2">
      <w:pPr>
        <w:pStyle w:val="BlockText"/>
        <w:rPr>
          <w:rFonts w:ascii="Times New Roman" w:hAnsi="Times New Roman" w:cs="Times New Roman"/>
        </w:rPr>
      </w:pPr>
    </w:p>
    <w:p w14:paraId="02E475E0" w14:textId="78E8CE8F" w:rsidR="00CF15B2" w:rsidRPr="003D4E1C" w:rsidRDefault="00CF15B2">
      <w:pPr>
        <w:pStyle w:val="BlockText"/>
        <w:rPr>
          <w:rFonts w:ascii="Times New Roman" w:hAnsi="Times New Roman" w:cs="Times New Roman"/>
        </w:rPr>
      </w:pPr>
      <w:r w:rsidRPr="003D4E1C">
        <w:rPr>
          <w:rFonts w:ascii="Times New Roman" w:hAnsi="Times New Roman" w:cs="Times New Roman"/>
        </w:rPr>
        <w:t>Anderson, M.C., Knutson, T., Giles, H., &amp; Arroyo, M-L.  Revoking the right to remain silent:  Police communication in the 21</w:t>
      </w:r>
      <w:r w:rsidRPr="003D4E1C">
        <w:rPr>
          <w:rFonts w:ascii="Times New Roman" w:hAnsi="Times New Roman" w:cs="Times New Roman"/>
          <w:vertAlign w:val="superscript"/>
        </w:rPr>
        <w:t>st</w:t>
      </w:r>
      <w:r w:rsidRPr="003D4E1C">
        <w:rPr>
          <w:rFonts w:ascii="Times New Roman" w:hAnsi="Times New Roman" w:cs="Times New Roman"/>
        </w:rPr>
        <w:t>. century.  In H. Giles (</w:t>
      </w:r>
      <w:r w:rsidR="00063C92"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Law enforcement, communication and community</w:t>
      </w:r>
      <w:r w:rsidR="009F31B6" w:rsidRPr="003D4E1C">
        <w:rPr>
          <w:rFonts w:ascii="Times New Roman" w:hAnsi="Times New Roman" w:cs="Times New Roman"/>
        </w:rPr>
        <w:t xml:space="preserve">. </w:t>
      </w:r>
      <w:r w:rsidRPr="003D4E1C">
        <w:rPr>
          <w:rFonts w:ascii="Times New Roman" w:hAnsi="Times New Roman" w:cs="Times New Roman"/>
        </w:rPr>
        <w:t>Amsterdam</w:t>
      </w:r>
      <w:r w:rsidR="002D6255" w:rsidRPr="003D4E1C">
        <w:rPr>
          <w:rFonts w:ascii="Times New Roman" w:hAnsi="Times New Roman" w:cs="Times New Roman"/>
        </w:rPr>
        <w:t>:</w:t>
      </w:r>
      <w:r w:rsidRPr="003D4E1C">
        <w:rPr>
          <w:rFonts w:ascii="Times New Roman" w:hAnsi="Times New Roman" w:cs="Times New Roman"/>
        </w:rPr>
        <w:t xml:space="preserve"> John Benjamins, pp. 1-29, 2002.</w:t>
      </w:r>
    </w:p>
    <w:p w14:paraId="118AC242" w14:textId="77777777" w:rsidR="00D352E2" w:rsidRPr="003D4E1C" w:rsidRDefault="00D352E2">
      <w:pPr>
        <w:pStyle w:val="BlockText"/>
        <w:rPr>
          <w:rFonts w:ascii="Times New Roman" w:hAnsi="Times New Roman" w:cs="Times New Roman"/>
        </w:rPr>
      </w:pPr>
    </w:p>
    <w:p w14:paraId="134B1415" w14:textId="556A2A70"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Harwood, J., Giles, H., &amp; Palomar</w:t>
      </w:r>
      <w:r w:rsidR="009F31B6" w:rsidRPr="003D4E1C">
        <w:rPr>
          <w:rFonts w:ascii="Times New Roman" w:hAnsi="Times New Roman" w:cs="Times New Roman"/>
        </w:rPr>
        <w:t xml:space="preserve">es, N. A. </w:t>
      </w:r>
      <w:r w:rsidRPr="003D4E1C">
        <w:rPr>
          <w:rFonts w:ascii="Times New Roman" w:hAnsi="Times New Roman" w:cs="Times New Roman"/>
        </w:rPr>
        <w:t>Intergroup theory and communication processes.  In J. Harwood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1-17, 2005.</w:t>
      </w:r>
    </w:p>
    <w:p w14:paraId="424E134A" w14:textId="77777777" w:rsidR="00D352E2" w:rsidRPr="003D4E1C" w:rsidRDefault="00D352E2">
      <w:pPr>
        <w:pStyle w:val="BlockText"/>
        <w:rPr>
          <w:rFonts w:ascii="Times New Roman" w:hAnsi="Times New Roman" w:cs="Times New Roman"/>
        </w:rPr>
      </w:pPr>
    </w:p>
    <w:p w14:paraId="4846D76C" w14:textId="7E065CFF"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Reid, S., Giles, H., &amp; Harwood, J.  A self-categorization perspective on communication and intergroup relations.  In J. Harwood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242-263, 2005</w:t>
      </w:r>
      <w:r w:rsidRPr="003D4E1C">
        <w:rPr>
          <w:rFonts w:ascii="Times New Roman" w:hAnsi="Times New Roman" w:cs="Times New Roman"/>
        </w:rPr>
        <w:t>.</w:t>
      </w:r>
    </w:p>
    <w:p w14:paraId="60C32665" w14:textId="77777777" w:rsidR="00B0659D" w:rsidRPr="003D4E1C" w:rsidRDefault="00B0659D" w:rsidP="006B6128">
      <w:pPr>
        <w:pStyle w:val="BlockText"/>
        <w:rPr>
          <w:rFonts w:ascii="Times New Roman" w:hAnsi="Times New Roman" w:cs="Times New Roman"/>
        </w:rPr>
      </w:pPr>
    </w:p>
    <w:p w14:paraId="39A4DA91" w14:textId="5E1AD645" w:rsidR="00B0659D" w:rsidRPr="003D4E1C" w:rsidRDefault="00B0659D" w:rsidP="006B6128">
      <w:pPr>
        <w:pStyle w:val="BlockText"/>
        <w:rPr>
          <w:rFonts w:ascii="Times New Roman" w:hAnsi="Times New Roman" w:cs="Times New Roman"/>
          <w:b/>
          <w:vertAlign w:val="superscript"/>
        </w:rPr>
      </w:pPr>
      <w:r w:rsidRPr="003D4E1C">
        <w:rPr>
          <w:rFonts w:ascii="Times New Roman" w:hAnsi="Times New Roman" w:cs="Times New Roman"/>
        </w:rPr>
        <w:t>Giles, H., Choi, C.</w:t>
      </w:r>
      <w:r w:rsidR="00171FA2" w:rsidRPr="003D4E1C">
        <w:rPr>
          <w:rFonts w:ascii="Times New Roman" w:hAnsi="Times New Roman" w:cs="Times New Roman"/>
        </w:rPr>
        <w:t>W.</w:t>
      </w:r>
      <w:r w:rsidRPr="003D4E1C">
        <w:rPr>
          <w:rFonts w:ascii="Times New Roman" w:hAnsi="Times New Roman" w:cs="Times New Roman"/>
        </w:rPr>
        <w:t xml:space="preserve">, &amp; </w:t>
      </w:r>
      <w:smartTag w:uri="urn:schemas-microsoft-com:office:smarttags" w:element="City">
        <w:smartTag w:uri="urn:schemas-microsoft-com:office:smarttags" w:element="place">
          <w:r w:rsidRPr="003D4E1C">
            <w:rPr>
              <w:rFonts w:ascii="Times New Roman" w:hAnsi="Times New Roman" w:cs="Times New Roman"/>
            </w:rPr>
            <w:t>Dixon</w:t>
          </w:r>
        </w:smartTag>
      </w:smartTag>
      <w:r w:rsidRPr="003D4E1C">
        <w:rPr>
          <w:rFonts w:ascii="Times New Roman" w:hAnsi="Times New Roman" w:cs="Times New Roman"/>
        </w:rPr>
        <w:t xml:space="preserve">, T. L. Police-civilian encounters. In H. </w:t>
      </w:r>
      <w:smartTag w:uri="urn:schemas-microsoft-com:office:smarttags" w:element="place">
        <w:smartTag w:uri="urn:schemas-microsoft-com:office:smarttags" w:element="City">
          <w:r w:rsidRPr="003D4E1C">
            <w:rPr>
              <w:rFonts w:ascii="Times New Roman" w:hAnsi="Times New Roman" w:cs="Times New Roman"/>
            </w:rPr>
            <w:t>Giles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t>
          </w:r>
          <w:r w:rsidR="00720BE4" w:rsidRPr="003D4E1C">
            <w:rPr>
              <w:rFonts w:ascii="Times New Roman" w:hAnsi="Times New Roman" w:cs="Times New Roman"/>
            </w:rPr>
            <w:t>A.</w:t>
          </w:r>
        </w:smartTag>
      </w:smartTag>
      <w:r w:rsidRPr="003D4E1C">
        <w:rPr>
          <w:rFonts w:ascii="Times New Roman" w:hAnsi="Times New Roman" w:cs="Times New Roman"/>
        </w:rPr>
        <w:t xml:space="preserve"> Reid, &amp; J. Harwood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 xml:space="preserve">pp. 65-76, </w:t>
      </w:r>
      <w:r w:rsidR="0018497B" w:rsidRPr="003D4E1C">
        <w:rPr>
          <w:rFonts w:ascii="Times New Roman" w:hAnsi="Times New Roman" w:cs="Times New Roman"/>
        </w:rPr>
        <w:t>2010</w:t>
      </w:r>
      <w:r w:rsidRPr="003D4E1C">
        <w:rPr>
          <w:rFonts w:ascii="Times New Roman" w:hAnsi="Times New Roman" w:cs="Times New Roman"/>
        </w:rPr>
        <w:t>.</w:t>
      </w:r>
    </w:p>
    <w:p w14:paraId="0461B968" w14:textId="77777777" w:rsidR="00720BE4" w:rsidRPr="003D4E1C" w:rsidRDefault="00720BE4" w:rsidP="006B6128">
      <w:pPr>
        <w:pStyle w:val="BlockText"/>
        <w:rPr>
          <w:rFonts w:ascii="Times New Roman" w:hAnsi="Times New Roman" w:cs="Times New Roman"/>
          <w:b/>
          <w:vertAlign w:val="superscript"/>
        </w:rPr>
      </w:pPr>
    </w:p>
    <w:p w14:paraId="34127E42" w14:textId="0A2F7376" w:rsidR="00720BE4" w:rsidRPr="003D4E1C" w:rsidRDefault="00720BE4" w:rsidP="00720BE4">
      <w:pPr>
        <w:pStyle w:val="BlockText"/>
        <w:rPr>
          <w:rFonts w:ascii="Times New Roman" w:hAnsi="Times New Roman" w:cs="Times New Roman"/>
          <w:b/>
          <w:vertAlign w:val="superscript"/>
        </w:rPr>
      </w:pPr>
      <w:r w:rsidRPr="003D4E1C">
        <w:t>Giles, H., Reid, S.A.</w:t>
      </w:r>
      <w:r w:rsidR="002F1F10" w:rsidRPr="003D4E1C">
        <w:t>, &amp; Harwood, J.</w:t>
      </w:r>
      <w:r w:rsidRPr="003D4E1C">
        <w:t xml:space="preserve"> Introducing the dynamics of intergroup communication.  In H. Giles, S.A. Reid, &amp; J. Harwood (</w:t>
      </w:r>
      <w:proofErr w:type="spellStart"/>
      <w:r w:rsidRPr="003D4E1C">
        <w:t>eds</w:t>
      </w:r>
      <w:proofErr w:type="spellEnd"/>
      <w:r w:rsidRPr="003D4E1C">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pp. 1-1</w:t>
      </w:r>
      <w:r w:rsidR="002F1F10" w:rsidRPr="003D4E1C">
        <w:rPr>
          <w:rFonts w:ascii="Times New Roman" w:hAnsi="Times New Roman" w:cs="Times New Roman"/>
        </w:rPr>
        <w:t>4</w:t>
      </w:r>
      <w:r w:rsidR="00BA09EF" w:rsidRPr="003D4E1C">
        <w:rPr>
          <w:rFonts w:ascii="Times New Roman" w:hAnsi="Times New Roman" w:cs="Times New Roman"/>
        </w:rPr>
        <w:t xml:space="preserve">, </w:t>
      </w:r>
      <w:r w:rsidR="0018497B" w:rsidRPr="003D4E1C">
        <w:rPr>
          <w:rFonts w:ascii="Times New Roman" w:hAnsi="Times New Roman" w:cs="Times New Roman"/>
        </w:rPr>
        <w:t>2010</w:t>
      </w:r>
      <w:r w:rsidRPr="003D4E1C">
        <w:rPr>
          <w:rFonts w:ascii="Times New Roman" w:hAnsi="Times New Roman" w:cs="Times New Roman"/>
        </w:rPr>
        <w:t>.</w:t>
      </w:r>
    </w:p>
    <w:p w14:paraId="44827BA6" w14:textId="77777777" w:rsidR="00720BE4" w:rsidRPr="003D4E1C" w:rsidRDefault="00720BE4" w:rsidP="00720BE4">
      <w:pPr>
        <w:pStyle w:val="BlockText"/>
        <w:rPr>
          <w:rFonts w:ascii="Times New Roman" w:hAnsi="Times New Roman" w:cs="Times New Roman"/>
          <w:b/>
          <w:vertAlign w:val="superscript"/>
        </w:rPr>
      </w:pPr>
    </w:p>
    <w:p w14:paraId="5CCE68B1" w14:textId="6B6E4A09" w:rsidR="00720BE4" w:rsidRPr="003D4E1C" w:rsidRDefault="00720BE4" w:rsidP="00720BE4">
      <w:pPr>
        <w:pStyle w:val="BlockText"/>
        <w:rPr>
          <w:rFonts w:ascii="Times New Roman" w:hAnsi="Times New Roman" w:cs="Times New Roman"/>
        </w:rPr>
      </w:pPr>
      <w:r w:rsidRPr="003D4E1C">
        <w:t>Reid, S., Zhang, J., Giles, H., &amp; Harwood, J.  An evolutionary perspective on social identity and intergroup communication.  In H. Giles, S.A. Reid, &amp; J. Harwood (</w:t>
      </w:r>
      <w:proofErr w:type="spellStart"/>
      <w:r w:rsidRPr="003D4E1C">
        <w:t>eds</w:t>
      </w:r>
      <w:proofErr w:type="spellEnd"/>
      <w:r w:rsidRPr="003D4E1C">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New York: Peter Lang, </w:t>
      </w:r>
      <w:r w:rsidR="00BA09EF" w:rsidRPr="003D4E1C">
        <w:rPr>
          <w:rFonts w:ascii="Times New Roman" w:hAnsi="Times New Roman" w:cs="Times New Roman"/>
        </w:rPr>
        <w:t xml:space="preserve">pp. 277-290, </w:t>
      </w:r>
      <w:r w:rsidR="0018497B" w:rsidRPr="003D4E1C">
        <w:rPr>
          <w:rFonts w:ascii="Times New Roman" w:hAnsi="Times New Roman" w:cs="Times New Roman"/>
        </w:rPr>
        <w:t>2010</w:t>
      </w:r>
      <w:r w:rsidRPr="003D4E1C">
        <w:rPr>
          <w:rFonts w:ascii="Times New Roman" w:hAnsi="Times New Roman" w:cs="Times New Roman"/>
        </w:rPr>
        <w:t>.</w:t>
      </w:r>
    </w:p>
    <w:p w14:paraId="759342E3" w14:textId="77777777" w:rsidR="0066372B" w:rsidRPr="003D4E1C" w:rsidRDefault="0066372B" w:rsidP="0066372B">
      <w:pPr>
        <w:pStyle w:val="BlockText"/>
        <w:rPr>
          <w:rFonts w:ascii="Times New Roman" w:hAnsi="Times New Roman" w:cs="Times New Roman"/>
        </w:rPr>
      </w:pPr>
    </w:p>
    <w:p w14:paraId="2D79F095" w14:textId="2735B4DE" w:rsidR="0066372B" w:rsidRPr="003D4E1C" w:rsidRDefault="0066372B" w:rsidP="0066372B">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Principles of intergroup communication. In H</w:t>
      </w:r>
      <w:r w:rsidR="008F4334">
        <w:rPr>
          <w:rFonts w:ascii="Times New Roman" w:hAnsi="Times New Roman" w:cs="Times New Roman"/>
        </w:rPr>
        <w:t>.</w:t>
      </w:r>
      <w:r w:rsidRPr="003D4E1C">
        <w:rPr>
          <w:rFonts w:ascii="Times New Roman" w:hAnsi="Times New Roman" w:cs="Times New Roman"/>
        </w:rPr>
        <w:t xml:space="preserve"> Giles (ed.),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pp. 3-16, 2012.</w:t>
      </w:r>
    </w:p>
    <w:p w14:paraId="3A0F502F" w14:textId="77777777" w:rsidR="00720BE4" w:rsidRPr="003D4E1C" w:rsidRDefault="00720BE4" w:rsidP="00270906">
      <w:pPr>
        <w:pStyle w:val="BlockText"/>
        <w:ind w:left="0" w:firstLine="0"/>
        <w:rPr>
          <w:rFonts w:ascii="Times New Roman" w:hAnsi="Times New Roman" w:cs="Times New Roman"/>
          <w:b/>
          <w:vertAlign w:val="superscript"/>
        </w:rPr>
      </w:pPr>
    </w:p>
    <w:p w14:paraId="7883DC8F" w14:textId="5D088B21" w:rsidR="00F7470D" w:rsidRPr="003D4E1C" w:rsidRDefault="00F7470D" w:rsidP="00F7470D">
      <w:pPr>
        <w:pStyle w:val="BlockText"/>
        <w:rPr>
          <w:rFonts w:ascii="Times New Roman" w:hAnsi="Times New Roman" w:cs="Times New Roman"/>
        </w:rPr>
      </w:pPr>
      <w:r w:rsidRPr="003D4E1C">
        <w:rPr>
          <w:rFonts w:ascii="Times New Roman" w:hAnsi="Times New Roman" w:cs="Times New Roman"/>
        </w:rPr>
        <w:t>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Intergroup messages in policing the community</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w:t>
      </w:r>
      <w:r w:rsidR="00D142B5" w:rsidRPr="003D4E1C">
        <w:rPr>
          <w:rFonts w:ascii="Times New Roman" w:hAnsi="Times New Roman" w:cs="Times New Roman"/>
        </w:rPr>
        <w:t xml:space="preserve">, </w:t>
      </w:r>
      <w:r w:rsidR="0066372B" w:rsidRPr="003D4E1C">
        <w:rPr>
          <w:rFonts w:ascii="Times New Roman" w:hAnsi="Times New Roman" w:cs="Times New Roman"/>
        </w:rPr>
        <w:t>pp. 264-277, 2012</w:t>
      </w:r>
      <w:r w:rsidR="00D142B5" w:rsidRPr="003D4E1C">
        <w:rPr>
          <w:rFonts w:ascii="Times New Roman" w:hAnsi="Times New Roman" w:cs="Times New Roman"/>
        </w:rPr>
        <w:t>.</w:t>
      </w:r>
    </w:p>
    <w:p w14:paraId="75B150B5" w14:textId="77777777" w:rsidR="00CF15B2" w:rsidRPr="003D4E1C" w:rsidRDefault="00CF15B2" w:rsidP="00720BE4">
      <w:pPr>
        <w:pStyle w:val="BlockText"/>
      </w:pPr>
    </w:p>
    <w:p w14:paraId="2E722C36" w14:textId="2BCE5F96" w:rsidR="00D142B5" w:rsidRPr="003D4E1C" w:rsidRDefault="00D142B5" w:rsidP="00D142B5">
      <w:pPr>
        <w:pStyle w:val="BlockText"/>
        <w:rPr>
          <w:rFonts w:ascii="Times New Roman" w:hAnsi="Times New Roman" w:cs="Times New Roman"/>
        </w:rPr>
      </w:pPr>
      <w:r w:rsidRPr="003D4E1C">
        <w:rPr>
          <w:rFonts w:ascii="Times New Roman" w:hAnsi="Times New Roman" w:cs="Times New Roman"/>
        </w:rPr>
        <w:t>Hogg,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Normative talk in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w:t>
      </w:r>
      <w:r w:rsidR="0066372B" w:rsidRPr="003D4E1C">
        <w:rPr>
          <w:rFonts w:ascii="Times New Roman" w:hAnsi="Times New Roman" w:cs="Times New Roman"/>
        </w:rPr>
        <w:t>pp. 373-387, 2012</w:t>
      </w:r>
      <w:r w:rsidRPr="003D4E1C">
        <w:rPr>
          <w:rFonts w:ascii="Times New Roman" w:hAnsi="Times New Roman" w:cs="Times New Roman"/>
        </w:rPr>
        <w:t>.</w:t>
      </w:r>
    </w:p>
    <w:p w14:paraId="6D16E237" w14:textId="77777777" w:rsidR="00270906" w:rsidRPr="003D4E1C" w:rsidRDefault="00270906" w:rsidP="00D142B5">
      <w:pPr>
        <w:pStyle w:val="BlockText"/>
        <w:rPr>
          <w:rFonts w:ascii="Times New Roman" w:hAnsi="Times New Roman" w:cs="Times New Roman"/>
        </w:rPr>
      </w:pPr>
    </w:p>
    <w:p w14:paraId="21F14694" w14:textId="5DC821A7" w:rsidR="00270906" w:rsidRPr="003D4E1C" w:rsidRDefault="00270906" w:rsidP="00270906">
      <w:pPr>
        <w:spacing w:line="240" w:lineRule="atLeast"/>
        <w:ind w:left="720" w:right="-270" w:hanging="720"/>
        <w:rPr>
          <w:rFonts w:ascii="Times New Roman" w:hAnsi="Times New Roman" w:cs="Times New Roman"/>
        </w:rPr>
      </w:pPr>
      <w:r w:rsidRPr="003D4E1C">
        <w:rPr>
          <w:rFonts w:ascii="Times New Roman" w:hAnsi="Times New Roman" w:cs="Times New Roman"/>
        </w:rPr>
        <w:t>Dragojevic,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ideologies and language attitude</w:t>
      </w:r>
      <w:r w:rsidR="004F07F6" w:rsidRPr="003D4E1C">
        <w:rPr>
          <w:rFonts w:ascii="Times New Roman" w:hAnsi="Times New Roman" w:cs="Times New Roman"/>
        </w:rPr>
        <w:t>s</w:t>
      </w:r>
      <w:r w:rsidR="00803A0F" w:rsidRPr="003D4E1C">
        <w:rPr>
          <w:rFonts w:ascii="Times New Roman" w:hAnsi="Times New Roman" w:cs="Times New Roman"/>
        </w:rPr>
        <w:t>: A foundational framework</w:t>
      </w:r>
      <w:r w:rsidRPr="003D4E1C">
        <w:rPr>
          <w:rFonts w:ascii="Times New Roman" w:hAnsi="Times New Roman" w:cs="Times New Roman"/>
        </w:rPr>
        <w:t>. 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Giles &amp;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Watson (</w:t>
      </w:r>
      <w:proofErr w:type="spellStart"/>
      <w:r w:rsidR="0068235F" w:rsidRPr="003D4E1C">
        <w:rPr>
          <w:rFonts w:ascii="Times New Roman" w:hAnsi="Times New Roman" w:cs="Times New Roman"/>
        </w:rPr>
        <w:t>eds</w:t>
      </w:r>
      <w:proofErr w:type="spellEnd"/>
      <w:r w:rsidRPr="003D4E1C">
        <w:rPr>
          <w:rFonts w:ascii="Times New Roman" w:hAnsi="Times New Roman" w:cs="Times New Roman"/>
        </w:rPr>
        <w:t>)</w:t>
      </w:r>
      <w:r w:rsidR="0068235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social meanings of </w:t>
      </w:r>
      <w:r w:rsidR="003F577C" w:rsidRPr="003D4E1C">
        <w:rPr>
          <w:rFonts w:ascii="Times New Roman" w:hAnsi="Times New Roman" w:cs="Times New Roman"/>
          <w:u w:val="single"/>
        </w:rPr>
        <w:t xml:space="preserve">language, </w:t>
      </w:r>
      <w:r w:rsidRPr="003D4E1C">
        <w:rPr>
          <w:rFonts w:ascii="Times New Roman" w:hAnsi="Times New Roman" w:cs="Times New Roman"/>
          <w:u w:val="single"/>
        </w:rPr>
        <w:t>accent and dialect: International perspectives</w:t>
      </w:r>
      <w:r w:rsidR="003F577C" w:rsidRPr="003D4E1C">
        <w:rPr>
          <w:rFonts w:ascii="Times New Roman" w:hAnsi="Times New Roman" w:cs="Times New Roman"/>
          <w:u w:val="single"/>
        </w:rPr>
        <w:t xml:space="preserve"> on speech style</w:t>
      </w:r>
      <w:r w:rsidRPr="003D4E1C">
        <w:rPr>
          <w:rFonts w:ascii="Times New Roman" w:hAnsi="Times New Roman" w:cs="Times New Roman"/>
        </w:rPr>
        <w:t>. New York</w:t>
      </w:r>
      <w:r w:rsidR="003F577C" w:rsidRPr="003D4E1C">
        <w:rPr>
          <w:rFonts w:ascii="Times New Roman" w:hAnsi="Times New Roman" w:cs="Times New Roman"/>
        </w:rPr>
        <w:t>: Peter Lang</w:t>
      </w:r>
      <w:r w:rsidR="00F53AEA" w:rsidRPr="003D4E1C">
        <w:rPr>
          <w:rFonts w:ascii="Times New Roman" w:hAnsi="Times New Roman" w:cs="Times New Roman"/>
        </w:rPr>
        <w:t>, pp. 1-25, 201</w:t>
      </w:r>
      <w:r w:rsidR="0068235F" w:rsidRPr="003D4E1C">
        <w:rPr>
          <w:rFonts w:ascii="Times New Roman" w:hAnsi="Times New Roman" w:cs="Times New Roman"/>
        </w:rPr>
        <w:t>3</w:t>
      </w:r>
      <w:r w:rsidR="00F53AEA" w:rsidRPr="003D4E1C">
        <w:rPr>
          <w:rFonts w:ascii="Times New Roman" w:hAnsi="Times New Roman" w:cs="Times New Roman"/>
        </w:rPr>
        <w:t>.</w:t>
      </w:r>
    </w:p>
    <w:p w14:paraId="402D5323" w14:textId="77777777" w:rsidR="0068235F" w:rsidRPr="003D4E1C" w:rsidRDefault="0068235F" w:rsidP="00DA659E">
      <w:pPr>
        <w:spacing w:line="240" w:lineRule="atLeast"/>
        <w:ind w:right="-270"/>
        <w:rPr>
          <w:rFonts w:ascii="Times New Roman" w:hAnsi="Times New Roman" w:cs="Times New Roman"/>
        </w:rPr>
      </w:pPr>
    </w:p>
    <w:p w14:paraId="25DB4879" w14:textId="3DBB841D" w:rsidR="00AB2A58" w:rsidRPr="003D4E1C" w:rsidRDefault="00AB2A58" w:rsidP="00AB2A58">
      <w:pPr>
        <w:ind w:left="720" w:hanging="720"/>
      </w:pPr>
      <w:r w:rsidRPr="003D4E1C">
        <w:t>Keeley, M., Giles, H., &amp; Nussbaum, J.F. Communicating at, for, and about the end of life.  In J.F. Nu</w:t>
      </w:r>
      <w:r w:rsidR="00730290" w:rsidRPr="003D4E1C">
        <w:t xml:space="preserve">ssbaum, </w:t>
      </w:r>
      <w:r w:rsidRPr="003D4E1C">
        <w:t>H. Giles</w:t>
      </w:r>
      <w:r w:rsidR="00730290" w:rsidRPr="003D4E1C">
        <w:t>, A.L. Palmer-</w:t>
      </w:r>
      <w:proofErr w:type="spellStart"/>
      <w:r w:rsidR="00730290" w:rsidRPr="003D4E1C">
        <w:t>Wackerly</w:t>
      </w:r>
      <w:proofErr w:type="spellEnd"/>
      <w:r w:rsidRPr="003D4E1C">
        <w:t xml:space="preserve"> (</w:t>
      </w:r>
      <w:proofErr w:type="spellStart"/>
      <w:r w:rsidRPr="003D4E1C">
        <w:t>eds</w:t>
      </w:r>
      <w:proofErr w:type="spellEnd"/>
      <w:r w:rsidRPr="003D4E1C">
        <w:t xml:space="preserve">), </w:t>
      </w:r>
      <w:r w:rsidRPr="003D4E1C">
        <w:rPr>
          <w:u w:val="single"/>
        </w:rPr>
        <w:t>Communication at the end of life</w:t>
      </w:r>
      <w:r w:rsidRPr="003D4E1C">
        <w:t xml:space="preserve">.  New York: Peter Lang, </w:t>
      </w:r>
      <w:r w:rsidR="00F802FE" w:rsidRPr="003D4E1C">
        <w:t>pp. 1-9, 2015</w:t>
      </w:r>
      <w:r w:rsidRPr="003D4E1C">
        <w:t>.</w:t>
      </w:r>
    </w:p>
    <w:p w14:paraId="68780CDE" w14:textId="77777777" w:rsidR="00A61461" w:rsidRPr="003D4E1C" w:rsidRDefault="00A61461" w:rsidP="00AB2A58">
      <w:pPr>
        <w:ind w:left="720" w:hanging="720"/>
      </w:pPr>
    </w:p>
    <w:p w14:paraId="6092825A" w14:textId="345020F0" w:rsidR="00F802FE" w:rsidRPr="003D4E1C" w:rsidRDefault="00F802FE" w:rsidP="00F802FE">
      <w:pPr>
        <w:ind w:left="720" w:hanging="720"/>
      </w:pPr>
      <w:r w:rsidRPr="003D4E1C">
        <w:t xml:space="preserve">Giles, H., &amp; </w:t>
      </w:r>
      <w:proofErr w:type="spellStart"/>
      <w:r w:rsidRPr="003D4E1C">
        <w:t>Maass</w:t>
      </w:r>
      <w:proofErr w:type="spellEnd"/>
      <w:r w:rsidRPr="003D4E1C">
        <w:t>, A. Advanc</w:t>
      </w:r>
      <w:r w:rsidR="00C80956" w:rsidRPr="003D4E1C">
        <w:t>es</w:t>
      </w:r>
      <w:r w:rsidRPr="003D4E1C">
        <w:t xml:space="preserve"> </w:t>
      </w:r>
      <w:r w:rsidR="00CC5F85" w:rsidRPr="003D4E1C">
        <w:t xml:space="preserve">in and prospects for </w:t>
      </w:r>
      <w:r w:rsidRPr="003D4E1C">
        <w:t>intergroup communication</w:t>
      </w:r>
      <w:r w:rsidR="00CC5F85" w:rsidRPr="003D4E1C">
        <w:t>: A prologue</w:t>
      </w:r>
      <w:r w:rsidRPr="003D4E1C">
        <w:t xml:space="preserve">. In H. Giles &amp; A. </w:t>
      </w:r>
      <w:proofErr w:type="spellStart"/>
      <w:r w:rsidRPr="003D4E1C">
        <w:t>Maass</w:t>
      </w:r>
      <w:proofErr w:type="spellEnd"/>
      <w:r w:rsidRPr="003D4E1C">
        <w:t xml:space="preserve"> (</w:t>
      </w:r>
      <w:proofErr w:type="spellStart"/>
      <w:r w:rsidR="00462CCF" w:rsidRPr="003D4E1C">
        <w:t>e</w:t>
      </w:r>
      <w:r w:rsidRPr="003D4E1C">
        <w:t>ds</w:t>
      </w:r>
      <w:proofErr w:type="spellEnd"/>
      <w:r w:rsidRPr="003D4E1C">
        <w:t xml:space="preserve">), </w:t>
      </w:r>
      <w:r w:rsidRPr="003D4E1C">
        <w:rPr>
          <w:u w:val="single"/>
        </w:rPr>
        <w:t>Advances in intergroup communication</w:t>
      </w:r>
      <w:r w:rsidRPr="003D4E1C">
        <w:t xml:space="preserve">. New York:  Peter Lang, </w:t>
      </w:r>
      <w:r w:rsidR="00CC5F85" w:rsidRPr="003D4E1C">
        <w:t>pp. 1-15, 2016</w:t>
      </w:r>
      <w:r w:rsidRPr="003D4E1C">
        <w:t>.</w:t>
      </w:r>
    </w:p>
    <w:p w14:paraId="6F9FB180" w14:textId="77777777" w:rsidR="00462CCF" w:rsidRPr="003D4E1C" w:rsidRDefault="00462CCF" w:rsidP="00F802FE">
      <w:pPr>
        <w:ind w:left="720" w:hanging="720"/>
      </w:pPr>
    </w:p>
    <w:p w14:paraId="5C697089" w14:textId="2AD26970" w:rsidR="00462CCF" w:rsidRPr="003D4E1C" w:rsidRDefault="00462CCF" w:rsidP="00462CCF">
      <w:pPr>
        <w:ind w:left="720" w:hanging="720"/>
      </w:pPr>
      <w:r w:rsidRPr="003D4E1C">
        <w:t xml:space="preserve">Ehala, M., Giles, H., &amp; Harwood, J.  Conceptualizing the diversity of intergroup settings: The Web Model.  In H. Giles &amp; A. </w:t>
      </w:r>
      <w:proofErr w:type="spellStart"/>
      <w:r w:rsidRPr="003D4E1C">
        <w:t>Maass</w:t>
      </w:r>
      <w:proofErr w:type="spellEnd"/>
      <w:r w:rsidRPr="003D4E1C">
        <w:t xml:space="preserve"> (</w:t>
      </w:r>
      <w:proofErr w:type="spellStart"/>
      <w:r w:rsidRPr="003D4E1C">
        <w:t>eds</w:t>
      </w:r>
      <w:proofErr w:type="spellEnd"/>
      <w:r w:rsidRPr="003D4E1C">
        <w:t xml:space="preserve">), </w:t>
      </w:r>
      <w:r w:rsidRPr="003D4E1C">
        <w:rPr>
          <w:u w:val="single"/>
        </w:rPr>
        <w:t>Advances in intergroup communication</w:t>
      </w:r>
      <w:r w:rsidRPr="003D4E1C">
        <w:t>.  New York: Peter Lang, pp. 301-316, 2016.</w:t>
      </w:r>
    </w:p>
    <w:p w14:paraId="540F2D7B" w14:textId="77777777" w:rsidR="00462CCF" w:rsidRPr="003D4E1C" w:rsidRDefault="00462CCF" w:rsidP="00462CCF">
      <w:pPr>
        <w:ind w:left="720" w:hanging="720"/>
      </w:pPr>
    </w:p>
    <w:p w14:paraId="6550AF3C" w14:textId="19517DE4" w:rsidR="00DD0D6F" w:rsidRPr="003D4E1C" w:rsidRDefault="00DD0D6F" w:rsidP="00DD0D6F">
      <w:pPr>
        <w:ind w:left="720" w:hanging="720"/>
      </w:pPr>
      <w:r w:rsidRPr="003D4E1C">
        <w:t xml:space="preserve">Stohl, C., Giles, H., &amp; </w:t>
      </w:r>
      <w:proofErr w:type="spellStart"/>
      <w:r w:rsidRPr="003D4E1C">
        <w:t>Maass</w:t>
      </w:r>
      <w:proofErr w:type="spellEnd"/>
      <w:r w:rsidRPr="003D4E1C">
        <w:t xml:space="preserve">, A. Social networks and intergroup communication.  In H. Giles &amp; A. </w:t>
      </w:r>
      <w:proofErr w:type="spellStart"/>
      <w:r w:rsidRPr="003D4E1C">
        <w:t>Maass</w:t>
      </w:r>
      <w:proofErr w:type="spellEnd"/>
      <w:r w:rsidRPr="003D4E1C">
        <w:t xml:space="preserve"> (</w:t>
      </w:r>
      <w:proofErr w:type="spellStart"/>
      <w:r w:rsidR="00462CCF" w:rsidRPr="003D4E1C">
        <w:t>e</w:t>
      </w:r>
      <w:r w:rsidRPr="003D4E1C">
        <w:t>ds</w:t>
      </w:r>
      <w:proofErr w:type="spellEnd"/>
      <w:r w:rsidRPr="003D4E1C">
        <w:t xml:space="preserve">), </w:t>
      </w:r>
      <w:r w:rsidRPr="003D4E1C">
        <w:rPr>
          <w:u w:val="single"/>
        </w:rPr>
        <w:t>Advances in intergroup communication</w:t>
      </w:r>
      <w:r w:rsidRPr="003D4E1C">
        <w:t xml:space="preserve">. New York: Peter Lang, </w:t>
      </w:r>
      <w:r w:rsidR="00CC5F85" w:rsidRPr="003D4E1C">
        <w:t>pp. 317-339, 2016.</w:t>
      </w:r>
    </w:p>
    <w:p w14:paraId="635F6BAF" w14:textId="77777777" w:rsidR="00DD0D6F" w:rsidRPr="003D4E1C" w:rsidRDefault="00DD0D6F" w:rsidP="00F802FE">
      <w:pPr>
        <w:ind w:left="720" w:hanging="720"/>
      </w:pPr>
    </w:p>
    <w:p w14:paraId="5EB2FF13" w14:textId="4FEB84C6" w:rsidR="00462CCF" w:rsidRPr="003D4E1C" w:rsidRDefault="00462CCF" w:rsidP="00462CCF">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Giles, H. The social origins of CAT.  In </w:t>
      </w:r>
      <w:r w:rsidR="00071DAE" w:rsidRPr="003D4E1C">
        <w:rPr>
          <w:rFonts w:ascii="Times New Roman" w:eastAsia="Arial Unicode MS" w:hAnsi="Times New Roman" w:cs="Times New Roman"/>
          <w:bCs/>
        </w:rPr>
        <w:t xml:space="preserve">H. </w:t>
      </w:r>
      <w:r w:rsidRPr="003D4E1C">
        <w:rPr>
          <w:rFonts w:ascii="Times New Roman" w:hAnsi="Times New Roman" w:cs="Times New Roman"/>
        </w:rPr>
        <w:t xml:space="preserve">Giles (ed.), </w:t>
      </w:r>
      <w:r w:rsidRPr="003D4E1C">
        <w:rPr>
          <w:rFonts w:ascii="Times New Roman" w:hAnsi="Times New Roman" w:cs="Times New Roman"/>
          <w:u w:val="single"/>
        </w:rPr>
        <w:t>Communication accommodation theory: Negotiating personal and social identities across contexts</w:t>
      </w:r>
      <w:r w:rsidRPr="003D4E1C">
        <w:rPr>
          <w:rFonts w:ascii="Times New Roman" w:hAnsi="Times New Roman" w:cs="Times New Roman"/>
        </w:rPr>
        <w:t>.  Cambridge, UK: Cambridge University Press, pp. 1-12, 2016.</w:t>
      </w:r>
    </w:p>
    <w:p w14:paraId="13F06854" w14:textId="77777777" w:rsidR="00462CCF" w:rsidRPr="003D4E1C" w:rsidRDefault="00462CCF" w:rsidP="00E81653">
      <w:pPr>
        <w:spacing w:line="240" w:lineRule="atLeast"/>
        <w:ind w:left="720" w:right="-270" w:hanging="720"/>
        <w:rPr>
          <w:rFonts w:ascii="Times New Roman" w:eastAsia="Arial Unicode MS" w:hAnsi="Times New Roman" w:cs="Times New Roman"/>
          <w:bCs/>
        </w:rPr>
      </w:pPr>
    </w:p>
    <w:p w14:paraId="08DF0BA0" w14:textId="77777777" w:rsidR="00E81653" w:rsidRPr="003D4E1C" w:rsidRDefault="00E81653" w:rsidP="00E81653">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Dragojevic, M., Gasiorek, J., &amp; Giles, H.  Accommodative strategies as core of the theory.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36-59, 2016</w:t>
      </w:r>
      <w:r w:rsidRPr="003D4E1C">
        <w:rPr>
          <w:rFonts w:ascii="Times New Roman" w:hAnsi="Times New Roman" w:cs="Times New Roman"/>
        </w:rPr>
        <w:t>.</w:t>
      </w:r>
    </w:p>
    <w:p w14:paraId="6FCDB9EF" w14:textId="77777777" w:rsidR="00462CCF" w:rsidRPr="003D4E1C" w:rsidRDefault="00462CCF" w:rsidP="00E81653">
      <w:pPr>
        <w:spacing w:line="240" w:lineRule="atLeast"/>
        <w:ind w:left="720" w:right="-270" w:hanging="720"/>
        <w:rPr>
          <w:rFonts w:ascii="Times New Roman" w:hAnsi="Times New Roman" w:cs="Times New Roman"/>
        </w:rPr>
      </w:pPr>
    </w:p>
    <w:p w14:paraId="42630A99" w14:textId="77777777" w:rsidR="00462CCF" w:rsidRPr="003D4E1C" w:rsidRDefault="00462CCF" w:rsidP="00462CCF">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w:t>
      </w:r>
      <w:proofErr w:type="spellStart"/>
      <w:r w:rsidRPr="003D4E1C">
        <w:rPr>
          <w:rFonts w:ascii="Times New Roman" w:hAnsi="Times New Roman" w:cs="Times New Roman"/>
        </w:rPr>
        <w:t>Weatherall</w:t>
      </w:r>
      <w:proofErr w:type="spellEnd"/>
      <w:r w:rsidRPr="003D4E1C">
        <w:rPr>
          <w:rFonts w:ascii="Times New Roman" w:hAnsi="Times New Roman" w:cs="Times New Roman"/>
        </w:rPr>
        <w:t xml:space="preserve">, A., &amp; Giles, H.  CAT and talk in action.  </w:t>
      </w:r>
      <w:r w:rsidRPr="003D4E1C">
        <w:rPr>
          <w:rFonts w:ascii="Times New Roman" w:eastAsia="Arial Unicode MS" w:hAnsi="Times New Roman" w:cs="Times New Roman"/>
          <w:bCs/>
        </w:rPr>
        <w:t xml:space="preserve">In </w:t>
      </w:r>
      <w:r w:rsidRPr="003D4E1C">
        <w:rPr>
          <w:rFonts w:ascii="Times New Roman" w:hAnsi="Times New Roman" w:cs="Times New Roman"/>
        </w:rPr>
        <w:t xml:space="preserve">Giles, H.  (ed.),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rPr>
        <w:t>.  Cambridge, UK: Cambridge University Press, pp. 105-122, 2016.</w:t>
      </w:r>
    </w:p>
    <w:p w14:paraId="6C9A6453" w14:textId="77777777" w:rsidR="00462CCF" w:rsidRPr="003D4E1C" w:rsidRDefault="00462CCF" w:rsidP="00462CCF">
      <w:pPr>
        <w:autoSpaceDE w:val="0"/>
        <w:autoSpaceDN w:val="0"/>
        <w:adjustRightInd w:val="0"/>
        <w:ind w:left="720" w:hanging="720"/>
        <w:rPr>
          <w:rFonts w:ascii="Times New Roman" w:hAnsi="Times New Roman" w:cs="Times New Roman"/>
        </w:rPr>
      </w:pPr>
    </w:p>
    <w:p w14:paraId="7A07AEB2" w14:textId="77777777" w:rsidR="000B4DAD" w:rsidRPr="003D4E1C" w:rsidRDefault="00462CCF" w:rsidP="00462CCF">
      <w:pPr>
        <w:autoSpaceDE w:val="0"/>
        <w:autoSpaceDN w:val="0"/>
        <w:adjustRightInd w:val="0"/>
        <w:ind w:left="720" w:hanging="720"/>
        <w:rPr>
          <w:rFonts w:ascii="Times New Roman" w:hAnsi="Times New Roman" w:cs="Times New Roman"/>
          <w:i/>
        </w:rPr>
      </w:pPr>
      <w:r w:rsidRPr="003D4E1C">
        <w:rPr>
          <w:rFonts w:ascii="Times New Roman" w:hAnsi="Times New Roman" w:cs="Times New Roman"/>
        </w:rPr>
        <w:t xml:space="preserve">Palomares, N.A., Giles, H., Soliz, J.,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Intergroup </w:t>
      </w:r>
      <w:r w:rsidRPr="003D4E1C">
        <w:t>a</w:t>
      </w:r>
      <w:r w:rsidRPr="003D4E1C">
        <w:rPr>
          <w:rFonts w:ascii="Times New Roman" w:hAnsi="Times New Roman" w:cs="Times New Roman"/>
        </w:rPr>
        <w:t xml:space="preserve">ccommodation, </w:t>
      </w:r>
      <w:r w:rsidRPr="003D4E1C">
        <w:t>s</w:t>
      </w:r>
      <w:r w:rsidRPr="003D4E1C">
        <w:rPr>
          <w:rFonts w:ascii="Times New Roman" w:hAnsi="Times New Roman" w:cs="Times New Roman"/>
        </w:rPr>
        <w:t xml:space="preserve">ocial </w:t>
      </w:r>
      <w:r w:rsidRPr="003D4E1C">
        <w:t>c</w:t>
      </w:r>
      <w:r w:rsidRPr="003D4E1C">
        <w:rPr>
          <w:rFonts w:ascii="Times New Roman" w:hAnsi="Times New Roman" w:cs="Times New Roman"/>
        </w:rPr>
        <w:t xml:space="preserve">ategories, and </w:t>
      </w:r>
      <w:r w:rsidRPr="003D4E1C">
        <w:t>i</w:t>
      </w:r>
      <w:r w:rsidRPr="003D4E1C">
        <w:rPr>
          <w:rFonts w:ascii="Times New Roman" w:hAnsi="Times New Roman" w:cs="Times New Roman"/>
        </w:rPr>
        <w:t xml:space="preserve">dentities.  In H. Giles (ed.), </w:t>
      </w:r>
      <w:r w:rsidRPr="003D4E1C">
        <w:rPr>
          <w:rFonts w:ascii="Times New Roman" w:hAnsi="Times New Roman" w:cs="Times New Roman"/>
          <w:u w:val="single"/>
        </w:rPr>
        <w:t>Communication accommodation theory:  Negotiating</w:t>
      </w:r>
      <w:r w:rsidRPr="003D4E1C">
        <w:rPr>
          <w:u w:val="single"/>
        </w:rPr>
        <w:t xml:space="preserve"> p</w:t>
      </w:r>
      <w:r w:rsidRPr="003D4E1C">
        <w:rPr>
          <w:rFonts w:ascii="Times New Roman" w:hAnsi="Times New Roman" w:cs="Times New Roman"/>
          <w:u w:val="single"/>
        </w:rPr>
        <w:t>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123-151, 2016.</w:t>
      </w:r>
    </w:p>
    <w:p w14:paraId="13C5EE42"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2B521CBD" w14:textId="77777777" w:rsidR="000B4DAD" w:rsidRPr="003D4E1C" w:rsidRDefault="000B4DAD" w:rsidP="000B4DAD">
      <w:pPr>
        <w:spacing w:line="240" w:lineRule="atLeast"/>
        <w:ind w:left="720" w:right="-270" w:hanging="720"/>
        <w:rPr>
          <w:rFonts w:ascii="Times New Roman" w:hAnsi="Times New Roman" w:cs="Times New Roman"/>
        </w:rPr>
      </w:pPr>
      <w:proofErr w:type="spellStart"/>
      <w:r w:rsidRPr="003D4E1C">
        <w:rPr>
          <w:rFonts w:ascii="Times New Roman" w:eastAsia="Arial Unicode MS" w:hAnsi="Times New Roman" w:cs="Times New Roman"/>
          <w:bCs/>
        </w:rPr>
        <w:t>Gnisci</w:t>
      </w:r>
      <w:proofErr w:type="spellEnd"/>
      <w:r w:rsidRPr="003D4E1C">
        <w:rPr>
          <w:rFonts w:ascii="Times New Roman" w:eastAsia="Arial Unicode MS" w:hAnsi="Times New Roman" w:cs="Times New Roman"/>
          <w:bCs/>
        </w:rPr>
        <w:t xml:space="preserve">, A., </w:t>
      </w:r>
      <w:r w:rsidR="00F802FE" w:rsidRPr="003D4E1C">
        <w:rPr>
          <w:rFonts w:ascii="Times New Roman" w:eastAsia="Arial Unicode MS" w:hAnsi="Times New Roman" w:cs="Times New Roman"/>
          <w:bCs/>
        </w:rPr>
        <w:t xml:space="preserve">Giles, H., &amp; </w:t>
      </w:r>
      <w:r w:rsidRPr="003D4E1C">
        <w:rPr>
          <w:rFonts w:ascii="Times New Roman" w:eastAsia="Arial Unicode MS" w:hAnsi="Times New Roman" w:cs="Times New Roman"/>
          <w:bCs/>
        </w:rPr>
        <w:t xml:space="preserve">Soliz, J.  </w:t>
      </w:r>
      <w:r w:rsidR="00F802FE" w:rsidRPr="003D4E1C">
        <w:rPr>
          <w:rFonts w:ascii="Times New Roman" w:eastAsia="Arial Unicode MS" w:hAnsi="Times New Roman" w:cs="Times New Roman"/>
          <w:bCs/>
        </w:rPr>
        <w:t>CAT on trial</w:t>
      </w:r>
      <w:r w:rsidRPr="003D4E1C">
        <w:rPr>
          <w:rFonts w:ascii="Times New Roman" w:eastAsia="Arial Unicode MS" w:hAnsi="Times New Roman" w:cs="Times New Roman"/>
          <w:bCs/>
        </w:rPr>
        <w:t xml:space="preserve">.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169-191, 2016.</w:t>
      </w:r>
    </w:p>
    <w:p w14:paraId="0825526F"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1AD822A6" w14:textId="66576520" w:rsidR="000B4DAD" w:rsidRDefault="00462CCF" w:rsidP="00262549">
      <w:pPr>
        <w:autoSpaceDE w:val="0"/>
        <w:autoSpaceDN w:val="0"/>
        <w:adjustRightInd w:val="0"/>
        <w:ind w:left="72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Gasiorek, J., Giles, H., &amp; Soliz, J. (2016).  CAT </w:t>
      </w:r>
      <w:r w:rsidRPr="003D4E1C">
        <w:t>i</w:t>
      </w:r>
      <w:r w:rsidRPr="003D4E1C">
        <w:rPr>
          <w:rFonts w:ascii="Times New Roman" w:hAnsi="Times New Roman" w:cs="Times New Roman"/>
        </w:rPr>
        <w:t xml:space="preserve">ntegrations and </w:t>
      </w:r>
      <w:r w:rsidRPr="003D4E1C">
        <w:t>n</w:t>
      </w:r>
      <w:r w:rsidRPr="003D4E1C">
        <w:rPr>
          <w:rFonts w:ascii="Times New Roman" w:hAnsi="Times New Roman" w:cs="Times New Roman"/>
        </w:rPr>
        <w:t xml:space="preserve">ew </w:t>
      </w:r>
      <w:r w:rsidRPr="003D4E1C">
        <w:t>f</w:t>
      </w:r>
      <w:r w:rsidRPr="003D4E1C">
        <w:rPr>
          <w:rFonts w:ascii="Times New Roman" w:hAnsi="Times New Roman" w:cs="Times New Roman"/>
        </w:rPr>
        <w:t xml:space="preserve">ramework </w:t>
      </w:r>
      <w:r w:rsidRPr="003D4E1C">
        <w:t>d</w:t>
      </w:r>
      <w:r w:rsidRPr="003D4E1C">
        <w:rPr>
          <w:rFonts w:ascii="Times New Roman" w:hAnsi="Times New Roman" w:cs="Times New Roman"/>
        </w:rPr>
        <w:t>evelopments.  In H. Giles (</w:t>
      </w:r>
      <w:r w:rsidRPr="003D4E1C">
        <w:t>e</w:t>
      </w:r>
      <w:r w:rsidRPr="003D4E1C">
        <w:rPr>
          <w:rFonts w:ascii="Times New Roman" w:hAnsi="Times New Roman" w:cs="Times New Roman"/>
        </w:rPr>
        <w:t xml:space="preserv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192-210, 2016</w:t>
      </w:r>
      <w:r w:rsidR="000B4DAD" w:rsidRPr="003D4E1C">
        <w:rPr>
          <w:rFonts w:ascii="Times New Roman" w:hAnsi="Times New Roman" w:cs="Times New Roman"/>
        </w:rPr>
        <w:t>.</w:t>
      </w:r>
    </w:p>
    <w:p w14:paraId="2403EECF" w14:textId="77777777" w:rsidR="00DE3923" w:rsidRDefault="00DE3923" w:rsidP="00262549">
      <w:pPr>
        <w:autoSpaceDE w:val="0"/>
        <w:autoSpaceDN w:val="0"/>
        <w:adjustRightInd w:val="0"/>
        <w:ind w:left="720" w:hanging="720"/>
        <w:rPr>
          <w:rFonts w:ascii="Times New Roman" w:hAnsi="Times New Roman" w:cs="Times New Roman"/>
        </w:rPr>
      </w:pPr>
    </w:p>
    <w:p w14:paraId="45ED315F" w14:textId="0E7DCFC6" w:rsidR="00DE3923" w:rsidRPr="00DE3923" w:rsidRDefault="00DE3923" w:rsidP="00DE3923">
      <w:pPr>
        <w:pStyle w:val="NormalWeb"/>
        <w:spacing w:before="0" w:beforeAutospacing="0" w:after="0" w:afterAutospacing="0"/>
        <w:ind w:left="720" w:hanging="720"/>
        <w:rPr>
          <w:bCs/>
        </w:rPr>
      </w:pPr>
      <w:r w:rsidRPr="00631A27">
        <w:rPr>
          <w:bCs/>
        </w:rPr>
        <w:t>Giles, H., Clementson, D., &amp; Markowitz, D. (in press). CAT-</w:t>
      </w:r>
      <w:proofErr w:type="spellStart"/>
      <w:r w:rsidRPr="00631A27">
        <w:rPr>
          <w:bCs/>
        </w:rPr>
        <w:t>aloguing</w:t>
      </w:r>
      <w:proofErr w:type="spellEnd"/>
      <w:r w:rsidRPr="00631A27">
        <w:rPr>
          <w:bCs/>
        </w:rPr>
        <w:t xml:space="preserve"> the past, present and future of accommodation theory and research. In H. Giles, D. Markowitz, &amp; D. Clementson (Eds.), </w:t>
      </w:r>
      <w:r w:rsidRPr="00631A27">
        <w:rPr>
          <w:bCs/>
          <w:i/>
        </w:rPr>
        <w:t>New directions for, and panaceas arising from, Communication Accommodation Theory</w:t>
      </w:r>
      <w:r w:rsidRPr="00631A27">
        <w:rPr>
          <w:bCs/>
        </w:rPr>
        <w:t>. Peter Lang.</w:t>
      </w:r>
    </w:p>
    <w:p w14:paraId="62A7E54C" w14:textId="77777777" w:rsidR="00A96D97" w:rsidRDefault="00A96D97" w:rsidP="00262549">
      <w:pPr>
        <w:autoSpaceDE w:val="0"/>
        <w:autoSpaceDN w:val="0"/>
        <w:adjustRightInd w:val="0"/>
        <w:ind w:left="720" w:hanging="720"/>
        <w:rPr>
          <w:rFonts w:ascii="Times New Roman" w:hAnsi="Times New Roman" w:cs="Times New Roman"/>
        </w:rPr>
      </w:pPr>
    </w:p>
    <w:p w14:paraId="0EDED027" w14:textId="77777777" w:rsidR="00F4543B" w:rsidRPr="003D4E1C" w:rsidRDefault="00F4543B" w:rsidP="001359C7">
      <w:pPr>
        <w:spacing w:line="240" w:lineRule="atLeast"/>
        <w:ind w:left="720" w:right="-270" w:hanging="720"/>
        <w:jc w:val="both"/>
        <w:rPr>
          <w:rFonts w:ascii="Times New Roman" w:hAnsi="Times New Roman" w:cs="Times New Roman"/>
          <w:b/>
          <w:bCs/>
          <w:u w:val="single"/>
        </w:rPr>
      </w:pPr>
    </w:p>
    <w:p w14:paraId="14E42AB5" w14:textId="77777777" w:rsidR="00CF15B2" w:rsidRPr="003D4E1C" w:rsidRDefault="00CF15B2" w:rsidP="001359C7">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 xml:space="preserve">ENCYCLOPEDIA </w:t>
      </w:r>
      <w:r w:rsidR="00E132C8" w:rsidRPr="003D4E1C">
        <w:rPr>
          <w:rFonts w:ascii="Times New Roman" w:hAnsi="Times New Roman" w:cs="Times New Roman"/>
          <w:b/>
          <w:bCs/>
          <w:u w:val="single"/>
        </w:rPr>
        <w:t xml:space="preserve">CHAPTERS, </w:t>
      </w:r>
      <w:r w:rsidRPr="003D4E1C">
        <w:rPr>
          <w:rFonts w:ascii="Times New Roman" w:hAnsi="Times New Roman" w:cs="Times New Roman"/>
          <w:b/>
          <w:bCs/>
          <w:u w:val="single"/>
        </w:rPr>
        <w:t>ESSAYS</w:t>
      </w:r>
      <w:r w:rsidR="00E132C8" w:rsidRPr="003D4E1C">
        <w:rPr>
          <w:rFonts w:ascii="Times New Roman" w:hAnsi="Times New Roman" w:cs="Times New Roman"/>
          <w:b/>
          <w:bCs/>
          <w:u w:val="single"/>
        </w:rPr>
        <w:t>,</w:t>
      </w:r>
      <w:r w:rsidR="001359C7" w:rsidRPr="003D4E1C">
        <w:rPr>
          <w:rFonts w:ascii="Times New Roman" w:hAnsi="Times New Roman" w:cs="Times New Roman"/>
          <w:b/>
          <w:bCs/>
          <w:u w:val="single"/>
        </w:rPr>
        <w:t xml:space="preserve"> &amp; COMMENTARIES</w:t>
      </w:r>
      <w:r w:rsidRPr="003D4E1C">
        <w:rPr>
          <w:rFonts w:ascii="Times New Roman" w:hAnsi="Times New Roman" w:cs="Times New Roman"/>
          <w:b/>
          <w:bCs/>
          <w:u w:val="single"/>
        </w:rPr>
        <w:t>:</w:t>
      </w:r>
    </w:p>
    <w:p w14:paraId="1047209F"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BB3673" w14:textId="1D41554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social psychology of language.  In A. </w:t>
      </w:r>
      <w:r w:rsidR="00774420" w:rsidRPr="003D4E1C">
        <w:rPr>
          <w:rFonts w:ascii="Times New Roman" w:hAnsi="Times New Roman" w:cs="Times New Roman"/>
        </w:rPr>
        <w:t>&amp;</w:t>
      </w:r>
      <w:r w:rsidRPr="003D4E1C">
        <w:rPr>
          <w:rFonts w:ascii="Times New Roman" w:hAnsi="Times New Roman" w:cs="Times New Roman"/>
        </w:rPr>
        <w:t xml:space="preserve"> J.  </w:t>
      </w:r>
      <w:proofErr w:type="spellStart"/>
      <w:r w:rsidRPr="003D4E1C">
        <w:rPr>
          <w:rFonts w:ascii="Times New Roman" w:hAnsi="Times New Roman" w:cs="Times New Roman"/>
        </w:rPr>
        <w:t>Kuper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Science Ency</w:t>
      </w:r>
      <w:r w:rsidR="004A2676" w:rsidRPr="003D4E1C">
        <w:rPr>
          <w:rFonts w:ascii="Times New Roman" w:hAnsi="Times New Roman" w:cs="Times New Roman"/>
          <w:u w:val="single"/>
        </w:rPr>
        <w:t>clop</w:t>
      </w:r>
      <w:r w:rsidRPr="003D4E1C">
        <w:rPr>
          <w:rFonts w:ascii="Times New Roman" w:hAnsi="Times New Roman" w:cs="Times New Roman"/>
          <w:u w:val="single"/>
        </w:rPr>
        <w:t>edia</w:t>
      </w:r>
      <w:r w:rsidRPr="003D4E1C">
        <w:rPr>
          <w:rFonts w:ascii="Times New Roman" w:hAnsi="Times New Roman" w:cs="Times New Roman"/>
        </w:rPr>
        <w:t>.  London,</w:t>
      </w:r>
      <w:r w:rsidR="00774420" w:rsidRPr="003D4E1C">
        <w:rPr>
          <w:rFonts w:ascii="Times New Roman" w:hAnsi="Times New Roman" w:cs="Times New Roman"/>
        </w:rPr>
        <w:t xml:space="preserve"> UK: </w:t>
      </w:r>
      <w:r w:rsidRPr="003D4E1C">
        <w:rPr>
          <w:rFonts w:ascii="Times New Roman" w:hAnsi="Times New Roman" w:cs="Times New Roman"/>
        </w:rPr>
        <w:t xml:space="preserve"> Routledge, Kegan Paul, p. 783, 1985.</w:t>
      </w:r>
    </w:p>
    <w:p w14:paraId="1024A695" w14:textId="77777777" w:rsidR="00CF15B2" w:rsidRPr="003D4E1C" w:rsidRDefault="00CF15B2">
      <w:pPr>
        <w:spacing w:line="240" w:lineRule="atLeast"/>
        <w:ind w:left="720" w:right="-270" w:hanging="720"/>
        <w:rPr>
          <w:rFonts w:ascii="Times New Roman" w:hAnsi="Times New Roman" w:cs="Times New Roman"/>
        </w:rPr>
      </w:pPr>
    </w:p>
    <w:p w14:paraId="69175C92" w14:textId="6CD41646" w:rsidR="00CF15B2" w:rsidRPr="003D4E1C" w:rsidRDefault="00CF15B2" w:rsidP="00A73B9F">
      <w:pPr>
        <w:spacing w:line="240" w:lineRule="atLeast"/>
        <w:ind w:left="720" w:right="-270" w:hanging="720"/>
        <w:rPr>
          <w:rFonts w:ascii="Times New Roman" w:hAnsi="Times New Roman" w:cs="Times New Roman"/>
        </w:rPr>
      </w:pPr>
      <w:r w:rsidRPr="003D4E1C">
        <w:rPr>
          <w:rFonts w:ascii="Times New Roman" w:hAnsi="Times New Roman" w:cs="Times New Roman"/>
        </w:rPr>
        <w:t>Giles, H.  Language attitudes.  In W. Bright (ed.)</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Oxford International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Linguistics</w:t>
      </w:r>
      <w:r w:rsidR="00774420" w:rsidRPr="003D4E1C">
        <w:rPr>
          <w:rFonts w:ascii="Times New Roman" w:hAnsi="Times New Roman" w:cs="Times New Roman"/>
        </w:rPr>
        <w:t>,</w:t>
      </w:r>
      <w:r w:rsidRPr="003D4E1C">
        <w:rPr>
          <w:rFonts w:ascii="Times New Roman" w:hAnsi="Times New Roman" w:cs="Times New Roman"/>
        </w:rPr>
        <w:t xml:space="preserve"> Vol. 1. New York</w:t>
      </w:r>
      <w:r w:rsidR="00774420" w:rsidRPr="003D4E1C">
        <w:rPr>
          <w:rFonts w:ascii="Times New Roman" w:hAnsi="Times New Roman" w:cs="Times New Roman"/>
        </w:rPr>
        <w:t>:</w:t>
      </w:r>
      <w:r w:rsidRPr="003D4E1C">
        <w:rPr>
          <w:rFonts w:ascii="Times New Roman" w:hAnsi="Times New Roman" w:cs="Times New Roman"/>
        </w:rPr>
        <w:t xml:space="preserve"> Oxford University Press, pp. 132-134, 1991. Revised for </w:t>
      </w:r>
      <w:r w:rsidR="00A73B9F" w:rsidRPr="003D4E1C">
        <w:rPr>
          <w:rFonts w:ascii="Times New Roman" w:hAnsi="Times New Roman" w:cs="Times New Roman"/>
        </w:rPr>
        <w:t>W. J. Frawley (ed.)</w:t>
      </w:r>
      <w:r w:rsidR="00774420" w:rsidRPr="003D4E1C">
        <w:rPr>
          <w:rFonts w:ascii="Times New Roman" w:hAnsi="Times New Roman" w:cs="Times New Roman"/>
        </w:rPr>
        <w:t>,</w:t>
      </w:r>
      <w:r w:rsidR="00A73B9F" w:rsidRPr="003D4E1C">
        <w:rPr>
          <w:rFonts w:ascii="Times New Roman" w:hAnsi="Times New Roman" w:cs="Times New Roman"/>
        </w:rPr>
        <w:t xml:space="preserve"> </w:t>
      </w:r>
      <w:r w:rsidR="00A73B9F" w:rsidRPr="003D4E1C">
        <w:rPr>
          <w:rFonts w:ascii="Times New Roman" w:hAnsi="Times New Roman" w:cs="Times New Roman"/>
          <w:u w:val="single"/>
        </w:rPr>
        <w:t>International Encyclopedia of Linguistics</w:t>
      </w:r>
      <w:r w:rsidR="00A73B9F" w:rsidRPr="003D4E1C">
        <w:rPr>
          <w:rFonts w:ascii="Times New Roman" w:hAnsi="Times New Roman" w:cs="Times New Roman"/>
        </w:rPr>
        <w:t xml:space="preserve">, 2nd </w:t>
      </w:r>
      <w:r w:rsidR="004A13FC" w:rsidRPr="003D4E1C">
        <w:rPr>
          <w:rFonts w:ascii="Times New Roman" w:hAnsi="Times New Roman" w:cs="Times New Roman"/>
        </w:rPr>
        <w:t>ed.,</w:t>
      </w:r>
      <w:r w:rsidR="00A73B9F" w:rsidRPr="003D4E1C">
        <w:rPr>
          <w:rFonts w:ascii="Times New Roman" w:hAnsi="Times New Roman" w:cs="Times New Roman"/>
        </w:rPr>
        <w:t xml:space="preserve"> Vol. 2, pp. 388-390, 2003</w:t>
      </w:r>
      <w:r w:rsidRPr="003D4E1C">
        <w:rPr>
          <w:rFonts w:ascii="Times New Roman" w:hAnsi="Times New Roman" w:cs="Times New Roman"/>
        </w:rPr>
        <w:t>.</w:t>
      </w:r>
    </w:p>
    <w:p w14:paraId="404740F4" w14:textId="77777777" w:rsidR="00CF15B2" w:rsidRPr="003D4E1C" w:rsidRDefault="00CF15B2">
      <w:pPr>
        <w:spacing w:line="240" w:lineRule="atLeast"/>
        <w:ind w:left="720" w:right="-270" w:hanging="720"/>
        <w:rPr>
          <w:rFonts w:ascii="Times New Roman" w:hAnsi="Times New Roman" w:cs="Times New Roman"/>
        </w:rPr>
      </w:pPr>
    </w:p>
    <w:p w14:paraId="0893AA69" w14:textId="5A3CE2C2" w:rsidR="00CF15B2" w:rsidRPr="003D4E1C" w:rsidRDefault="00F73FFD">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w:t>
      </w:r>
      <w:r w:rsidR="00CF15B2" w:rsidRPr="003D4E1C">
        <w:rPr>
          <w:rFonts w:ascii="Times New Roman" w:hAnsi="Times New Roman" w:cs="Times New Roman"/>
          <w:lang w:val="es-ES"/>
        </w:rPr>
        <w:t>H.</w:t>
      </w:r>
      <w:r w:rsidR="00774420" w:rsidRPr="003D4E1C">
        <w:rPr>
          <w:rFonts w:ascii="Times New Roman" w:hAnsi="Times New Roman" w:cs="Times New Roman"/>
          <w:lang w:val="es-ES"/>
        </w:rPr>
        <w:t>,</w:t>
      </w:r>
      <w:r w:rsidR="00CF15B2" w:rsidRPr="003D4E1C">
        <w:rPr>
          <w:rFonts w:ascii="Times New Roman" w:hAnsi="Times New Roman" w:cs="Times New Roman"/>
          <w:lang w:val="es-ES"/>
        </w:rPr>
        <w:t xml:space="preserve"> &amp; </w:t>
      </w:r>
      <w:proofErr w:type="spellStart"/>
      <w:r w:rsidR="00CF15B2" w:rsidRPr="003D4E1C">
        <w:rPr>
          <w:rFonts w:ascii="Times New Roman" w:hAnsi="Times New Roman" w:cs="Times New Roman"/>
          <w:lang w:val="es-ES"/>
        </w:rPr>
        <w:t>Bradac</w:t>
      </w:r>
      <w:proofErr w:type="spellEnd"/>
      <w:r w:rsidR="00CF15B2" w:rsidRPr="003D4E1C">
        <w:rPr>
          <w:rFonts w:ascii="Times New Roman" w:hAnsi="Times New Roman" w:cs="Times New Roman"/>
          <w:lang w:val="es-ES"/>
        </w:rPr>
        <w:t xml:space="preserve">, J.J.  </w:t>
      </w:r>
      <w:r w:rsidR="00CF15B2" w:rsidRPr="003D4E1C">
        <w:rPr>
          <w:rFonts w:ascii="Times New Roman" w:hAnsi="Times New Roman" w:cs="Times New Roman"/>
        </w:rPr>
        <w:t>Attitudes towards spe</w:t>
      </w:r>
      <w:r w:rsidR="00C2370A" w:rsidRPr="003D4E1C">
        <w:rPr>
          <w:rFonts w:ascii="Times New Roman" w:hAnsi="Times New Roman" w:cs="Times New Roman"/>
        </w:rPr>
        <w:t xml:space="preserve">ech styles (Essay 02-056).  In </w:t>
      </w:r>
      <w:r w:rsidR="00CF15B2" w:rsidRPr="003D4E1C">
        <w:rPr>
          <w:rFonts w:ascii="Times New Roman" w:hAnsi="Times New Roman" w:cs="Times New Roman"/>
        </w:rPr>
        <w:t xml:space="preserve">D. </w:t>
      </w:r>
      <w:proofErr w:type="spellStart"/>
      <w:r w:rsidR="00CF15B2" w:rsidRPr="003D4E1C">
        <w:rPr>
          <w:rFonts w:ascii="Times New Roman" w:hAnsi="Times New Roman" w:cs="Times New Roman"/>
        </w:rPr>
        <w:t>Bolinger</w:t>
      </w:r>
      <w:proofErr w:type="spellEnd"/>
      <w:r w:rsidR="00CF15B2" w:rsidRPr="003D4E1C">
        <w:rPr>
          <w:rFonts w:ascii="Times New Roman" w:hAnsi="Times New Roman" w:cs="Times New Roman"/>
        </w:rPr>
        <w:t xml:space="preserve"> &amp; A. McIntosh et al</w:t>
      </w:r>
      <w:r w:rsidR="00774420" w:rsidRPr="003D4E1C">
        <w:rPr>
          <w:rFonts w:ascii="Times New Roman" w:hAnsi="Times New Roman" w:cs="Times New Roman"/>
        </w:rPr>
        <w:t>.</w:t>
      </w:r>
      <w:r w:rsidR="00CF15B2" w:rsidRPr="003D4E1C">
        <w:rPr>
          <w:rFonts w:ascii="Times New Roman" w:hAnsi="Times New Roman" w:cs="Times New Roman"/>
        </w:rPr>
        <w:t xml:space="preserve"> (eds.)</w:t>
      </w:r>
      <w:r w:rsidR="00774420" w:rsidRPr="003D4E1C">
        <w:rPr>
          <w:rFonts w:ascii="Times New Roman" w:hAnsi="Times New Roman" w:cs="Times New Roman"/>
        </w:rPr>
        <w: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The</w:t>
      </w:r>
      <w:r w:rsidR="00CF15B2" w:rsidRPr="003D4E1C">
        <w:rPr>
          <w:rFonts w:ascii="Times New Roman" w:hAnsi="Times New Roman" w:cs="Times New Roman"/>
        </w:rPr>
        <w:t xml:space="preserve"> </w:t>
      </w:r>
      <w:r w:rsidR="00DA659E" w:rsidRPr="003D4E1C">
        <w:rPr>
          <w:rFonts w:ascii="Times New Roman" w:hAnsi="Times New Roman" w:cs="Times New Roman"/>
          <w:u w:val="single"/>
        </w:rPr>
        <w:t>Encyclop</w:t>
      </w:r>
      <w:r w:rsidR="00CF15B2" w:rsidRPr="003D4E1C">
        <w:rPr>
          <w:rFonts w:ascii="Times New Roman" w:hAnsi="Times New Roman" w:cs="Times New Roman"/>
          <w:u w:val="single"/>
        </w:rPr>
        <w:t>edia of Language and Linguistics</w:t>
      </w:r>
      <w:r w:rsidR="00CF15B2" w:rsidRPr="003D4E1C">
        <w:rPr>
          <w:rFonts w:ascii="Times New Roman" w:hAnsi="Times New Roman" w:cs="Times New Roman"/>
        </w:rPr>
        <w:t xml:space="preserve">, Vol. 8.  </w:t>
      </w:r>
      <w:r w:rsidR="00774420" w:rsidRPr="003D4E1C">
        <w:rPr>
          <w:rFonts w:ascii="Times New Roman" w:hAnsi="Times New Roman" w:cs="Times New Roman"/>
        </w:rPr>
        <w:t xml:space="preserve">Oxford, UK: </w:t>
      </w:r>
      <w:proofErr w:type="spellStart"/>
      <w:r w:rsidR="00CF15B2" w:rsidRPr="003D4E1C">
        <w:rPr>
          <w:rFonts w:ascii="Times New Roman" w:hAnsi="Times New Roman" w:cs="Times New Roman"/>
        </w:rPr>
        <w:t>Pergamon</w:t>
      </w:r>
      <w:proofErr w:type="spellEnd"/>
      <w:r w:rsidR="00CF15B2" w:rsidRPr="003D4E1C">
        <w:rPr>
          <w:rFonts w:ascii="Times New Roman" w:hAnsi="Times New Roman" w:cs="Times New Roman"/>
        </w:rPr>
        <w:t xml:space="preserve"> Press &amp; University of Aberdeen Press, pp. 4260-4264, 1994.</w:t>
      </w:r>
    </w:p>
    <w:p w14:paraId="23FD227D" w14:textId="77777777" w:rsidR="00CF15B2" w:rsidRPr="003D4E1C" w:rsidRDefault="00CF15B2">
      <w:pPr>
        <w:spacing w:line="240" w:lineRule="atLeast"/>
        <w:ind w:left="720" w:right="-270" w:hanging="720"/>
        <w:rPr>
          <w:rFonts w:ascii="Times New Roman" w:hAnsi="Times New Roman" w:cs="Times New Roman"/>
        </w:rPr>
      </w:pPr>
    </w:p>
    <w:p w14:paraId="4120CC8F" w14:textId="47CB3026" w:rsidR="00CF15B2" w:rsidRPr="003D4E1C" w:rsidRDefault="00CF15B2">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State">
          <w:r w:rsidRPr="003D4E1C">
            <w:rPr>
              <w:rFonts w:ascii="Times New Roman" w:hAnsi="Times New Roman" w:cs="Times New Roman"/>
            </w:rPr>
            <w:t>Berry</w:t>
          </w:r>
        </w:smartTag>
      </w:smartTag>
      <w:r w:rsidRPr="003D4E1C">
        <w:rPr>
          <w:rFonts w:ascii="Times New Roman" w:hAnsi="Times New Roman" w:cs="Times New Roman"/>
        </w:rPr>
        <w:t xml:space="preserve">, M., Giles, H., &amp; Williams, A.   Communication studies: Overview.  In L. Kurtz (eds.): </w:t>
      </w:r>
      <w:r w:rsidRPr="003D4E1C">
        <w:rPr>
          <w:rFonts w:ascii="Times New Roman" w:hAnsi="Times New Roman" w:cs="Times New Roman"/>
          <w:u w:val="single"/>
        </w:rPr>
        <w:t>Encyclopedia of violence, peace, and conflict</w:t>
      </w:r>
      <w:r w:rsidRPr="003D4E1C">
        <w:rPr>
          <w:rFonts w:ascii="Times New Roman" w:hAnsi="Times New Roman" w:cs="Times New Roman"/>
        </w:rPr>
        <w:t>, Vol. 1.  San Diego</w:t>
      </w:r>
      <w:r w:rsidR="00774420" w:rsidRPr="003D4E1C">
        <w:rPr>
          <w:rFonts w:ascii="Times New Roman" w:hAnsi="Times New Roman" w:cs="Times New Roman"/>
        </w:rPr>
        <w:t>, CA</w:t>
      </w:r>
      <w:r w:rsidRPr="003D4E1C">
        <w:rPr>
          <w:rFonts w:ascii="Times New Roman" w:hAnsi="Times New Roman" w:cs="Times New Roman"/>
        </w:rPr>
        <w:t>: Academic Press, pp. 375-388, 1999.</w:t>
      </w:r>
    </w:p>
    <w:p w14:paraId="225457CD" w14:textId="77777777" w:rsidR="00CF15B2" w:rsidRPr="003D4E1C" w:rsidRDefault="00CF15B2">
      <w:pPr>
        <w:spacing w:line="240" w:lineRule="atLeast"/>
        <w:ind w:left="720" w:right="-270" w:hanging="720"/>
        <w:rPr>
          <w:rFonts w:ascii="Times New Roman" w:hAnsi="Times New Roman" w:cs="Times New Roman"/>
          <w:b/>
          <w:bCs/>
        </w:rPr>
      </w:pPr>
    </w:p>
    <w:p w14:paraId="18B922C0" w14:textId="25A15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w:t>
      </w:r>
      <w:r w:rsidR="00C2370A" w:rsidRPr="003D4E1C">
        <w:rPr>
          <w:rFonts w:ascii="Times New Roman" w:hAnsi="Times New Roman" w:cs="Times New Roman"/>
        </w:rPr>
        <w:t>mmodation in communication.  In</w:t>
      </w:r>
      <w:r w:rsidRPr="003D4E1C">
        <w:rPr>
          <w:rFonts w:ascii="Times New Roman" w:hAnsi="Times New Roman" w:cs="Times New Roman"/>
        </w:rPr>
        <w:t xml:space="preserve"> D. </w:t>
      </w:r>
      <w:proofErr w:type="spellStart"/>
      <w:r w:rsidRPr="003D4E1C">
        <w:rPr>
          <w:rFonts w:ascii="Times New Roman" w:hAnsi="Times New Roman" w:cs="Times New Roman"/>
        </w:rPr>
        <w:t>Bolinger</w:t>
      </w:r>
      <w:proofErr w:type="spellEnd"/>
      <w:r w:rsidRPr="003D4E1C">
        <w:rPr>
          <w:rFonts w:ascii="Times New Roman" w:hAnsi="Times New Roman" w:cs="Times New Roman"/>
        </w:rPr>
        <w:t xml:space="preserve"> &amp; A. McIntosh et al</w:t>
      </w:r>
      <w:r w:rsidR="00774420"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Language and Linguistics</w:t>
      </w:r>
      <w:r w:rsidRPr="003D4E1C">
        <w:rPr>
          <w:rFonts w:ascii="Times New Roman" w:hAnsi="Times New Roman" w:cs="Times New Roman"/>
        </w:rPr>
        <w:t xml:space="preserve">, Vol. 1.  </w:t>
      </w:r>
      <w:r w:rsidR="00774420" w:rsidRPr="003D4E1C">
        <w:rPr>
          <w:rFonts w:ascii="Times New Roman" w:hAnsi="Times New Roman" w:cs="Times New Roman"/>
        </w:rPr>
        <w:t xml:space="preserve">Oxford, UK: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&amp; University of Aberdeen Press, pp. 12-15, 1994.  Revised for </w:t>
      </w:r>
      <w:r w:rsidR="00F07E82" w:rsidRPr="003D4E1C">
        <w:rPr>
          <w:rFonts w:ascii="Times New Roman" w:hAnsi="Times New Roman" w:cs="Times New Roman"/>
        </w:rPr>
        <w:t>2</w:t>
      </w:r>
      <w:r w:rsidR="00F07E82" w:rsidRPr="003D4E1C">
        <w:rPr>
          <w:rFonts w:ascii="Times New Roman" w:hAnsi="Times New Roman" w:cs="Times New Roman"/>
          <w:vertAlign w:val="superscript"/>
        </w:rPr>
        <w:t>nd</w:t>
      </w:r>
      <w:r w:rsidR="00F07E82" w:rsidRPr="003D4E1C">
        <w:rPr>
          <w:rFonts w:ascii="Times New Roman" w:hAnsi="Times New Roman" w:cs="Times New Roman"/>
        </w:rPr>
        <w:t xml:space="preserve"> ed.</w:t>
      </w:r>
      <w:r w:rsidRPr="003D4E1C">
        <w:rPr>
          <w:rFonts w:ascii="Times New Roman" w:hAnsi="Times New Roman" w:cs="Times New Roman"/>
        </w:rPr>
        <w:t xml:space="preserve">, </w:t>
      </w:r>
      <w:r w:rsidR="00F07E82" w:rsidRPr="003D4E1C">
        <w:rPr>
          <w:rFonts w:ascii="Times New Roman" w:hAnsi="Times New Roman" w:cs="Times New Roman"/>
        </w:rPr>
        <w:t xml:space="preserve">as: </w:t>
      </w:r>
      <w:r w:rsidRPr="003D4E1C">
        <w:rPr>
          <w:rFonts w:ascii="Times New Roman" w:hAnsi="Times New Roman" w:cs="Times New Roman"/>
        </w:rPr>
        <w:t>Speech accommodation</w:t>
      </w:r>
      <w:r w:rsidR="00774420" w:rsidRPr="003D4E1C">
        <w:rPr>
          <w:rFonts w:ascii="Times New Roman" w:hAnsi="Times New Roman" w:cs="Times New Roman"/>
        </w:rPr>
        <w:t xml:space="preserve"> In</w:t>
      </w:r>
      <w:r w:rsidRPr="003D4E1C">
        <w:rPr>
          <w:rFonts w:ascii="Times New Roman" w:hAnsi="Times New Roman" w:cs="Times New Roman"/>
        </w:rPr>
        <w:t xml:space="preserve"> R. Mesthrie (ed.), </w:t>
      </w:r>
      <w:r w:rsidRPr="003D4E1C">
        <w:rPr>
          <w:rFonts w:ascii="Times New Roman" w:hAnsi="Times New Roman" w:cs="Times New Roman"/>
          <w:u w:val="single"/>
        </w:rPr>
        <w:t xml:space="preserve">Concise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Sociolinguistics,</w:t>
      </w:r>
      <w:r w:rsidRPr="003D4E1C">
        <w:rPr>
          <w:rFonts w:ascii="Times New Roman" w:hAnsi="Times New Roman" w:cs="Times New Roman"/>
        </w:rPr>
        <w:t xml:space="preserve"> Oxford</w:t>
      </w:r>
      <w:r w:rsidR="00774420" w:rsidRPr="003D4E1C">
        <w:rPr>
          <w:rFonts w:ascii="Times New Roman" w:hAnsi="Times New Roman" w:cs="Times New Roman"/>
        </w:rPr>
        <w:t>, UK:</w:t>
      </w:r>
      <w:r w:rsidRPr="003D4E1C">
        <w:rPr>
          <w:rFonts w:ascii="Times New Roman" w:hAnsi="Times New Roman" w:cs="Times New Roman"/>
        </w:rPr>
        <w:t xml:space="preserve"> Elsevier, pp. 193-196, 2001.</w:t>
      </w:r>
    </w:p>
    <w:p w14:paraId="1176D9F9" w14:textId="77777777" w:rsidR="00CF15B2" w:rsidRPr="003D4E1C" w:rsidRDefault="00CF15B2">
      <w:pPr>
        <w:spacing w:line="240" w:lineRule="atLeast"/>
        <w:ind w:left="720" w:right="-270" w:hanging="720"/>
        <w:rPr>
          <w:rFonts w:ascii="Times New Roman" w:hAnsi="Times New Roman" w:cs="Times New Roman"/>
        </w:rPr>
      </w:pPr>
    </w:p>
    <w:p w14:paraId="1794DE1B" w14:textId="5A853E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Ethnolinguistic vitality. In R. Mesthrie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Concise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Sociolinguistics</w:t>
      </w:r>
      <w:r w:rsidRPr="003D4E1C">
        <w:rPr>
          <w:rFonts w:ascii="Times New Roman" w:hAnsi="Times New Roman" w:cs="Times New Roman"/>
        </w:rPr>
        <w:t>. Oxford</w:t>
      </w:r>
      <w:r w:rsidR="00774420" w:rsidRPr="003D4E1C">
        <w:rPr>
          <w:rFonts w:ascii="Times New Roman" w:hAnsi="Times New Roman" w:cs="Times New Roman"/>
        </w:rPr>
        <w:t xml:space="preserve"> UK</w:t>
      </w:r>
      <w:r w:rsidRPr="003D4E1C">
        <w:rPr>
          <w:rFonts w:ascii="Times New Roman" w:hAnsi="Times New Roman" w:cs="Times New Roman"/>
        </w:rPr>
        <w:t>:  Elsevier, pp. 472-473, 2001.</w:t>
      </w:r>
    </w:p>
    <w:p w14:paraId="45197193" w14:textId="77777777" w:rsidR="00CF15B2" w:rsidRPr="003D4E1C" w:rsidRDefault="00CF15B2">
      <w:pPr>
        <w:spacing w:line="240" w:lineRule="atLeast"/>
        <w:ind w:left="720" w:right="-270" w:hanging="720"/>
        <w:rPr>
          <w:rFonts w:ascii="Times New Roman" w:hAnsi="Times New Roman" w:cs="Times New Roman"/>
        </w:rPr>
      </w:pPr>
    </w:p>
    <w:p w14:paraId="7C26DDFB" w14:textId="6781B800" w:rsidR="00CF15B2" w:rsidRPr="003D4E1C" w:rsidRDefault="00CF15B2" w:rsidP="00F73FF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Legacies, connections and vistas.  </w:t>
      </w:r>
      <w:r w:rsidR="00774420" w:rsidRPr="003D4E1C">
        <w:rPr>
          <w:rFonts w:ascii="Times New Roman" w:hAnsi="Times New Roman" w:cs="Times New Roman"/>
        </w:rPr>
        <w:t>I</w:t>
      </w:r>
      <w:r w:rsidRPr="003D4E1C">
        <w:rPr>
          <w:rFonts w:ascii="Times New Roman" w:hAnsi="Times New Roman" w:cs="Times New Roman"/>
        </w:rPr>
        <w:t xml:space="preserve">n D. Weimer &amp; M. </w:t>
      </w:r>
      <w:proofErr w:type="spellStart"/>
      <w:r w:rsidRPr="003D4E1C">
        <w:rPr>
          <w:rFonts w:ascii="Times New Roman" w:hAnsi="Times New Roman" w:cs="Times New Roman"/>
        </w:rPr>
        <w:t>Galliker</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proofErr w:type="spellStart"/>
      <w:r w:rsidR="00F73FFD" w:rsidRPr="003D4E1C">
        <w:rPr>
          <w:rFonts w:ascii="Times New Roman" w:hAnsi="Times New Roman" w:cs="Times New Roman"/>
          <w:u w:val="single"/>
        </w:rPr>
        <w:t>Sprachliche</w:t>
      </w:r>
      <w:proofErr w:type="spellEnd"/>
      <w:r w:rsidR="00F73FFD" w:rsidRPr="003D4E1C">
        <w:rPr>
          <w:rFonts w:ascii="Times New Roman" w:hAnsi="Times New Roman" w:cs="Times New Roman"/>
          <w:u w:val="single"/>
        </w:rPr>
        <w:t xml:space="preserve"> </w:t>
      </w:r>
      <w:proofErr w:type="spellStart"/>
      <w:r w:rsidR="00F73FFD" w:rsidRPr="003D4E1C">
        <w:rPr>
          <w:rFonts w:ascii="Times New Roman" w:hAnsi="Times New Roman" w:cs="Times New Roman"/>
          <w:u w:val="single"/>
        </w:rPr>
        <w:t>Kommunikation</w:t>
      </w:r>
      <w:proofErr w:type="spellEnd"/>
      <w:r w:rsidR="00F73FFD" w:rsidRPr="003D4E1C">
        <w:rPr>
          <w:rFonts w:ascii="Times New Roman" w:hAnsi="Times New Roman" w:cs="Times New Roman"/>
          <w:u w:val="single"/>
        </w:rPr>
        <w:t xml:space="preserve">: </w:t>
      </w:r>
      <w:r w:rsidRPr="003D4E1C">
        <w:rPr>
          <w:rFonts w:ascii="Times New Roman" w:hAnsi="Times New Roman" w:cs="Times New Roman"/>
          <w:u w:val="single"/>
        </w:rPr>
        <w:t xml:space="preserve">Festschrift for Carl </w:t>
      </w:r>
      <w:proofErr w:type="spellStart"/>
      <w:r w:rsidRPr="003D4E1C">
        <w:rPr>
          <w:rFonts w:ascii="Times New Roman" w:hAnsi="Times New Roman" w:cs="Times New Roman"/>
          <w:u w:val="single"/>
        </w:rPr>
        <w:t>Graumann</w:t>
      </w:r>
      <w:proofErr w:type="spellEnd"/>
      <w:r w:rsidR="00F73FFD" w:rsidRPr="003D4E1C">
        <w:rPr>
          <w:rFonts w:ascii="Times New Roman" w:hAnsi="Times New Roman" w:cs="Times New Roman"/>
        </w:rPr>
        <w:t>. Heidelberg</w:t>
      </w:r>
      <w:r w:rsidR="00774420" w:rsidRPr="003D4E1C">
        <w:rPr>
          <w:rFonts w:ascii="Times New Roman" w:hAnsi="Times New Roman" w:cs="Times New Roman"/>
        </w:rPr>
        <w:t>, Germany</w:t>
      </w:r>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Asanger</w:t>
      </w:r>
      <w:proofErr w:type="spellEnd"/>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Verlag</w:t>
      </w:r>
      <w:proofErr w:type="spellEnd"/>
      <w:r w:rsidR="00F73FFD" w:rsidRPr="003D4E1C">
        <w:rPr>
          <w:rFonts w:ascii="Times New Roman" w:hAnsi="Times New Roman" w:cs="Times New Roman"/>
          <w:u w:val="single"/>
        </w:rPr>
        <w:t>,</w:t>
      </w:r>
      <w:r w:rsidRPr="003D4E1C">
        <w:rPr>
          <w:rFonts w:ascii="Times New Roman" w:hAnsi="Times New Roman" w:cs="Times New Roman"/>
        </w:rPr>
        <w:t xml:space="preserve"> pp. 30-35, 2003.</w:t>
      </w:r>
    </w:p>
    <w:p w14:paraId="7A1ECE41" w14:textId="77777777" w:rsidR="00CF15B2" w:rsidRPr="003D4E1C" w:rsidRDefault="00CF15B2">
      <w:pPr>
        <w:spacing w:line="240" w:lineRule="atLeast"/>
        <w:ind w:right="-270"/>
        <w:rPr>
          <w:rFonts w:ascii="Times New Roman" w:hAnsi="Times New Roman" w:cs="Times New Roman"/>
        </w:rPr>
      </w:pPr>
    </w:p>
    <w:p w14:paraId="0ADB9F5C" w14:textId="0E1C1C9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Ask the researcher: Accommodating for effectiveness.  In J.A. DeVito</w:t>
      </w:r>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The Interpersonal Communication Book</w:t>
      </w:r>
      <w:r w:rsidRPr="003D4E1C">
        <w:rPr>
          <w:rFonts w:ascii="Times New Roman" w:hAnsi="Times New Roman" w:cs="Times New Roman"/>
        </w:rPr>
        <w:t xml:space="preserve"> (9</w:t>
      </w:r>
      <w:r w:rsidRPr="003D4E1C">
        <w:rPr>
          <w:rFonts w:ascii="Times New Roman" w:hAnsi="Times New Roman" w:cs="Times New Roman"/>
          <w:vertAlign w:val="superscript"/>
        </w:rPr>
        <w:t>th</w:t>
      </w:r>
      <w:r w:rsidRPr="003D4E1C">
        <w:rPr>
          <w:rFonts w:ascii="Times New Roman" w:hAnsi="Times New Roman" w:cs="Times New Roman"/>
        </w:rPr>
        <w:t xml:space="preserve">. ed.).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Longman, p. 33.  Revised for 10</w:t>
      </w:r>
      <w:r w:rsidRPr="003D4E1C">
        <w:rPr>
          <w:rFonts w:ascii="Times New Roman" w:hAnsi="Times New Roman" w:cs="Times New Roman"/>
          <w:vertAlign w:val="superscript"/>
        </w:rPr>
        <w:t>th</w:t>
      </w:r>
      <w:r w:rsidRPr="003D4E1C">
        <w:rPr>
          <w:rFonts w:ascii="Times New Roman" w:hAnsi="Times New Roman" w:cs="Times New Roman"/>
        </w:rPr>
        <w:t xml:space="preserve">. ed., </w:t>
      </w:r>
      <w:r w:rsidR="001027E4" w:rsidRPr="003D4E1C">
        <w:rPr>
          <w:rFonts w:ascii="Times New Roman" w:hAnsi="Times New Roman" w:cs="Times New Roman"/>
        </w:rPr>
        <w:t>2002</w:t>
      </w:r>
      <w:r w:rsidRPr="003D4E1C">
        <w:rPr>
          <w:rFonts w:ascii="Times New Roman" w:hAnsi="Times New Roman" w:cs="Times New Roman"/>
        </w:rPr>
        <w:t>.</w:t>
      </w:r>
    </w:p>
    <w:p w14:paraId="267D36C2" w14:textId="77777777" w:rsidR="00CF15B2" w:rsidRPr="003D4E1C" w:rsidRDefault="00CF15B2">
      <w:pPr>
        <w:spacing w:line="240" w:lineRule="atLeast"/>
        <w:ind w:left="720" w:right="-270" w:hanging="720"/>
        <w:rPr>
          <w:rFonts w:ascii="Times New Roman" w:hAnsi="Times New Roman" w:cs="Times New Roman"/>
        </w:rPr>
      </w:pPr>
    </w:p>
    <w:p w14:paraId="2CAA7C01" w14:textId="64BE83C2" w:rsidR="00CF15B2" w:rsidRPr="003D4E1C" w:rsidRDefault="00256FE6" w:rsidP="007D476E">
      <w:pPr>
        <w:pStyle w:val="BlockText"/>
        <w:rPr>
          <w:rFonts w:ascii="Times New Roman" w:hAnsi="Times New Roman" w:cs="Times New Roman"/>
        </w:rPr>
      </w:pPr>
      <w:r w:rsidRPr="003D4E1C">
        <w:rPr>
          <w:rFonts w:ascii="Times New Roman" w:hAnsi="Times New Roman" w:cs="Times New Roman"/>
        </w:rPr>
        <w:t>Giles, H.</w:t>
      </w:r>
      <w:r w:rsidR="00774420" w:rsidRPr="003D4E1C">
        <w:rPr>
          <w:rFonts w:ascii="Times New Roman" w:hAnsi="Times New Roman" w:cs="Times New Roman"/>
        </w:rPr>
        <w:t>,</w:t>
      </w:r>
      <w:r w:rsidRPr="003D4E1C">
        <w:rPr>
          <w:rFonts w:ascii="Times New Roman" w:hAnsi="Times New Roman" w:cs="Times New Roman"/>
        </w:rPr>
        <w:t xml:space="preserve"> &amp; Reid, S.  Language:  Intergroup parameters.  In W. E. Craighead &amp; C. </w:t>
      </w:r>
      <w:proofErr w:type="spellStart"/>
      <w:r w:rsidRPr="003D4E1C">
        <w:rPr>
          <w:rFonts w:ascii="Times New Roman" w:hAnsi="Times New Roman" w:cs="Times New Roman"/>
        </w:rPr>
        <w:t>Nemeroff</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Concise </w:t>
      </w:r>
      <w:proofErr w:type="spellStart"/>
      <w:r w:rsidRPr="003D4E1C">
        <w:rPr>
          <w:rFonts w:ascii="Times New Roman" w:hAnsi="Times New Roman" w:cs="Times New Roman"/>
          <w:u w:val="single"/>
        </w:rPr>
        <w:t>Corsini</w:t>
      </w:r>
      <w:proofErr w:type="spellEnd"/>
      <w:r w:rsidRPr="003D4E1C">
        <w:rPr>
          <w:rFonts w:ascii="Times New Roman" w:hAnsi="Times New Roman" w:cs="Times New Roman"/>
          <w:u w:val="single"/>
        </w:rPr>
        <w:t xml:space="preserve"> Encyclopedia of Psychology &amp; Behavioral Science</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ed.)</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774420" w:rsidRPr="003D4E1C">
        <w:rPr>
          <w:rFonts w:ascii="Times New Roman" w:hAnsi="Times New Roman" w:cs="Times New Roman"/>
        </w:rPr>
        <w:t>, UK</w:t>
      </w:r>
      <w:r w:rsidRPr="003D4E1C">
        <w:rPr>
          <w:rFonts w:ascii="Times New Roman" w:hAnsi="Times New Roman" w:cs="Times New Roman"/>
        </w:rPr>
        <w:t>: Wiley &amp; Sons, pp. 510-512, 2004</w:t>
      </w:r>
      <w:r w:rsidR="00CF15B2" w:rsidRPr="003D4E1C">
        <w:rPr>
          <w:rFonts w:ascii="Times New Roman" w:hAnsi="Times New Roman" w:cs="Times New Roman"/>
        </w:rPr>
        <w:t>.</w:t>
      </w:r>
      <w:r w:rsidR="0034777D" w:rsidRPr="003D4E1C">
        <w:rPr>
          <w:rFonts w:ascii="Times New Roman" w:hAnsi="Times New Roman" w:cs="Times New Roman"/>
        </w:rPr>
        <w:t xml:space="preserve"> Revised and extended for </w:t>
      </w:r>
      <w:r w:rsidR="006730C1" w:rsidRPr="003D4E1C">
        <w:rPr>
          <w:rFonts w:ascii="Times New Roman" w:hAnsi="Times New Roman" w:cs="Times New Roman"/>
        </w:rPr>
        <w:t>Volume 2,</w:t>
      </w:r>
      <w:r w:rsidR="00101CB9" w:rsidRPr="003D4E1C">
        <w:rPr>
          <w:rFonts w:ascii="Times New Roman" w:hAnsi="Times New Roman" w:cs="Times New Roman"/>
        </w:rPr>
        <w:t xml:space="preserve"> </w:t>
      </w:r>
      <w:r w:rsidR="0034777D" w:rsidRPr="003D4E1C">
        <w:rPr>
          <w:rFonts w:ascii="Times New Roman" w:hAnsi="Times New Roman" w:cs="Times New Roman"/>
        </w:rPr>
        <w:t>4</w:t>
      </w:r>
      <w:r w:rsidR="0034777D" w:rsidRPr="003D4E1C">
        <w:rPr>
          <w:rFonts w:ascii="Times New Roman" w:hAnsi="Times New Roman" w:cs="Times New Roman"/>
          <w:vertAlign w:val="superscript"/>
        </w:rPr>
        <w:t>th</w:t>
      </w:r>
      <w:r w:rsidR="0034777D" w:rsidRPr="003D4E1C">
        <w:rPr>
          <w:rFonts w:ascii="Times New Roman" w:hAnsi="Times New Roman" w:cs="Times New Roman"/>
        </w:rPr>
        <w:t xml:space="preserve">. ed., </w:t>
      </w:r>
      <w:r w:rsidR="006730C1" w:rsidRPr="003D4E1C">
        <w:rPr>
          <w:rFonts w:ascii="Times New Roman" w:hAnsi="Times New Roman" w:cs="Times New Roman"/>
        </w:rPr>
        <w:t>pp. 908-909</w:t>
      </w:r>
      <w:r w:rsidR="00991C34" w:rsidRPr="003D4E1C">
        <w:rPr>
          <w:rFonts w:ascii="Times New Roman" w:hAnsi="Times New Roman" w:cs="Times New Roman"/>
        </w:rPr>
        <w:t xml:space="preserve">, </w:t>
      </w:r>
      <w:r w:rsidR="0034777D" w:rsidRPr="003D4E1C">
        <w:rPr>
          <w:rFonts w:ascii="Times New Roman" w:hAnsi="Times New Roman" w:cs="Times New Roman"/>
        </w:rPr>
        <w:t>20</w:t>
      </w:r>
      <w:r w:rsidR="006730C1" w:rsidRPr="003D4E1C">
        <w:rPr>
          <w:rFonts w:ascii="Times New Roman" w:hAnsi="Times New Roman" w:cs="Times New Roman"/>
        </w:rPr>
        <w:t>10</w:t>
      </w:r>
      <w:r w:rsidR="0034777D" w:rsidRPr="003D4E1C">
        <w:rPr>
          <w:rFonts w:ascii="Times New Roman" w:hAnsi="Times New Roman" w:cs="Times New Roman"/>
        </w:rPr>
        <w:t>.</w:t>
      </w:r>
    </w:p>
    <w:p w14:paraId="23640FCD" w14:textId="77777777" w:rsidR="00CF15B2" w:rsidRPr="003D4E1C" w:rsidRDefault="00CF15B2">
      <w:pPr>
        <w:spacing w:line="240" w:lineRule="atLeast"/>
        <w:ind w:left="720" w:right="-270" w:hanging="720"/>
        <w:rPr>
          <w:rFonts w:ascii="Times New Roman" w:hAnsi="Times New Roman" w:cs="Times New Roman"/>
        </w:rPr>
      </w:pPr>
    </w:p>
    <w:p w14:paraId="50BEF25B" w14:textId="2ED91FA5" w:rsidR="005910BD" w:rsidRPr="003D4E1C" w:rsidRDefault="005910BD" w:rsidP="00061E0A">
      <w:pPr>
        <w:pStyle w:val="BlockText"/>
        <w:rPr>
          <w:rFonts w:ascii="Times New Roman" w:hAnsi="Times New Roman" w:cs="Times New Roman"/>
        </w:rPr>
      </w:pPr>
      <w:r w:rsidRPr="003D4E1C">
        <w:rPr>
          <w:rFonts w:ascii="Times New Roman" w:hAnsi="Times New Roman" w:cs="Times New Roman"/>
        </w:rPr>
        <w:t>Giles, H. In SAGE Authors &amp; Editors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061E0A" w:rsidRPr="003D4E1C">
        <w:rPr>
          <w:rFonts w:ascii="Times New Roman" w:hAnsi="Times New Roman" w:cs="Times New Roman"/>
        </w:rPr>
        <w:t xml:space="preserve"> </w:t>
      </w:r>
      <w:r w:rsidRPr="003D4E1C">
        <w:rPr>
          <w:rFonts w:ascii="Times New Roman" w:hAnsi="Times New Roman" w:cs="Times New Roman"/>
          <w:u w:val="single"/>
        </w:rPr>
        <w:t xml:space="preserve">A </w:t>
      </w:r>
      <w:r w:rsidR="00774420" w:rsidRPr="003D4E1C">
        <w:rPr>
          <w:rFonts w:ascii="Times New Roman" w:hAnsi="Times New Roman" w:cs="Times New Roman"/>
          <w:u w:val="single"/>
        </w:rPr>
        <w:t>C</w:t>
      </w:r>
      <w:r w:rsidRPr="003D4E1C">
        <w:rPr>
          <w:rFonts w:ascii="Times New Roman" w:hAnsi="Times New Roman" w:cs="Times New Roman"/>
          <w:u w:val="single"/>
        </w:rPr>
        <w:t xml:space="preserve">elebration in </w:t>
      </w:r>
      <w:r w:rsidR="00774420" w:rsidRPr="003D4E1C">
        <w:rPr>
          <w:rFonts w:ascii="Times New Roman" w:hAnsi="Times New Roman" w:cs="Times New Roman"/>
          <w:u w:val="single"/>
        </w:rPr>
        <w:t>W</w:t>
      </w:r>
      <w:r w:rsidRPr="003D4E1C">
        <w:rPr>
          <w:rFonts w:ascii="Times New Roman" w:hAnsi="Times New Roman" w:cs="Times New Roman"/>
          <w:u w:val="single"/>
        </w:rPr>
        <w:t>ords: SAGE 40</w:t>
      </w:r>
      <w:r w:rsidRPr="003D4E1C">
        <w:rPr>
          <w:rFonts w:ascii="Times New Roman" w:hAnsi="Times New Roman" w:cs="Times New Roman"/>
          <w:u w:val="single"/>
          <w:vertAlign w:val="superscript"/>
        </w:rPr>
        <w:t>th</w:t>
      </w:r>
      <w:r w:rsidRPr="003D4E1C">
        <w:rPr>
          <w:rFonts w:ascii="Times New Roman" w:hAnsi="Times New Roman" w:cs="Times New Roman"/>
          <w:u w:val="single"/>
        </w:rPr>
        <w:t xml:space="preserve">. </w:t>
      </w:r>
      <w:r w:rsidR="00774420" w:rsidRPr="003D4E1C">
        <w:rPr>
          <w:rFonts w:ascii="Times New Roman" w:hAnsi="Times New Roman" w:cs="Times New Roman"/>
          <w:u w:val="single"/>
        </w:rPr>
        <w:t>A</w:t>
      </w:r>
      <w:r w:rsidRPr="003D4E1C">
        <w:rPr>
          <w:rFonts w:ascii="Times New Roman" w:hAnsi="Times New Roman" w:cs="Times New Roman"/>
          <w:u w:val="single"/>
        </w:rPr>
        <w:t>nniversary</w:t>
      </w:r>
      <w:r w:rsidRPr="003D4E1C">
        <w:rPr>
          <w:rFonts w:ascii="Times New Roman" w:hAnsi="Times New Roman" w:cs="Times New Roman"/>
        </w:rPr>
        <w:t>.  Thousand Oaks, CA: S</w:t>
      </w:r>
      <w:r w:rsidR="00774420" w:rsidRPr="003D4E1C">
        <w:rPr>
          <w:rFonts w:ascii="Times New Roman" w:hAnsi="Times New Roman" w:cs="Times New Roman"/>
        </w:rPr>
        <w:t>age</w:t>
      </w:r>
      <w:r w:rsidRPr="003D4E1C">
        <w:rPr>
          <w:rFonts w:ascii="Times New Roman" w:hAnsi="Times New Roman" w:cs="Times New Roman"/>
        </w:rPr>
        <w:t>, pp. 155-117, 2005.</w:t>
      </w:r>
    </w:p>
    <w:p w14:paraId="48646074" w14:textId="77777777" w:rsidR="005910BD" w:rsidRPr="003D4E1C" w:rsidRDefault="005910BD">
      <w:pPr>
        <w:spacing w:line="240" w:lineRule="atLeast"/>
        <w:ind w:left="720" w:right="-270" w:hanging="720"/>
        <w:rPr>
          <w:rFonts w:ascii="Times New Roman" w:hAnsi="Times New Roman" w:cs="Times New Roman"/>
        </w:rPr>
      </w:pPr>
    </w:p>
    <w:p w14:paraId="4DD52259" w14:textId="5E748132" w:rsidR="006E2FD7" w:rsidRPr="003D4E1C" w:rsidRDefault="006E2FD7" w:rsidP="006E2FD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Research in the field: Howard Giles.  In J. C. </w:t>
      </w:r>
      <w:proofErr w:type="spellStart"/>
      <w:r w:rsidRPr="003D4E1C">
        <w:rPr>
          <w:rFonts w:ascii="Times New Roman" w:hAnsi="Times New Roman" w:cs="Times New Roman"/>
        </w:rPr>
        <w:t>Reinard</w:t>
      </w:r>
      <w:proofErr w:type="spellEnd"/>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Introduction to Communication Research</w:t>
      </w:r>
      <w:r w:rsidRPr="003D4E1C">
        <w:rPr>
          <w:rFonts w:ascii="Times New Roman" w:hAnsi="Times New Roman" w:cs="Times New Roman"/>
        </w:rPr>
        <w:t>. New York: McGraw</w:t>
      </w:r>
      <w:r w:rsidR="0028275E" w:rsidRPr="003D4E1C">
        <w:rPr>
          <w:rFonts w:ascii="Times New Roman" w:hAnsi="Times New Roman" w:cs="Times New Roman"/>
        </w:rPr>
        <w:t>-</w:t>
      </w:r>
      <w:r w:rsidRPr="003D4E1C">
        <w:rPr>
          <w:rFonts w:ascii="Times New Roman" w:hAnsi="Times New Roman" w:cs="Times New Roman"/>
        </w:rPr>
        <w:t>Hill, pp. 348-350, 2007.</w:t>
      </w:r>
    </w:p>
    <w:p w14:paraId="049392DE" w14:textId="77777777" w:rsidR="006E2FD7" w:rsidRPr="003D4E1C" w:rsidRDefault="006E2FD7">
      <w:pPr>
        <w:spacing w:line="240" w:lineRule="atLeast"/>
        <w:ind w:left="720" w:right="-270" w:hanging="720"/>
        <w:rPr>
          <w:rFonts w:ascii="Times New Roman" w:hAnsi="Times New Roman" w:cs="Times New Roman"/>
        </w:rPr>
      </w:pPr>
    </w:p>
    <w:p w14:paraId="2C75FCA8" w14:textId="35739432" w:rsidR="001359C7" w:rsidRPr="003D4E1C" w:rsidRDefault="001359C7" w:rsidP="001359C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“Why I study communication and aging”.  In J. Harwood (2006), </w:t>
      </w:r>
      <w:r w:rsidRPr="003D4E1C">
        <w:rPr>
          <w:rFonts w:ascii="Times New Roman" w:hAnsi="Times New Roman" w:cs="Times New Roman"/>
          <w:u w:val="single"/>
        </w:rPr>
        <w:t>Understanding communication and aging: Developing knowledge and awareness</w:t>
      </w:r>
      <w:r w:rsidRPr="003D4E1C">
        <w:rPr>
          <w:rFonts w:ascii="Times New Roman" w:hAnsi="Times New Roman" w:cs="Times New Roman"/>
        </w:rPr>
        <w:t>. Mahwah, NJ: Erlbaum, p. 58, 2007.</w:t>
      </w:r>
    </w:p>
    <w:p w14:paraId="456A80BD" w14:textId="77777777" w:rsidR="00EA19B7" w:rsidRPr="003D4E1C" w:rsidRDefault="00EA19B7" w:rsidP="00EA19B7">
      <w:pPr>
        <w:spacing w:line="240" w:lineRule="atLeast"/>
        <w:ind w:left="720" w:right="-270" w:hanging="720"/>
        <w:rPr>
          <w:rFonts w:ascii="Times New Roman" w:hAnsi="Times New Roman" w:cs="Times New Roman"/>
        </w:rPr>
      </w:pPr>
    </w:p>
    <w:p w14:paraId="21D9A5FC" w14:textId="714E081E" w:rsidR="00EA19B7" w:rsidRPr="003D4E1C" w:rsidRDefault="00EA19B7" w:rsidP="00EA19B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Watson, B.  </w:t>
      </w:r>
      <w:r w:rsidR="00A974A6" w:rsidRPr="003D4E1C">
        <w:rPr>
          <w:rFonts w:ascii="Times New Roman" w:hAnsi="Times New Roman" w:cs="Times New Roman"/>
        </w:rPr>
        <w:t>Intercultural and intergroup</w:t>
      </w:r>
      <w:r w:rsidRPr="003D4E1C">
        <w:rPr>
          <w:rFonts w:ascii="Times New Roman" w:hAnsi="Times New Roman" w:cs="Times New Roman"/>
        </w:rPr>
        <w:t xml:space="preserve"> parameters of communication.  In W. </w:t>
      </w:r>
      <w:proofErr w:type="spellStart"/>
      <w:r w:rsidRPr="003D4E1C">
        <w:rPr>
          <w:rFonts w:ascii="Times New Roman" w:hAnsi="Times New Roman" w:cs="Times New Roman"/>
        </w:rPr>
        <w:t>Donsbach</w:t>
      </w:r>
      <w:proofErr w:type="spellEnd"/>
      <w:r w:rsidRPr="003D4E1C">
        <w:rPr>
          <w:rFonts w:ascii="Times New Roman" w:hAnsi="Times New Roman" w:cs="Times New Roman"/>
        </w:rPr>
        <w:t xml:space="preserv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International </w:t>
      </w:r>
      <w:r w:rsidR="003B25F2" w:rsidRPr="003D4E1C">
        <w:rPr>
          <w:rFonts w:ascii="Times New Roman" w:hAnsi="Times New Roman" w:cs="Times New Roman"/>
          <w:u w:val="single"/>
        </w:rPr>
        <w:t>e</w:t>
      </w:r>
      <w:r w:rsidRPr="003D4E1C">
        <w:rPr>
          <w:rFonts w:ascii="Times New Roman" w:hAnsi="Times New Roman" w:cs="Times New Roman"/>
          <w:u w:val="single"/>
        </w:rPr>
        <w:t xml:space="preserve">ncyclopedia of </w:t>
      </w:r>
      <w:r w:rsidR="003B25F2" w:rsidRPr="003D4E1C">
        <w:rPr>
          <w:rFonts w:ascii="Times New Roman" w:hAnsi="Times New Roman" w:cs="Times New Roman"/>
          <w:u w:val="single"/>
        </w:rPr>
        <w:t>co</w:t>
      </w:r>
      <w:r w:rsidRPr="003D4E1C">
        <w:rPr>
          <w:rFonts w:ascii="Times New Roman" w:hAnsi="Times New Roman" w:cs="Times New Roman"/>
          <w:u w:val="single"/>
        </w:rPr>
        <w:t>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Blackwell, Vol</w:t>
      </w:r>
      <w:r w:rsidR="00AA693B" w:rsidRPr="003D4E1C">
        <w:rPr>
          <w:rFonts w:ascii="Times New Roman" w:hAnsi="Times New Roman" w:cs="Times New Roman"/>
        </w:rPr>
        <w:t>.</w:t>
      </w:r>
      <w:r w:rsidR="00FF37D1" w:rsidRPr="003D4E1C">
        <w:rPr>
          <w:rFonts w:ascii="Times New Roman" w:hAnsi="Times New Roman" w:cs="Times New Roman"/>
        </w:rPr>
        <w:t xml:space="preserve"> VI, pp. 2337-2348. 2008</w:t>
      </w:r>
      <w:r w:rsidR="00A00FCC" w:rsidRPr="003D4E1C">
        <w:rPr>
          <w:rFonts w:ascii="Times New Roman" w:hAnsi="Times New Roman" w:cs="Times New Roman"/>
        </w:rPr>
        <w:t xml:space="preserve">. </w:t>
      </w:r>
      <w:r w:rsidR="00FF37D1" w:rsidRPr="003D4E1C">
        <w:rPr>
          <w:rFonts w:ascii="Times New Roman" w:hAnsi="Times New Roman" w:cs="Times New Roman"/>
        </w:rPr>
        <w:t xml:space="preserve"> (</w:t>
      </w:r>
      <w:r w:rsidR="00A00FCC" w:rsidRPr="003D4E1C">
        <w:rPr>
          <w:rFonts w:ascii="Times New Roman" w:hAnsi="Times New Roman" w:cs="Times New Roman"/>
        </w:rPr>
        <w:t>R</w:t>
      </w:r>
      <w:r w:rsidR="00FF37D1" w:rsidRPr="003D4E1C">
        <w:rPr>
          <w:rFonts w:ascii="Times New Roman" w:hAnsi="Times New Roman" w:cs="Times New Roman"/>
        </w:rPr>
        <w:t>evised 2011</w:t>
      </w:r>
      <w:r w:rsidR="001E6A5F" w:rsidRPr="003D4E1C">
        <w:rPr>
          <w:rFonts w:ascii="Times New Roman" w:hAnsi="Times New Roman" w:cs="Times New Roman"/>
        </w:rPr>
        <w:t>, pp. 2637-2638</w:t>
      </w:r>
      <w:r w:rsidR="00FF37D1" w:rsidRPr="003D4E1C">
        <w:rPr>
          <w:rFonts w:ascii="Times New Roman" w:hAnsi="Times New Roman" w:cs="Times New Roman"/>
        </w:rPr>
        <w:t>).</w:t>
      </w:r>
    </w:p>
    <w:p w14:paraId="35C1676D" w14:textId="77777777" w:rsidR="00AA693B" w:rsidRPr="003D4E1C" w:rsidRDefault="00AA693B" w:rsidP="00EA19B7">
      <w:pPr>
        <w:spacing w:line="240" w:lineRule="atLeast"/>
        <w:ind w:left="720" w:right="-270" w:hanging="720"/>
        <w:rPr>
          <w:rFonts w:ascii="Times New Roman" w:hAnsi="Times New Roman" w:cs="Times New Roman"/>
        </w:rPr>
      </w:pPr>
    </w:p>
    <w:p w14:paraId="57A980E3" w14:textId="02212EA4" w:rsidR="00AA693B" w:rsidRPr="003D4E1C" w:rsidRDefault="00AA693B" w:rsidP="00AA693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Reid, S.A., &amp; Giles, H.  Social identity theory.  In </w:t>
      </w:r>
      <w:proofErr w:type="spellStart"/>
      <w:r w:rsidRPr="003D4E1C">
        <w:rPr>
          <w:rFonts w:ascii="Times New Roman" w:hAnsi="Times New Roman" w:cs="Times New Roman"/>
        </w:rPr>
        <w:t>Donsbach</w:t>
      </w:r>
      <w:proofErr w:type="spellEnd"/>
      <w:r w:rsidRPr="003D4E1C">
        <w:rPr>
          <w:rFonts w:ascii="Times New Roman" w:hAnsi="Times New Roman" w:cs="Times New Roman"/>
        </w:rPr>
        <w:t>, W.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 xml:space="preserve">Blackwell, </w:t>
      </w:r>
      <w:r w:rsidR="00991C34" w:rsidRPr="003D4E1C">
        <w:rPr>
          <w:rFonts w:ascii="Times New Roman" w:hAnsi="Times New Roman" w:cs="Times New Roman"/>
        </w:rPr>
        <w:t>Vol. X, pp. 4657-4677, 2008</w:t>
      </w:r>
      <w:r w:rsidRPr="003D4E1C">
        <w:rPr>
          <w:rFonts w:ascii="Times New Roman" w:hAnsi="Times New Roman" w:cs="Times New Roman"/>
        </w:rPr>
        <w:t>.</w:t>
      </w:r>
    </w:p>
    <w:p w14:paraId="1CC25876" w14:textId="77777777" w:rsidR="00AA693B" w:rsidRPr="003D4E1C" w:rsidRDefault="00AA693B" w:rsidP="00EA19B7">
      <w:pPr>
        <w:spacing w:line="240" w:lineRule="atLeast"/>
        <w:ind w:left="720" w:right="-270" w:hanging="720"/>
        <w:rPr>
          <w:rFonts w:ascii="Times New Roman" w:hAnsi="Times New Roman" w:cs="Times New Roman"/>
        </w:rPr>
      </w:pPr>
    </w:p>
    <w:p w14:paraId="66C87218" w14:textId="44995FE7" w:rsidR="00F64A50" w:rsidRPr="003D4E1C" w:rsidRDefault="00F64A50"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7B1D5D" w:rsidRPr="003D4E1C">
        <w:rPr>
          <w:rFonts w:ascii="Times New Roman" w:hAnsi="Times New Roman" w:cs="Times New Roman"/>
        </w:rPr>
        <w:t xml:space="preserve">, &amp; Baker, S. </w:t>
      </w:r>
      <w:r w:rsidRPr="003D4E1C">
        <w:rPr>
          <w:rFonts w:ascii="Times New Roman" w:hAnsi="Times New Roman" w:cs="Times New Roman"/>
        </w:rPr>
        <w:t xml:space="preserve"> Communication accommodation theory.  In </w:t>
      </w:r>
      <w:proofErr w:type="spellStart"/>
      <w:r w:rsidRPr="003D4E1C">
        <w:rPr>
          <w:rFonts w:ascii="Times New Roman" w:hAnsi="Times New Roman" w:cs="Times New Roman"/>
        </w:rPr>
        <w:t>Donsbach</w:t>
      </w:r>
      <w:proofErr w:type="spellEnd"/>
      <w:r w:rsidRPr="003D4E1C">
        <w:rPr>
          <w:rFonts w:ascii="Times New Roman" w:hAnsi="Times New Roman" w:cs="Times New Roman"/>
        </w:rPr>
        <w:t>, W</w:t>
      </w:r>
      <w:r w:rsidR="00491298" w:rsidRPr="003D4E1C">
        <w:rPr>
          <w:rFonts w:ascii="Times New Roman" w:hAnsi="Times New Roman" w:cs="Times New Roman"/>
        </w:rPr>
        <w:t>.</w:t>
      </w:r>
      <w:r w:rsidR="00E91894" w:rsidRPr="003D4E1C">
        <w:rPr>
          <w:rFonts w:ascii="Times New Roman" w:hAnsi="Times New Roman" w:cs="Times New Roman"/>
        </w:rPr>
        <w:t xml:space="preserve"> (e</w:t>
      </w:r>
      <w:r w:rsidRPr="003D4E1C">
        <w:rPr>
          <w:rFonts w:ascii="Times New Roman" w:hAnsi="Times New Roman" w:cs="Times New Roman"/>
        </w:rPr>
        <w:t>d</w:t>
      </w:r>
      <w:r w:rsidR="00491298" w:rsidRPr="003D4E1C">
        <w:rPr>
          <w:rFonts w:ascii="Times New Roman" w:hAnsi="Times New Roman" w:cs="Times New Roman"/>
        </w:rPr>
        <w:t>.</w:t>
      </w:r>
      <w:r w:rsidRPr="003D4E1C">
        <w:rPr>
          <w:rFonts w:ascii="Times New Roman" w:hAnsi="Times New Roman" w:cs="Times New Roman"/>
        </w:rPr>
        <w:t xml:space="preserve">), </w:t>
      </w:r>
      <w:r w:rsidR="00EF53DB" w:rsidRPr="003D4E1C">
        <w:rPr>
          <w:rFonts w:ascii="Times New Roman" w:hAnsi="Times New Roman" w:cs="Times New Roman"/>
          <w:u w:val="single"/>
        </w:rPr>
        <w:t>International</w:t>
      </w:r>
      <w:r w:rsidRPr="003D4E1C">
        <w:rPr>
          <w:rFonts w:ascii="Times New Roman" w:hAnsi="Times New Roman" w:cs="Times New Roman"/>
          <w:u w:val="single"/>
        </w:rPr>
        <w:t xml:space="preserve"> Encyclopedia of Communication</w:t>
      </w:r>
      <w:r w:rsidR="00A00FCC" w:rsidRPr="003D4E1C">
        <w:rPr>
          <w:rFonts w:ascii="Times New Roman" w:hAnsi="Times New Roman" w:cs="Times New Roman"/>
        </w:rPr>
        <w:t xml:space="preserve">. Oxford, UK: </w:t>
      </w:r>
      <w:r w:rsidRPr="003D4E1C">
        <w:rPr>
          <w:rFonts w:ascii="Times New Roman" w:hAnsi="Times New Roman" w:cs="Times New Roman"/>
        </w:rPr>
        <w:t>Blackwell: Oxford,</w:t>
      </w:r>
      <w:r w:rsidR="00991C34" w:rsidRPr="003D4E1C">
        <w:rPr>
          <w:rFonts w:ascii="Times New Roman" w:hAnsi="Times New Roman" w:cs="Times New Roman"/>
        </w:rPr>
        <w:t xml:space="preserve"> Vol. II, pp. 645-648,</w:t>
      </w:r>
      <w:r w:rsidRPr="003D4E1C">
        <w:rPr>
          <w:rFonts w:ascii="Times New Roman" w:hAnsi="Times New Roman" w:cs="Times New Roman"/>
        </w:rPr>
        <w:t xml:space="preserve"> </w:t>
      </w:r>
      <w:r w:rsidR="00991C34" w:rsidRPr="003D4E1C">
        <w:rPr>
          <w:rFonts w:ascii="Times New Roman" w:hAnsi="Times New Roman" w:cs="Times New Roman"/>
        </w:rPr>
        <w:t>2008.</w:t>
      </w:r>
    </w:p>
    <w:p w14:paraId="32CDEAA5" w14:textId="77777777" w:rsidR="00A50F7B" w:rsidRPr="003D4E1C" w:rsidRDefault="00A50F7B" w:rsidP="00EF53DB">
      <w:pPr>
        <w:spacing w:line="240" w:lineRule="atLeast"/>
        <w:ind w:left="720" w:right="-270" w:hanging="720"/>
        <w:rPr>
          <w:rFonts w:ascii="Times New Roman" w:hAnsi="Times New Roman" w:cs="Times New Roman"/>
        </w:rPr>
      </w:pPr>
    </w:p>
    <w:p w14:paraId="20AF934F" w14:textId="7A842C1A" w:rsidR="00A50F7B" w:rsidRPr="003D4E1C" w:rsidRDefault="00A50F7B" w:rsidP="00A50F7B">
      <w:pPr>
        <w:spacing w:line="240" w:lineRule="atLeast"/>
        <w:ind w:left="720" w:right="-270" w:hanging="720"/>
        <w:rPr>
          <w:rFonts w:ascii="Times New Roman" w:hAnsi="Times New Roman" w:cs="Times New Roman"/>
        </w:rPr>
      </w:pPr>
      <w:r w:rsidRPr="003D4E1C">
        <w:rPr>
          <w:rFonts w:ascii="Times New Roman" w:hAnsi="Times New Roman" w:cs="Times New Roman"/>
        </w:rPr>
        <w:t>Moyer-</w:t>
      </w:r>
      <w:proofErr w:type="spellStart"/>
      <w:r w:rsidRPr="003D4E1C">
        <w:rPr>
          <w:rFonts w:ascii="Times New Roman" w:hAnsi="Times New Roman" w:cs="Times New Roman"/>
        </w:rPr>
        <w:t>Gusé</w:t>
      </w:r>
      <w:proofErr w:type="spellEnd"/>
      <w:r w:rsidRPr="003D4E1C">
        <w:rPr>
          <w:rFonts w:ascii="Times New Roman" w:hAnsi="Times New Roman" w:cs="Times New Roman"/>
        </w:rPr>
        <w:t xml:space="preserve">, E., Giles, H., &amp;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Linz</w:t>
            </w:r>
          </w:smartTag>
        </w:smartTag>
      </w:smartTag>
      <w:r w:rsidRPr="003D4E1C">
        <w:rPr>
          <w:rFonts w:ascii="Times New Roman" w:hAnsi="Times New Roman" w:cs="Times New Roman"/>
        </w:rPr>
        <w:t>, D. Communication Studies, Overview. In In L. Kurtz (</w:t>
      </w:r>
      <w:r w:rsidR="00E91894" w:rsidRPr="003D4E1C">
        <w:rPr>
          <w:rFonts w:ascii="Times New Roman" w:hAnsi="Times New Roman" w:cs="Times New Roman"/>
        </w:rPr>
        <w:t>e</w:t>
      </w:r>
      <w:r w:rsidRPr="003D4E1C">
        <w:rPr>
          <w:rFonts w:ascii="Times New Roman" w:hAnsi="Times New Roman" w:cs="Times New Roman"/>
        </w:rPr>
        <w:t>d</w:t>
      </w:r>
      <w:r w:rsidR="00A00FCC" w:rsidRPr="003D4E1C">
        <w:rPr>
          <w:rFonts w:ascii="Times New Roman" w:hAnsi="Times New Roman" w:cs="Times New Roman"/>
        </w:rPr>
        <w:t>.</w:t>
      </w:r>
      <w:r w:rsidRPr="003D4E1C">
        <w:rPr>
          <w:rFonts w:ascii="Times New Roman" w:hAnsi="Times New Roman" w:cs="Times New Roman"/>
        </w:rPr>
        <w:t>)</w:t>
      </w:r>
      <w:r w:rsidR="00A00FC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violence, peace, and conflict, Vol. 1</w:t>
      </w:r>
      <w:r w:rsidRPr="003D4E1C">
        <w:rPr>
          <w:rFonts w:ascii="Times New Roman" w:hAnsi="Times New Roman" w:cs="Times New Roman"/>
        </w:rPr>
        <w:t>.  San Diego</w:t>
      </w:r>
      <w:r w:rsidR="00F6091F" w:rsidRPr="003D4E1C">
        <w:rPr>
          <w:rFonts w:ascii="Times New Roman" w:hAnsi="Times New Roman" w:cs="Times New Roman"/>
        </w:rPr>
        <w:t>, CA</w:t>
      </w:r>
      <w:r w:rsidRPr="003D4E1C">
        <w:rPr>
          <w:rFonts w:ascii="Times New Roman" w:hAnsi="Times New Roman" w:cs="Times New Roman"/>
        </w:rPr>
        <w:t>: Academic Press, pp. 368-379, 2008 (Refereed.)</w:t>
      </w:r>
      <w:r w:rsidR="00803A0F" w:rsidRPr="003D4E1C">
        <w:rPr>
          <w:rFonts w:ascii="Times New Roman" w:hAnsi="Times New Roman" w:cs="Times New Roman"/>
        </w:rPr>
        <w:t xml:space="preserve">  Revised for 2</w:t>
      </w:r>
      <w:r w:rsidR="00803A0F" w:rsidRPr="003D4E1C">
        <w:rPr>
          <w:rFonts w:ascii="Times New Roman" w:hAnsi="Times New Roman" w:cs="Times New Roman"/>
          <w:vertAlign w:val="superscript"/>
        </w:rPr>
        <w:t>nd</w:t>
      </w:r>
      <w:r w:rsidR="00803A0F" w:rsidRPr="003D4E1C">
        <w:rPr>
          <w:rFonts w:ascii="Times New Roman" w:hAnsi="Times New Roman" w:cs="Times New Roman"/>
        </w:rPr>
        <w:t xml:space="preserve"> ed., pp. 368-379</w:t>
      </w:r>
      <w:r w:rsidR="00F067FC" w:rsidRPr="003D4E1C">
        <w:rPr>
          <w:rFonts w:ascii="Times New Roman" w:hAnsi="Times New Roman" w:cs="Times New Roman"/>
        </w:rPr>
        <w:t>, 2010</w:t>
      </w:r>
      <w:r w:rsidR="00803A0F" w:rsidRPr="003D4E1C">
        <w:rPr>
          <w:rFonts w:ascii="Times New Roman" w:hAnsi="Times New Roman" w:cs="Times New Roman"/>
        </w:rPr>
        <w:t>.</w:t>
      </w:r>
    </w:p>
    <w:p w14:paraId="0AB30F99" w14:textId="77777777" w:rsidR="00A50F7B" w:rsidRPr="003D4E1C" w:rsidRDefault="00A50F7B" w:rsidP="00EF53DB">
      <w:pPr>
        <w:spacing w:line="240" w:lineRule="atLeast"/>
        <w:ind w:left="720" w:right="-270" w:hanging="720"/>
        <w:rPr>
          <w:rFonts w:ascii="Times New Roman" w:hAnsi="Times New Roman" w:cs="Times New Roman"/>
        </w:rPr>
      </w:pPr>
    </w:p>
    <w:p w14:paraId="126A2884" w14:textId="09E79881" w:rsidR="00405338" w:rsidRPr="003D4E1C" w:rsidRDefault="00405338" w:rsidP="00405338">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Communication accommodation theory. In H. Reis &amp; S. </w:t>
      </w:r>
      <w:proofErr w:type="spellStart"/>
      <w:r w:rsidRPr="003D4E1C">
        <w:rPr>
          <w:rFonts w:ascii="Times New Roman" w:hAnsi="Times New Roman" w:cs="Times New Roman"/>
        </w:rPr>
        <w:t>Sprecher</w:t>
      </w:r>
      <w:proofErr w:type="spellEnd"/>
      <w:r w:rsidRPr="003D4E1C">
        <w:rPr>
          <w:rFonts w:ascii="Times New Roman" w:hAnsi="Times New Roman" w:cs="Times New Roman"/>
        </w:rPr>
        <w:t xml:space="preserve"> (eds</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human relationships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xml:space="preserve">: Sage, Vol. 1, pp. </w:t>
      </w:r>
      <w:r w:rsidRPr="003D4E1C">
        <w:t>265-267,</w:t>
      </w:r>
      <w:r w:rsidRPr="003D4E1C">
        <w:rPr>
          <w:rFonts w:ascii="Times New Roman" w:hAnsi="Times New Roman" w:cs="Times New Roman"/>
        </w:rPr>
        <w:t xml:space="preserve"> 2009.</w:t>
      </w:r>
    </w:p>
    <w:p w14:paraId="0DA111D2" w14:textId="77777777" w:rsidR="00A9798E" w:rsidRPr="003D4E1C" w:rsidRDefault="00A9798E" w:rsidP="00405338">
      <w:pPr>
        <w:spacing w:line="240" w:lineRule="atLeast"/>
        <w:ind w:right="-270"/>
        <w:rPr>
          <w:rFonts w:ascii="Times New Roman" w:hAnsi="Times New Roman" w:cs="Times New Roman"/>
        </w:rPr>
      </w:pPr>
    </w:p>
    <w:p w14:paraId="77354BCD" w14:textId="14D24A4F" w:rsidR="005D5A35" w:rsidRPr="003D4E1C" w:rsidRDefault="005D5A35" w:rsidP="005D5A35">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In D. Matsumoto (</w:t>
      </w:r>
      <w:r w:rsidR="00E9189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u w:val="single"/>
              </w:rPr>
              <w:t>Cambridge</w:t>
            </w:r>
          </w:smartTag>
        </w:smartTag>
      </w:smartTag>
      <w:r w:rsidRPr="003D4E1C">
        <w:rPr>
          <w:rFonts w:ascii="Times New Roman" w:hAnsi="Times New Roman" w:cs="Times New Roman"/>
          <w:u w:val="single"/>
        </w:rPr>
        <w:t xml:space="preserve"> Dictionary of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r w:rsidRPr="003D4E1C">
        <w:rPr>
          <w:rFonts w:ascii="Times New Roman" w:hAnsi="Times New Roman" w:cs="Times New Roman"/>
        </w:rPr>
        <w:t xml:space="preserve">: </w:t>
      </w:r>
      <w:smartTag w:uri="urn:schemas-microsoft-com:office:smarttags" w:element="place">
        <w:smartTag w:uri="urn:schemas-microsoft-com:office:smarttags" w:element="PlaceName">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Press, p. 120, 2009.</w:t>
      </w:r>
    </w:p>
    <w:p w14:paraId="52A9DF3F" w14:textId="77777777" w:rsidR="006A6C69" w:rsidRPr="003D4E1C" w:rsidRDefault="006A6C69" w:rsidP="005D5A35">
      <w:pPr>
        <w:spacing w:line="240" w:lineRule="atLeast"/>
        <w:ind w:left="720" w:right="-270" w:hanging="720"/>
        <w:rPr>
          <w:rFonts w:ascii="Times New Roman" w:hAnsi="Times New Roman" w:cs="Times New Roman"/>
        </w:rPr>
      </w:pPr>
    </w:p>
    <w:p w14:paraId="59E663C1" w14:textId="0AAF2478" w:rsidR="006A6C69" w:rsidRPr="003D4E1C" w:rsidRDefault="006A6C69" w:rsidP="006A6C69">
      <w:pPr>
        <w:spacing w:line="240" w:lineRule="atLeast"/>
        <w:ind w:left="720" w:right="-270" w:hanging="720"/>
        <w:rPr>
          <w:rFonts w:ascii="Times New Roman" w:hAnsi="Times New Roman" w:cs="Times New Roman"/>
          <w:bCs/>
          <w:u w:val="single"/>
        </w:rPr>
      </w:pPr>
      <w:r w:rsidRPr="003D4E1C">
        <w:rPr>
          <w:rFonts w:ascii="Times New Roman" w:hAnsi="Times New Roman" w:cs="Times New Roman"/>
          <w:bCs/>
        </w:rPr>
        <w:t>Giles, H. Accommodation theory.  In S.W. Littlejohn &amp; K.A. Foss (</w:t>
      </w:r>
      <w:proofErr w:type="spellStart"/>
      <w:r w:rsidR="00E9189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Thousand Oaks, CA: Sage, pp. 1-4, 2009.</w:t>
      </w:r>
    </w:p>
    <w:p w14:paraId="768DC438" w14:textId="77777777" w:rsidR="006A6C69" w:rsidRPr="003D4E1C" w:rsidRDefault="006A6C69" w:rsidP="006A6C69">
      <w:pPr>
        <w:spacing w:line="240" w:lineRule="atLeast"/>
        <w:ind w:right="-270"/>
        <w:rPr>
          <w:rFonts w:ascii="Times New Roman" w:hAnsi="Times New Roman" w:cs="Times New Roman"/>
        </w:rPr>
      </w:pPr>
    </w:p>
    <w:p w14:paraId="37AD81C5" w14:textId="7C16C5FD" w:rsidR="006A6C69" w:rsidRPr="003D4E1C" w:rsidRDefault="006A6C69" w:rsidP="006A6C6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Communication in later life.  In S.W. Littlejohn &amp; K.A. Foss (</w:t>
      </w:r>
      <w:proofErr w:type="spellStart"/>
      <w:r w:rsidR="00E9189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xml:space="preserve">  </w:t>
      </w:r>
      <w:smartTag w:uri="urn:schemas-microsoft-com:office:smarttags" w:element="place">
        <w:smartTag w:uri="urn:schemas-microsoft-com:office:smarttags" w:element="City">
          <w:r w:rsidRPr="003D4E1C">
            <w:rPr>
              <w:rFonts w:ascii="Times New Roman" w:hAnsi="Times New Roman" w:cs="Times New Roman"/>
              <w:bCs/>
            </w:rPr>
            <w:t>Thousand Oaks</w:t>
          </w:r>
        </w:smartTag>
        <w:r w:rsidRPr="003D4E1C">
          <w:rPr>
            <w:rFonts w:ascii="Times New Roman" w:hAnsi="Times New Roman" w:cs="Times New Roman"/>
            <w:bCs/>
          </w:rPr>
          <w:t xml:space="preserve">, </w:t>
        </w:r>
        <w:smartTag w:uri="urn:schemas-microsoft-com:office:smarttags" w:element="State">
          <w:r w:rsidRPr="003D4E1C">
            <w:rPr>
              <w:rFonts w:ascii="Times New Roman" w:hAnsi="Times New Roman" w:cs="Times New Roman"/>
              <w:bCs/>
            </w:rPr>
            <w:t>CA</w:t>
          </w:r>
        </w:smartTag>
      </w:smartTag>
      <w:r w:rsidRPr="003D4E1C">
        <w:rPr>
          <w:rFonts w:ascii="Times New Roman" w:hAnsi="Times New Roman" w:cs="Times New Roman"/>
          <w:bCs/>
        </w:rPr>
        <w:t>: Sage, pp. 132-135, 2009.</w:t>
      </w:r>
    </w:p>
    <w:p w14:paraId="16582BED" w14:textId="77777777" w:rsidR="003E58CB" w:rsidRPr="003D4E1C" w:rsidRDefault="003E58CB" w:rsidP="006A6C69">
      <w:pPr>
        <w:spacing w:line="240" w:lineRule="atLeast"/>
        <w:ind w:left="720" w:right="-270" w:hanging="720"/>
        <w:rPr>
          <w:rFonts w:ascii="Times New Roman" w:hAnsi="Times New Roman" w:cs="Times New Roman"/>
          <w:bCs/>
        </w:rPr>
      </w:pPr>
    </w:p>
    <w:p w14:paraId="4F99CFE7" w14:textId="44DCAEAE" w:rsidR="003E58CB" w:rsidRPr="003D4E1C" w:rsidRDefault="003E58CB" w:rsidP="003E58CB">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Giles, H.  "Intergroup </w:t>
      </w:r>
      <w:r w:rsidR="00FA3A05" w:rsidRPr="003D4E1C">
        <w:rPr>
          <w:rFonts w:ascii="Times New Roman" w:hAnsi="Times New Roman" w:cs="Times New Roman"/>
        </w:rPr>
        <w:t>r</w:t>
      </w:r>
      <w:r w:rsidRPr="003D4E1C">
        <w:rPr>
          <w:rFonts w:ascii="Times New Roman" w:hAnsi="Times New Roman" w:cs="Times New Roman"/>
        </w:rPr>
        <w:t xml:space="preserve">econciliation, Processes of." The International Encyclopedia of Communication. </w:t>
      </w:r>
      <w:r w:rsidR="00F6091F" w:rsidRPr="003D4E1C">
        <w:rPr>
          <w:rFonts w:ascii="Times New Roman" w:hAnsi="Times New Roman" w:cs="Times New Roman"/>
        </w:rPr>
        <w:t xml:space="preserve">W. </w:t>
      </w:r>
      <w:proofErr w:type="spellStart"/>
      <w:r w:rsidRPr="003D4E1C">
        <w:rPr>
          <w:rFonts w:ascii="Times New Roman" w:hAnsi="Times New Roman" w:cs="Times New Roman"/>
        </w:rPr>
        <w:t>Donsbach</w:t>
      </w:r>
      <w:proofErr w:type="spellEnd"/>
      <w:r w:rsidRPr="003D4E1C">
        <w:rPr>
          <w:rFonts w:ascii="Times New Roman" w:hAnsi="Times New Roman" w:cs="Times New Roman"/>
        </w:rPr>
        <w:t xml:space="preserve"> (ed</w:t>
      </w:r>
      <w:r w:rsidR="00F6091F" w:rsidRPr="003D4E1C">
        <w:rPr>
          <w:rFonts w:ascii="Times New Roman" w:hAnsi="Times New Roman" w:cs="Times New Roman"/>
        </w:rPr>
        <w:t>.</w:t>
      </w:r>
      <w:r w:rsidRPr="003D4E1C">
        <w:rPr>
          <w:rFonts w:ascii="Times New Roman" w:hAnsi="Times New Roman" w:cs="Times New Roman"/>
        </w:rPr>
        <w:t>)</w:t>
      </w:r>
      <w:r w:rsidR="00F6091F" w:rsidRPr="003D4E1C">
        <w:rPr>
          <w:rFonts w:ascii="Times New Roman" w:hAnsi="Times New Roman" w:cs="Times New Roman"/>
        </w:rPr>
        <w:t>, Oxford, UK:</w:t>
      </w:r>
      <w:r w:rsidRPr="003D4E1C">
        <w:rPr>
          <w:rFonts w:ascii="Times New Roman" w:hAnsi="Times New Roman" w:cs="Times New Roman"/>
        </w:rPr>
        <w:t xml:space="preserve"> Blackwel</w:t>
      </w:r>
      <w:r w:rsidR="00F6091F" w:rsidRPr="003D4E1C">
        <w:rPr>
          <w:rFonts w:ascii="Times New Roman" w:hAnsi="Times New Roman" w:cs="Times New Roman"/>
        </w:rPr>
        <w:t>l</w:t>
      </w:r>
      <w:r w:rsidRPr="003D4E1C">
        <w:rPr>
          <w:rFonts w:ascii="Times New Roman" w:hAnsi="Times New Roman" w:cs="Times New Roman"/>
        </w:rPr>
        <w:t xml:space="preserve">, 2008. Blackwell Reference Online. </w:t>
      </w:r>
      <w:hyperlink r:id="rId16" w:history="1">
        <w:r w:rsidRPr="003D4E1C">
          <w:rPr>
            <w:rStyle w:val="Hyperlink"/>
            <w:rFonts w:ascii="Times New Roman" w:hAnsi="Times New Roman"/>
            <w:color w:val="auto"/>
          </w:rPr>
          <w:t>http://www.communicationencyclopedia.com/subscriber /</w:t>
        </w:r>
        <w:proofErr w:type="spellStart"/>
        <w:r w:rsidRPr="003D4E1C">
          <w:rPr>
            <w:rStyle w:val="Hyperlink"/>
            <w:rFonts w:ascii="Times New Roman" w:hAnsi="Times New Roman"/>
            <w:color w:val="auto"/>
          </w:rPr>
          <w:t>tocnode?id</w:t>
        </w:r>
        <w:proofErr w:type="spellEnd"/>
        <w:r w:rsidRPr="003D4E1C">
          <w:rPr>
            <w:rStyle w:val="Hyperlink"/>
            <w:rFonts w:ascii="Times New Roman" w:hAnsi="Times New Roman"/>
            <w:color w:val="auto"/>
          </w:rPr>
          <w:t>=g9781405131995_chunk_g978140513199514_ss99-1</w:t>
        </w:r>
      </w:hyperlink>
      <w:r w:rsidRPr="003D4E1C">
        <w:rPr>
          <w:rFonts w:ascii="Times New Roman" w:hAnsi="Times New Roman" w:cs="Times New Roman"/>
        </w:rPr>
        <w:t>. 2009.</w:t>
      </w:r>
    </w:p>
    <w:p w14:paraId="5AC9C295" w14:textId="77777777" w:rsidR="003E58CB" w:rsidRPr="003D4E1C" w:rsidRDefault="003E58CB" w:rsidP="006A6C69">
      <w:pPr>
        <w:spacing w:line="240" w:lineRule="atLeast"/>
        <w:ind w:left="720" w:right="-270" w:hanging="720"/>
        <w:rPr>
          <w:rFonts w:ascii="Times New Roman" w:hAnsi="Times New Roman" w:cs="Times New Roman"/>
          <w:bCs/>
        </w:rPr>
      </w:pPr>
    </w:p>
    <w:p w14:paraId="093ABD07" w14:textId="49934433" w:rsidR="005E17AC" w:rsidRPr="003D4E1C" w:rsidRDefault="005E17AC" w:rsidP="005E17AC">
      <w:pPr>
        <w:spacing w:line="240" w:lineRule="atLeast"/>
        <w:ind w:left="720" w:right="-270" w:hanging="720"/>
        <w:rPr>
          <w:rFonts w:ascii="Times New Roman" w:eastAsia="SimSun" w:hAnsi="Times New Roman"/>
          <w:lang w:eastAsia="zh-CN"/>
        </w:rPr>
      </w:pPr>
      <w:r w:rsidRPr="003D4E1C">
        <w:rPr>
          <w:rFonts w:ascii="Times New Roman" w:hAnsi="Times New Roman" w:cs="Times New Roman"/>
        </w:rPr>
        <w:t>Giles, H., &amp; Edwards, J.R.  Attitudes to language: Past, present, and future. In</w:t>
      </w:r>
      <w:r w:rsidRPr="003D4E1C">
        <w:rPr>
          <w:rFonts w:ascii="Times New Roman" w:hAnsi="Times New Roman" w:cs="Times New Roman"/>
          <w:b/>
          <w:bCs/>
        </w:rPr>
        <w:t xml:space="preserve"> </w:t>
      </w:r>
      <w:r w:rsidRPr="003D4E1C">
        <w:rPr>
          <w:rFonts w:ascii="Times New Roman" w:eastAsia="SimSun" w:hAnsi="Times New Roman" w:cs="Times New Roman"/>
          <w:lang w:eastAsia="zh-CN"/>
        </w:rPr>
        <w:t xml:space="preserve">K. </w:t>
      </w:r>
      <w:proofErr w:type="spellStart"/>
      <w:r w:rsidRPr="003D4E1C">
        <w:rPr>
          <w:rFonts w:ascii="Times New Roman" w:eastAsia="SimSun" w:hAnsi="Times New Roman" w:cs="Times New Roman"/>
          <w:lang w:eastAsia="zh-CN"/>
        </w:rPr>
        <w:t>Malmkjaer</w:t>
      </w:r>
      <w:proofErr w:type="spellEnd"/>
      <w:r w:rsidRPr="003D4E1C">
        <w:rPr>
          <w:rFonts w:ascii="Times New Roman" w:eastAsia="SimSun" w:hAnsi="Times New Roman" w:cs="Times New Roman"/>
          <w:lang w:eastAsia="zh-CN"/>
        </w:rPr>
        <w:t xml:space="preserve"> (</w:t>
      </w:r>
      <w:r w:rsidR="00E91894" w:rsidRPr="003D4E1C">
        <w:rPr>
          <w:rFonts w:ascii="Times New Roman" w:eastAsia="SimSun" w:hAnsi="Times New Roman" w:cs="Times New Roman"/>
          <w:lang w:eastAsia="zh-CN"/>
        </w:rPr>
        <w:t>e</w:t>
      </w:r>
      <w:r w:rsidRPr="003D4E1C">
        <w:rPr>
          <w:rFonts w:ascii="Times New Roman" w:eastAsia="SimSun" w:hAnsi="Times New Roman" w:cs="Times New Roman"/>
          <w:lang w:eastAsia="zh-CN"/>
        </w:rPr>
        <w:t xml:space="preserve">d.), </w:t>
      </w:r>
      <w:r w:rsidRPr="003D4E1C">
        <w:rPr>
          <w:rFonts w:ascii="Times New Roman" w:eastAsia="SimSun" w:hAnsi="Times New Roman" w:cs="Times New Roman"/>
          <w:u w:val="single"/>
          <w:lang w:eastAsia="zh-CN"/>
        </w:rPr>
        <w:t>The Routledge Linguistics Encyclopedia</w:t>
      </w:r>
      <w:r w:rsidR="00F6091F" w:rsidRPr="003D4E1C">
        <w:rPr>
          <w:rFonts w:ascii="Times New Roman" w:eastAsia="SimSun" w:hAnsi="Times New Roman" w:cs="Times New Roman"/>
          <w:u w:val="single"/>
          <w:lang w:eastAsia="zh-CN"/>
        </w:rPr>
        <w:t>,</w:t>
      </w:r>
      <w:r w:rsidRPr="003D4E1C">
        <w:rPr>
          <w:rFonts w:ascii="Times New Roman" w:eastAsia="SimSun" w:hAnsi="Times New Roman" w:cs="Times New Roman"/>
          <w:lang w:eastAsia="zh-CN"/>
        </w:rPr>
        <w:t xml:space="preserve"> 3</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  London</w:t>
      </w:r>
      <w:r w:rsidR="00F6091F" w:rsidRPr="003D4E1C">
        <w:rPr>
          <w:rFonts w:ascii="Times New Roman" w:eastAsia="SimSun" w:hAnsi="Times New Roman" w:cs="Times New Roman"/>
          <w:lang w:eastAsia="zh-CN"/>
        </w:rPr>
        <w:t>, UK</w:t>
      </w:r>
      <w:r w:rsidRPr="003D4E1C">
        <w:rPr>
          <w:rFonts w:ascii="Times New Roman" w:eastAsia="SimSun" w:hAnsi="Times New Roman" w:cs="Times New Roman"/>
          <w:lang w:eastAsia="zh-CN"/>
        </w:rPr>
        <w:t>: Routledge, pp. 35-40, 2010</w:t>
      </w:r>
      <w:r w:rsidR="005A03C1" w:rsidRPr="003D4E1C">
        <w:rPr>
          <w:rFonts w:ascii="Times New Roman" w:eastAsia="SimSun" w:hAnsi="Times New Roman" w:cs="Times New Roman"/>
          <w:lang w:eastAsia="zh-CN"/>
        </w:rPr>
        <w:t xml:space="preserve">; Revised for </w:t>
      </w:r>
      <w:proofErr w:type="spellStart"/>
      <w:r w:rsidR="005A03C1" w:rsidRPr="003D4E1C">
        <w:rPr>
          <w:rFonts w:ascii="Times New Roman" w:eastAsia="SimSun" w:hAnsi="Times New Roman" w:cs="Times New Roman"/>
          <w:lang w:eastAsia="zh-CN"/>
        </w:rPr>
        <w:t>pbk</w:t>
      </w:r>
      <w:proofErr w:type="spellEnd"/>
      <w:r w:rsidR="005A03C1" w:rsidRPr="003D4E1C">
        <w:rPr>
          <w:rFonts w:ascii="Times New Roman" w:eastAsia="SimSun" w:hAnsi="Times New Roman" w:cs="Times New Roman"/>
          <w:lang w:eastAsia="zh-CN"/>
        </w:rPr>
        <w:t xml:space="preserve"> ed., 2013</w:t>
      </w:r>
      <w:r w:rsidR="00F72F04" w:rsidRPr="003D4E1C">
        <w:rPr>
          <w:rFonts w:ascii="Times New Roman" w:eastAsia="SimSun" w:hAnsi="Times New Roman" w:cs="Times New Roman"/>
          <w:lang w:eastAsia="zh-CN"/>
        </w:rPr>
        <w:t>.</w:t>
      </w:r>
    </w:p>
    <w:p w14:paraId="2D72626D" w14:textId="77777777" w:rsidR="005E17AC" w:rsidRPr="003D4E1C" w:rsidRDefault="005E17AC" w:rsidP="006A6C69">
      <w:pPr>
        <w:spacing w:line="240" w:lineRule="atLeast"/>
        <w:ind w:left="720" w:right="-270" w:hanging="720"/>
        <w:rPr>
          <w:rFonts w:ascii="Times New Roman" w:hAnsi="Times New Roman" w:cs="Times New Roman"/>
          <w:bCs/>
        </w:rPr>
      </w:pPr>
    </w:p>
    <w:p w14:paraId="1836C1DF" w14:textId="31AC35AA" w:rsidR="00E43FBE" w:rsidRPr="003D4E1C" w:rsidRDefault="00E43FBE" w:rsidP="00E43FBE">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Reid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S.A.</w:t>
          </w:r>
        </w:smartTag>
      </w:smartTag>
      <w:r w:rsidRPr="003D4E1C">
        <w:rPr>
          <w:rFonts w:ascii="Times New Roman" w:hAnsi="Times New Roman" w:cs="Times New Roman"/>
        </w:rPr>
        <w:t>, &amp; Giles, H.  Ethnolinguistic vitality.  In J.M. Levine &amp; M.A. Hogg (</w:t>
      </w:r>
      <w:r w:rsidR="00E91894" w:rsidRPr="003D4E1C">
        <w:rPr>
          <w:rFonts w:ascii="Times New Roman" w:hAnsi="Times New Roman" w:cs="Times New Roman"/>
        </w:rPr>
        <w:t>e</w:t>
      </w:r>
      <w:r w:rsidRPr="003D4E1C">
        <w:rPr>
          <w:rFonts w:ascii="Times New Roman" w:hAnsi="Times New Roman" w:cs="Times New Roman"/>
        </w:rPr>
        <w:t>d</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Group Process and Intergroup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w:t>
      </w:r>
      <w:r w:rsidR="00B46D2A" w:rsidRPr="003D4E1C">
        <w:rPr>
          <w:rFonts w:ascii="Times New Roman" w:hAnsi="Times New Roman" w:cs="Times New Roman"/>
        </w:rPr>
        <w:t xml:space="preserve">, </w:t>
      </w:r>
      <w:r w:rsidR="005662D8" w:rsidRPr="003D4E1C">
        <w:rPr>
          <w:rFonts w:ascii="Times New Roman" w:hAnsi="Times New Roman" w:cs="Times New Roman"/>
        </w:rPr>
        <w:t>pp. 252-255, 2010.</w:t>
      </w:r>
    </w:p>
    <w:p w14:paraId="07B84C6D" w14:textId="77777777" w:rsidR="003D6B7A" w:rsidRPr="003D4E1C" w:rsidRDefault="003D6B7A" w:rsidP="00E43FBE">
      <w:pPr>
        <w:spacing w:line="240" w:lineRule="atLeast"/>
        <w:ind w:left="720" w:right="-270" w:hanging="720"/>
        <w:rPr>
          <w:rFonts w:ascii="Times New Roman" w:hAnsi="Times New Roman" w:cs="Times New Roman"/>
        </w:rPr>
      </w:pPr>
    </w:p>
    <w:p w14:paraId="44589EDB" w14:textId="087FD046" w:rsidR="003D6B7A" w:rsidRPr="003D4E1C" w:rsidRDefault="003D6B7A" w:rsidP="00E43FB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In A.C. </w:t>
      </w:r>
      <w:proofErr w:type="spellStart"/>
      <w:r w:rsidRPr="003D4E1C">
        <w:rPr>
          <w:rFonts w:ascii="Times New Roman" w:hAnsi="Times New Roman" w:cs="Times New Roman"/>
        </w:rPr>
        <w:t>Michalos</w:t>
      </w:r>
      <w:proofErr w:type="spellEnd"/>
      <w:r w:rsidRPr="003D4E1C">
        <w:rPr>
          <w:rFonts w:ascii="Times New Roman" w:hAnsi="Times New Roman" w:cs="Times New Roman"/>
        </w:rPr>
        <w:t xml:space="preserve"> (ed.), </w:t>
      </w:r>
      <w:r w:rsidR="00694D26" w:rsidRPr="003D4E1C">
        <w:rPr>
          <w:rFonts w:ascii="Times New Roman" w:hAnsi="Times New Roman" w:cs="Times New Roman"/>
          <w:bCs/>
          <w:u w:val="single"/>
        </w:rPr>
        <w:t>Encyclopedia of Quality of Life and Well-Being Research</w:t>
      </w:r>
      <w:r w:rsidRPr="003D4E1C">
        <w:rPr>
          <w:rFonts w:ascii="Times New Roman" w:hAnsi="Times New Roman" w:cs="Times New Roman"/>
        </w:rPr>
        <w:t xml:space="preserve">. </w:t>
      </w:r>
      <w:r w:rsidR="00133B3C" w:rsidRPr="003D4E1C">
        <w:rPr>
          <w:rFonts w:ascii="Times New Roman" w:hAnsi="Times New Roman" w:cs="Times New Roman"/>
        </w:rPr>
        <w:t>Dordrecht, Netherlands</w:t>
      </w:r>
      <w:r w:rsidRPr="003D4E1C">
        <w:rPr>
          <w:rFonts w:ascii="Times New Roman" w:hAnsi="Times New Roman" w:cs="Times New Roman"/>
        </w:rPr>
        <w:t xml:space="preserve">: Springer, </w:t>
      </w:r>
      <w:r w:rsidR="00133B3C" w:rsidRPr="003D4E1C">
        <w:rPr>
          <w:rFonts w:ascii="Times New Roman" w:hAnsi="Times New Roman" w:cs="Times New Roman"/>
        </w:rPr>
        <w:t>pp. 3300-3303, 2014</w:t>
      </w:r>
      <w:r w:rsidRPr="003D4E1C">
        <w:rPr>
          <w:rFonts w:ascii="Times New Roman" w:hAnsi="Times New Roman" w:cs="Times New Roman"/>
        </w:rPr>
        <w:t>.</w:t>
      </w:r>
    </w:p>
    <w:p w14:paraId="16D30650" w14:textId="77777777" w:rsidR="002C128D" w:rsidRPr="003D4E1C" w:rsidRDefault="002C128D" w:rsidP="00E43FBE">
      <w:pPr>
        <w:spacing w:line="240" w:lineRule="atLeast"/>
        <w:ind w:left="720" w:right="-270" w:hanging="720"/>
        <w:rPr>
          <w:rFonts w:ascii="Times New Roman" w:hAnsi="Times New Roman" w:cs="Times New Roman"/>
        </w:rPr>
      </w:pPr>
    </w:p>
    <w:p w14:paraId="38A5DADE" w14:textId="6154AD0E" w:rsidR="005D5442" w:rsidRPr="003D4E1C" w:rsidRDefault="005D5442"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w:t>
      </w:r>
      <w:r w:rsidR="00F6091F" w:rsidRPr="003D4E1C">
        <w:rPr>
          <w:rFonts w:ascii="Times New Roman" w:hAnsi="Times New Roman" w:cs="Times New Roman"/>
        </w:rPr>
        <w:t>.</w:t>
      </w:r>
      <w:r w:rsidRPr="003D4E1C">
        <w:rPr>
          <w:rFonts w:ascii="Times New Roman" w:hAnsi="Times New Roman" w:cs="Times New Roman"/>
        </w:rPr>
        <w:t xml:space="preserve"> In T.L. Thompson (ed</w:t>
      </w:r>
      <w:r w:rsidR="008A389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208-210, 2014</w:t>
      </w:r>
      <w:r w:rsidRPr="003D4E1C">
        <w:rPr>
          <w:rFonts w:ascii="Times New Roman" w:hAnsi="Times New Roman" w:cs="Times New Roman"/>
        </w:rPr>
        <w:t>.</w:t>
      </w:r>
    </w:p>
    <w:p w14:paraId="4DCA4C24" w14:textId="77777777" w:rsidR="00C75ED7" w:rsidRPr="003D4E1C" w:rsidRDefault="00C75ED7" w:rsidP="00EF53DB">
      <w:pPr>
        <w:spacing w:line="240" w:lineRule="atLeast"/>
        <w:ind w:left="720" w:right="-270" w:hanging="720"/>
        <w:rPr>
          <w:rFonts w:ascii="Times New Roman" w:hAnsi="Times New Roman" w:cs="Times New Roman"/>
        </w:rPr>
      </w:pPr>
    </w:p>
    <w:p w14:paraId="64D7E495" w14:textId="5EBA511E" w:rsidR="009429BE" w:rsidRPr="003D4E1C" w:rsidRDefault="009429BE" w:rsidP="009429BE">
      <w:pPr>
        <w:pStyle w:val="BlockText"/>
        <w:rPr>
          <w:rFonts w:ascii="Times New Roman" w:hAnsi="Times New Roman" w:cs="Times New Roman"/>
        </w:rPr>
      </w:pPr>
      <w:r w:rsidRPr="003D4E1C">
        <w:rPr>
          <w:rFonts w:ascii="Times New Roman" w:hAnsi="Times New Roman" w:cs="Times New Roman"/>
        </w:rPr>
        <w:lastRenderedPageBreak/>
        <w:t xml:space="preserve">Giles, H.  </w:t>
      </w:r>
      <w:r w:rsidR="0014287D" w:rsidRPr="003D4E1C">
        <w:rPr>
          <w:rFonts w:ascii="Times New Roman" w:hAnsi="Times New Roman" w:cs="Times New Roman"/>
        </w:rPr>
        <w:t>Cross-</w:t>
      </w:r>
      <w:r w:rsidRPr="003D4E1C">
        <w:rPr>
          <w:rFonts w:ascii="Times New Roman" w:hAnsi="Times New Roman" w:cs="Times New Roman"/>
        </w:rPr>
        <w:t xml:space="preserve">generational health communication. In T.L. Thompson </w:t>
      </w:r>
      <w:r w:rsidR="008A3895" w:rsidRPr="003D4E1C">
        <w:rPr>
          <w:rFonts w:ascii="Times New Roman" w:hAnsi="Times New Roman" w:cs="Times New Roman"/>
        </w:rPr>
        <w:t>(ed.</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273-275, 2014</w:t>
      </w:r>
      <w:r w:rsidRPr="003D4E1C">
        <w:rPr>
          <w:rFonts w:ascii="Times New Roman" w:hAnsi="Times New Roman" w:cs="Times New Roman"/>
        </w:rPr>
        <w:t>.</w:t>
      </w:r>
    </w:p>
    <w:p w14:paraId="49690A5C" w14:textId="77777777" w:rsidR="005F2A71" w:rsidRPr="003D4E1C" w:rsidRDefault="005F2A71" w:rsidP="005F2A71">
      <w:pPr>
        <w:spacing w:line="240" w:lineRule="atLeast"/>
        <w:ind w:left="720" w:right="-270" w:hanging="720"/>
        <w:rPr>
          <w:rFonts w:ascii="Times New Roman" w:hAnsi="Times New Roman" w:cs="Times New Roman"/>
          <w:bCs/>
        </w:rPr>
      </w:pPr>
    </w:p>
    <w:p w14:paraId="5DBF4A48" w14:textId="649243AD"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Baker, S.., &amp; Giles, H.  Communication accommodation theory.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 pp. 70-71, 2015.</w:t>
      </w:r>
    </w:p>
    <w:p w14:paraId="0E91845A" w14:textId="77777777" w:rsidR="005F2A71" w:rsidRPr="003D4E1C" w:rsidRDefault="005F2A71" w:rsidP="005F2A71">
      <w:pPr>
        <w:spacing w:line="240" w:lineRule="atLeast"/>
        <w:ind w:left="720" w:right="-270" w:hanging="720"/>
        <w:rPr>
          <w:rFonts w:ascii="Times New Roman" w:hAnsi="Times New Roman" w:cs="Times New Roman"/>
          <w:bCs/>
        </w:rPr>
      </w:pPr>
    </w:p>
    <w:p w14:paraId="7F8F1C26" w14:textId="5A3B1DE9"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Watson, B.M., &amp; Giles, H. Intercultural and intergroup communication.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w:t>
      </w:r>
      <w:r w:rsidR="00F7754D" w:rsidRPr="003D4E1C">
        <w:rPr>
          <w:rFonts w:ascii="Times New Roman" w:hAnsi="Times New Roman" w:cs="Times New Roman"/>
          <w:bCs/>
        </w:rPr>
        <w:t xml:space="preserve"> </w:t>
      </w:r>
      <w:r w:rsidRPr="003D4E1C">
        <w:rPr>
          <w:rFonts w:ascii="Times New Roman" w:hAnsi="Times New Roman" w:cs="Times New Roman"/>
          <w:bCs/>
        </w:rPr>
        <w:t>pp. 271-273, 2015.</w:t>
      </w:r>
    </w:p>
    <w:p w14:paraId="3037EB7F" w14:textId="77777777" w:rsidR="008B0682" w:rsidRPr="003D4E1C" w:rsidRDefault="008B0682" w:rsidP="008B0682">
      <w:pPr>
        <w:spacing w:line="240" w:lineRule="atLeast"/>
        <w:ind w:left="720" w:right="-270" w:hanging="720"/>
        <w:rPr>
          <w:rFonts w:ascii="Times New Roman" w:hAnsi="Times New Roman" w:cs="Times New Roman"/>
          <w:bCs/>
        </w:rPr>
      </w:pPr>
    </w:p>
    <w:p w14:paraId="6C522D31" w14:textId="28F75A39" w:rsidR="008B0682" w:rsidRPr="003D4E1C" w:rsidRDefault="008B0682" w:rsidP="008B068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Intergroup reconciliation.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xml:space="preserve">. New York: Blackwell/Wiley, </w:t>
      </w:r>
      <w:r w:rsidR="009C1BA4" w:rsidRPr="003D4E1C">
        <w:rPr>
          <w:rFonts w:ascii="Times New Roman" w:hAnsi="Times New Roman" w:cs="Times New Roman"/>
          <w:bCs/>
        </w:rPr>
        <w:t xml:space="preserve">pp. 278-279, </w:t>
      </w:r>
      <w:r w:rsidRPr="003D4E1C">
        <w:rPr>
          <w:rFonts w:ascii="Times New Roman" w:hAnsi="Times New Roman" w:cs="Times New Roman"/>
          <w:bCs/>
        </w:rPr>
        <w:t>2015.</w:t>
      </w:r>
    </w:p>
    <w:p w14:paraId="279CAAA3" w14:textId="77777777" w:rsidR="008B0682" w:rsidRPr="003D4E1C" w:rsidRDefault="008B0682" w:rsidP="005F2A71">
      <w:pPr>
        <w:spacing w:line="240" w:lineRule="atLeast"/>
        <w:ind w:left="720" w:right="-270" w:hanging="720"/>
        <w:rPr>
          <w:rFonts w:ascii="Times New Roman" w:hAnsi="Times New Roman" w:cs="Times New Roman"/>
          <w:bCs/>
        </w:rPr>
      </w:pPr>
    </w:p>
    <w:p w14:paraId="404AF02E" w14:textId="344D09BC" w:rsidR="00A3661C" w:rsidRPr="003D4E1C" w:rsidRDefault="00A3661C" w:rsidP="00A3661C">
      <w:pPr>
        <w:pStyle w:val="BlockText"/>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Giles, H.  Communication accommodation theory.  In K. Tracy (ed.), </w:t>
      </w:r>
      <w:r w:rsidRPr="003D4E1C">
        <w:rPr>
          <w:rFonts w:ascii="Times New Roman" w:hAnsi="Times New Roman" w:cs="Times New Roman"/>
          <w:u w:val="single"/>
        </w:rPr>
        <w:t>Encyclopedia of language and social interaction</w:t>
      </w:r>
      <w:r w:rsidRPr="003D4E1C">
        <w:rPr>
          <w:rFonts w:ascii="Times New Roman" w:hAnsi="Times New Roman" w:cs="Times New Roman"/>
        </w:rPr>
        <w:t xml:space="preserve">. New York: Blackwell/Wiley, </w:t>
      </w:r>
      <w:r w:rsidR="009C1BA4" w:rsidRPr="003D4E1C">
        <w:rPr>
          <w:rFonts w:ascii="Times New Roman" w:hAnsi="Times New Roman" w:cs="Times New Roman"/>
        </w:rPr>
        <w:t xml:space="preserve">pp. </w:t>
      </w:r>
      <w:r w:rsidR="007322CC" w:rsidRPr="003D4E1C">
        <w:rPr>
          <w:rFonts w:ascii="Times New Roman" w:hAnsi="Times New Roman" w:cs="Times New Roman"/>
        </w:rPr>
        <w:t xml:space="preserve">159-176, </w:t>
      </w:r>
      <w:r w:rsidR="00BF721C" w:rsidRPr="003D4E1C">
        <w:rPr>
          <w:rFonts w:ascii="Times New Roman" w:hAnsi="Times New Roman" w:cs="Times New Roman"/>
        </w:rPr>
        <w:t>2015</w:t>
      </w:r>
      <w:r w:rsidRPr="003D4E1C">
        <w:rPr>
          <w:rFonts w:ascii="Times New Roman" w:hAnsi="Times New Roman" w:cs="Times New Roman"/>
        </w:rPr>
        <w:t>.</w:t>
      </w:r>
    </w:p>
    <w:p w14:paraId="15ECDAB2" w14:textId="77777777" w:rsidR="009429BE" w:rsidRPr="003D4E1C" w:rsidRDefault="009429BE">
      <w:pPr>
        <w:spacing w:line="240" w:lineRule="atLeast"/>
        <w:ind w:left="720" w:right="-270" w:hanging="720"/>
        <w:rPr>
          <w:rFonts w:ascii="Times New Roman" w:hAnsi="Times New Roman" w:cs="Times New Roman"/>
          <w:b/>
          <w:bCs/>
          <w:u w:val="single"/>
        </w:rPr>
      </w:pPr>
    </w:p>
    <w:p w14:paraId="3A8EAB2B" w14:textId="06B679AA" w:rsidR="0014287D" w:rsidRPr="003D4E1C" w:rsidRDefault="0014287D" w:rsidP="0014287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Dragojevic, M., Gasiorek, J., &amp; Giles, H.  Communication accommodation theory. In C. R. Berger &amp; M. L. </w:t>
      </w:r>
      <w:proofErr w:type="spellStart"/>
      <w:r w:rsidRPr="003D4E1C">
        <w:rPr>
          <w:rFonts w:ascii="Times New Roman" w:hAnsi="Times New Roman" w:cs="Times New Roman"/>
        </w:rPr>
        <w:t>Roloff</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Encyclopedia of </w:t>
      </w:r>
      <w:r w:rsidR="00A376F3"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A376F3" w:rsidRPr="003D4E1C">
        <w:rPr>
          <w:rFonts w:ascii="Times New Roman" w:hAnsi="Times New Roman" w:cs="Times New Roman"/>
          <w:u w:val="single"/>
        </w:rPr>
        <w:t>c</w:t>
      </w:r>
      <w:r w:rsidRPr="003D4E1C">
        <w:rPr>
          <w:rFonts w:ascii="Times New Roman" w:hAnsi="Times New Roman" w:cs="Times New Roman"/>
          <w:u w:val="single"/>
        </w:rPr>
        <w:t>ommunicatio</w:t>
      </w:r>
      <w:r w:rsidRPr="003D4E1C">
        <w:rPr>
          <w:rFonts w:ascii="Times New Roman" w:hAnsi="Times New Roman" w:cs="Times New Roman"/>
        </w:rPr>
        <w:t xml:space="preserve">n. </w:t>
      </w:r>
      <w:r w:rsidR="00C7242D" w:rsidRPr="003D4E1C">
        <w:rPr>
          <w:rFonts w:ascii="Times New Roman" w:hAnsi="Times New Roman" w:cs="Times New Roman"/>
        </w:rPr>
        <w:t>Hoboken, NJ</w:t>
      </w:r>
      <w:r w:rsidRPr="003D4E1C">
        <w:rPr>
          <w:rFonts w:ascii="Times New Roman" w:hAnsi="Times New Roman" w:cs="Times New Roman"/>
        </w:rPr>
        <w:t xml:space="preserve">: Blackwell/Wiley, </w:t>
      </w:r>
      <w:r w:rsidR="00676811" w:rsidRPr="003D4E1C">
        <w:rPr>
          <w:rFonts w:ascii="Times New Roman" w:hAnsi="Times New Roman" w:cs="Times New Roman"/>
        </w:rPr>
        <w:t>vol. 1, 176-196, 2016</w:t>
      </w:r>
      <w:r w:rsidR="0040767A" w:rsidRPr="003D4E1C">
        <w:rPr>
          <w:rFonts w:ascii="Times New Roman" w:hAnsi="Times New Roman" w:cs="Times New Roman"/>
        </w:rPr>
        <w:t>.</w:t>
      </w:r>
    </w:p>
    <w:p w14:paraId="0E49558F" w14:textId="77777777" w:rsidR="00BD4C45" w:rsidRPr="003D4E1C" w:rsidRDefault="00BD4C45" w:rsidP="0014287D">
      <w:pPr>
        <w:spacing w:line="240" w:lineRule="atLeast"/>
        <w:ind w:left="720" w:right="-270" w:hanging="720"/>
        <w:rPr>
          <w:rFonts w:ascii="Times New Roman" w:hAnsi="Times New Roman" w:cs="Times New Roman"/>
        </w:rPr>
      </w:pPr>
    </w:p>
    <w:p w14:paraId="2E64069F" w14:textId="6821F39C" w:rsidR="00BD4C45" w:rsidRPr="003D4E1C" w:rsidRDefault="00BD4C45" w:rsidP="00BD4C45">
      <w:pPr>
        <w:ind w:left="720" w:hanging="720"/>
      </w:pPr>
      <w:r w:rsidRPr="003D4E1C">
        <w:t>Giles, H. Communication accommodation theory. In K.B. Jensen &amp; R. Craig (</w:t>
      </w:r>
      <w:proofErr w:type="spellStart"/>
      <w:r w:rsidRPr="003D4E1C">
        <w:t>eds</w:t>
      </w:r>
      <w:proofErr w:type="spellEnd"/>
      <w:r w:rsidRPr="003D4E1C">
        <w:t xml:space="preserve">), </w:t>
      </w:r>
      <w:r w:rsidRPr="003D4E1C">
        <w:rPr>
          <w:u w:val="single"/>
        </w:rPr>
        <w:t>International encyclopedia of communication theory and philosophy</w:t>
      </w:r>
      <w:r w:rsidR="009C1BA4" w:rsidRPr="003D4E1C">
        <w:t xml:space="preserve">, </w:t>
      </w:r>
      <w:r w:rsidRPr="003D4E1C">
        <w:t xml:space="preserve">New York: Wiley/Blackwell, </w:t>
      </w:r>
      <w:r w:rsidR="009C1BA4" w:rsidRPr="003D4E1C">
        <w:t xml:space="preserve">vol. 1, pp. 260-266, </w:t>
      </w:r>
      <w:r w:rsidRPr="003D4E1C">
        <w:t xml:space="preserve">2016.  Online: </w:t>
      </w:r>
      <w:proofErr w:type="spellStart"/>
      <w:r w:rsidR="00954ED4" w:rsidRPr="003D4E1C">
        <w:t>doi</w:t>
      </w:r>
      <w:proofErr w:type="spellEnd"/>
      <w:r w:rsidRPr="003D4E1C">
        <w:t>: 10.1002/9781118766804.wbiect056.</w:t>
      </w:r>
    </w:p>
    <w:p w14:paraId="4E5EDA07" w14:textId="77777777" w:rsidR="00954ED4" w:rsidRPr="003D4E1C" w:rsidRDefault="00954ED4" w:rsidP="00BD4C45">
      <w:pPr>
        <w:ind w:left="720" w:hanging="720"/>
      </w:pPr>
    </w:p>
    <w:p w14:paraId="27DF1756" w14:textId="77777777" w:rsidR="00954ED4" w:rsidRPr="003D4E1C" w:rsidRDefault="00954ED4" w:rsidP="00954ED4">
      <w:pPr>
        <w:ind w:left="720" w:hanging="720"/>
        <w:rPr>
          <w:rFonts w:ascii="Times New Roman" w:eastAsia="Arial Unicode MS" w:hAnsi="Times New Roman" w:cs="Times New Roman"/>
          <w:bCs/>
        </w:rPr>
      </w:pPr>
      <w:r w:rsidRPr="003D4E1C">
        <w:rPr>
          <w:rFonts w:ascii="Times New Roman" w:eastAsia="Arial Unicode MS" w:hAnsi="Times New Roman" w:cs="Times New Roman"/>
          <w:bCs/>
        </w:rPr>
        <w:t xml:space="preserve">Giles, H.  Sport and intergroup communication. </w:t>
      </w:r>
      <w:r w:rsidR="00645DF5" w:rsidRPr="003D4E1C">
        <w:rPr>
          <w:rFonts w:ascii="Times New Roman" w:eastAsia="Arial Unicode MS" w:hAnsi="Times New Roman" w:cs="Times New Roman"/>
          <w:bCs/>
        </w:rPr>
        <w:t xml:space="preserve">In </w:t>
      </w:r>
      <w:r w:rsidRPr="003D4E1C">
        <w:rPr>
          <w:rFonts w:ascii="Times New Roman" w:eastAsia="Arial Unicode MS" w:hAnsi="Times New Roman" w:cs="Times New Roman"/>
          <w:bCs/>
        </w:rPr>
        <w:t xml:space="preserve">Y.Y. Kim (ed.), </w:t>
      </w:r>
      <w:r w:rsidRPr="003D4E1C">
        <w:rPr>
          <w:rFonts w:ascii="Times New Roman" w:eastAsia="Arial Unicode MS" w:hAnsi="Times New Roman" w:cs="Times New Roman"/>
          <w:bCs/>
          <w:u w:val="single"/>
        </w:rPr>
        <w:t>International encyclopedia of intercultural communication</w:t>
      </w:r>
      <w:r w:rsidR="009C1BA4" w:rsidRPr="003D4E1C">
        <w:rPr>
          <w:rFonts w:ascii="Times New Roman" w:eastAsia="Arial Unicode MS" w:hAnsi="Times New Roman" w:cs="Times New Roman"/>
          <w:bCs/>
        </w:rPr>
        <w:t xml:space="preserve">. </w:t>
      </w:r>
      <w:r w:rsidRPr="003D4E1C">
        <w:rPr>
          <w:rFonts w:ascii="Times New Roman" w:eastAsia="Arial Unicode MS" w:hAnsi="Times New Roman" w:cs="Times New Roman"/>
          <w:bCs/>
        </w:rPr>
        <w:t xml:space="preserve">New York: Wiley/Blackwell, </w:t>
      </w:r>
      <w:r w:rsidR="009C1BA4" w:rsidRPr="003D4E1C">
        <w:rPr>
          <w:rFonts w:ascii="Times New Roman" w:eastAsia="Arial Unicode MS" w:hAnsi="Times New Roman" w:cs="Times New Roman"/>
          <w:bCs/>
        </w:rPr>
        <w:t xml:space="preserve">pp. 1840-1844, </w:t>
      </w:r>
      <w:r w:rsidRPr="003D4E1C">
        <w:rPr>
          <w:rFonts w:ascii="Times New Roman" w:eastAsia="Arial Unicode MS" w:hAnsi="Times New Roman" w:cs="Times New Roman"/>
          <w:bCs/>
        </w:rPr>
        <w:t xml:space="preserve">2017. Online: </w:t>
      </w:r>
      <w:proofErr w:type="spellStart"/>
      <w:r w:rsidRPr="003D4E1C">
        <w:rPr>
          <w:rFonts w:ascii="Times New Roman" w:eastAsia="Arial Unicode MS" w:hAnsi="Times New Roman" w:cs="Times New Roman"/>
          <w:bCs/>
        </w:rPr>
        <w:t>doi</w:t>
      </w:r>
      <w:proofErr w:type="spellEnd"/>
      <w:r w:rsidRPr="003D4E1C">
        <w:rPr>
          <w:rFonts w:ascii="Times New Roman" w:eastAsia="Arial Unicode MS" w:hAnsi="Times New Roman" w:cs="Times New Roman"/>
          <w:bCs/>
        </w:rPr>
        <w:t>/10.1002/9781118783665.ieicc0175/pdf.</w:t>
      </w:r>
    </w:p>
    <w:p w14:paraId="348EFB16" w14:textId="77777777" w:rsidR="00954ED4" w:rsidRPr="003D4E1C" w:rsidRDefault="00954ED4" w:rsidP="00954ED4">
      <w:pPr>
        <w:ind w:left="720" w:hanging="720"/>
        <w:rPr>
          <w:rFonts w:ascii="Times New Roman" w:eastAsia="Arial Unicode MS" w:hAnsi="Times New Roman" w:cs="Times New Roman"/>
          <w:bCs/>
        </w:rPr>
      </w:pPr>
    </w:p>
    <w:p w14:paraId="6C434159"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roofErr w:type="spellStart"/>
      <w:r w:rsidRPr="003D4E1C">
        <w:rPr>
          <w:rFonts w:ascii="Times New Roman" w:eastAsia="Arial Unicode MS" w:hAnsi="Times New Roman" w:cs="Times New Roman"/>
          <w:bCs/>
          <w:sz w:val="24"/>
          <w:szCs w:val="24"/>
        </w:rPr>
        <w:t>Abeyta</w:t>
      </w:r>
      <w:proofErr w:type="spellEnd"/>
      <w:r w:rsidRPr="003D4E1C">
        <w:rPr>
          <w:rFonts w:ascii="Times New Roman" w:eastAsia="Arial Unicode MS" w:hAnsi="Times New Roman" w:cs="Times New Roman"/>
          <w:bCs/>
          <w:sz w:val="24"/>
          <w:szCs w:val="24"/>
        </w:rPr>
        <w:t>, A., &amp; Giles, H.  Intergroup communication</w:t>
      </w:r>
      <w:r w:rsidR="00C61A8E" w:rsidRPr="003D4E1C">
        <w:rPr>
          <w:rFonts w:ascii="Times New Roman" w:eastAsia="Arial Unicode MS" w:hAnsi="Times New Roman" w:cs="Times New Roman"/>
          <w:bCs/>
          <w:sz w:val="24"/>
          <w:szCs w:val="24"/>
        </w:rPr>
        <w:t>, Overview</w:t>
      </w:r>
      <w:r w:rsidRPr="003D4E1C">
        <w:rPr>
          <w:rFonts w:ascii="Times New Roman" w:eastAsia="Arial Unicode MS" w:hAnsi="Times New Roman" w:cs="Times New Roman"/>
          <w:bCs/>
          <w:sz w:val="24"/>
          <w:szCs w:val="24"/>
        </w:rPr>
        <w:t>.</w:t>
      </w:r>
      <w:r w:rsidR="00645DF5" w:rsidRPr="003D4E1C">
        <w:rPr>
          <w:rFonts w:ascii="Times New Roman" w:eastAsia="Arial Unicode MS" w:hAnsi="Times New Roman" w:cs="Times New Roman"/>
          <w:bCs/>
          <w:sz w:val="24"/>
          <w:szCs w:val="24"/>
        </w:rPr>
        <w:t xml:space="preserve"> In</w:t>
      </w:r>
      <w:r w:rsidRPr="003D4E1C">
        <w:rPr>
          <w:rFonts w:ascii="Times New Roman" w:eastAsia="Arial Unicode MS" w:hAnsi="Times New Roman" w:cs="Times New Roman"/>
          <w:bCs/>
          <w:sz w:val="24"/>
          <w:szCs w:val="24"/>
        </w:rPr>
        <w:t xml:space="preserve">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1447-1460, </w:t>
      </w:r>
      <w:r w:rsidRPr="003D4E1C">
        <w:rPr>
          <w:rFonts w:ascii="Times New Roman" w:eastAsia="Arial Unicode MS" w:hAnsi="Times New Roman" w:cs="Times New Roman"/>
          <w:bCs/>
          <w:sz w:val="24"/>
          <w:szCs w:val="24"/>
        </w:rPr>
        <w:t xml:space="preserve">2017. Online: </w:t>
      </w:r>
      <w:proofErr w:type="spellStart"/>
      <w:r w:rsidRPr="003D4E1C">
        <w:rPr>
          <w:rFonts w:ascii="Times New Roman" w:eastAsia="Arial Unicode MS" w:hAnsi="Times New Roman" w:cs="Times New Roman"/>
          <w:bCs/>
          <w:sz w:val="24"/>
          <w:szCs w:val="24"/>
        </w:rPr>
        <w:t>doi</w:t>
      </w:r>
      <w:proofErr w:type="spellEnd"/>
      <w:r w:rsidRPr="003D4E1C">
        <w:rPr>
          <w:rFonts w:ascii="Times New Roman" w:eastAsia="Arial Unicode MS" w:hAnsi="Times New Roman" w:cs="Times New Roman"/>
          <w:bCs/>
          <w:sz w:val="24"/>
          <w:szCs w:val="24"/>
        </w:rPr>
        <w:t>/10.1002/9781118783665.ieicc0154/pdf.</w:t>
      </w:r>
    </w:p>
    <w:p w14:paraId="6B2EE2AC"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
    <w:p w14:paraId="00BADDB2" w14:textId="4DF8B7D9"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Zhang, Y.B., &amp; Giles, H. Communication accommodation theory.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95-108, </w:t>
      </w:r>
      <w:r w:rsidRPr="003D4E1C">
        <w:rPr>
          <w:rFonts w:ascii="Times New Roman" w:eastAsia="Arial Unicode MS" w:hAnsi="Times New Roman" w:cs="Times New Roman"/>
          <w:bCs/>
          <w:sz w:val="24"/>
          <w:szCs w:val="24"/>
        </w:rPr>
        <w:t>201</w:t>
      </w:r>
      <w:r w:rsidR="00C75918">
        <w:rPr>
          <w:rFonts w:ascii="Times New Roman" w:eastAsia="Arial Unicode MS" w:hAnsi="Times New Roman" w:cs="Times New Roman"/>
          <w:bCs/>
          <w:sz w:val="24"/>
          <w:szCs w:val="24"/>
        </w:rPr>
        <w:t>8</w:t>
      </w:r>
      <w:r w:rsidRPr="003D4E1C">
        <w:rPr>
          <w:rFonts w:ascii="Times New Roman" w:eastAsia="Arial Unicode MS" w:hAnsi="Times New Roman" w:cs="Times New Roman"/>
          <w:bCs/>
          <w:sz w:val="24"/>
          <w:szCs w:val="24"/>
        </w:rPr>
        <w:t xml:space="preserve">. Online: </w:t>
      </w:r>
      <w:proofErr w:type="spellStart"/>
      <w:r w:rsidRPr="003D4E1C">
        <w:rPr>
          <w:rFonts w:ascii="Times New Roman" w:eastAsia="Arial Unicode MS" w:hAnsi="Times New Roman" w:cs="Times New Roman"/>
          <w:bCs/>
          <w:sz w:val="24"/>
          <w:szCs w:val="24"/>
        </w:rPr>
        <w:t>doi</w:t>
      </w:r>
      <w:proofErr w:type="spellEnd"/>
      <w:r w:rsidRPr="003D4E1C">
        <w:rPr>
          <w:rFonts w:ascii="Times New Roman" w:eastAsia="Arial Unicode MS" w:hAnsi="Times New Roman" w:cs="Times New Roman"/>
          <w:bCs/>
          <w:sz w:val="24"/>
          <w:szCs w:val="24"/>
        </w:rPr>
        <w:t>/10.1002/9781118783665.ieicc0156/pdf.</w:t>
      </w:r>
    </w:p>
    <w:p w14:paraId="1BD796DC" w14:textId="77777777" w:rsidR="00954ED4" w:rsidRPr="003D4E1C" w:rsidRDefault="00954ED4" w:rsidP="00BD4C45">
      <w:pPr>
        <w:ind w:left="720" w:hanging="720"/>
      </w:pPr>
    </w:p>
    <w:p w14:paraId="38C33B4F" w14:textId="7CBFB909" w:rsidR="00A376F3" w:rsidRPr="003D4E1C" w:rsidRDefault="00A376F3" w:rsidP="00A376F3">
      <w:pPr>
        <w:ind w:left="720" w:hanging="720"/>
      </w:pPr>
      <w:r w:rsidRPr="003D4E1C">
        <w:t>Pines, R., Harwood, J., Giles, H. Communicating intergroup matters: The Encyc</w:t>
      </w:r>
      <w:r w:rsidR="00C61A8E" w:rsidRPr="003D4E1C">
        <w:t>l</w:t>
      </w:r>
      <w:r w:rsidRPr="003D4E1C">
        <w:t>opedia in context.  In H. Giles &amp; J. Harwood (</w:t>
      </w:r>
      <w:proofErr w:type="spellStart"/>
      <w:r w:rsidRPr="003D4E1C">
        <w:t>eds</w:t>
      </w:r>
      <w:proofErr w:type="spellEnd"/>
      <w:r w:rsidRPr="003D4E1C">
        <w:t xml:space="preserve">), </w:t>
      </w:r>
      <w:r w:rsidR="00B349D1" w:rsidRPr="003D4E1C">
        <w:rPr>
          <w:u w:val="single"/>
        </w:rPr>
        <w:t xml:space="preserve">The </w:t>
      </w:r>
      <w:r w:rsidRPr="003D4E1C">
        <w:rPr>
          <w:u w:val="single"/>
        </w:rPr>
        <w:t>Oxford encyclopedia of intergroup communication</w:t>
      </w:r>
      <w:r w:rsidRPr="003D4E1C">
        <w:t>. New York: Oxford University Press</w:t>
      </w:r>
      <w:r w:rsidR="009C1BA4" w:rsidRPr="003D4E1C">
        <w:t>, vol. 1, pp. xvi-xx</w:t>
      </w:r>
      <w:r w:rsidR="00134467" w:rsidRPr="003D4E1C">
        <w:t>x</w:t>
      </w:r>
      <w:r w:rsidR="009C1BA4" w:rsidRPr="003D4E1C">
        <w:t xml:space="preserve">, </w:t>
      </w:r>
      <w:r w:rsidRPr="003D4E1C">
        <w:t>2018.</w:t>
      </w:r>
    </w:p>
    <w:p w14:paraId="34C70C52" w14:textId="77777777" w:rsidR="00A86C6B" w:rsidRPr="003D4E1C" w:rsidRDefault="00A86C6B" w:rsidP="00A86C6B">
      <w:pPr>
        <w:autoSpaceDE w:val="0"/>
        <w:autoSpaceDN w:val="0"/>
        <w:ind w:left="720" w:hanging="720"/>
        <w:rPr>
          <w:rFonts w:ascii="Times New Roman" w:hAnsi="Times New Roman" w:cs="Times New Roman"/>
          <w:color w:val="000000"/>
        </w:rPr>
      </w:pPr>
    </w:p>
    <w:p w14:paraId="53307403" w14:textId="622A931E" w:rsidR="00A86C6B" w:rsidRPr="003D4E1C" w:rsidRDefault="00A86C6B" w:rsidP="00A86C6B">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Pines, R., &amp; Giles, H.  Dance as intergroup communication.  In H. Giles &amp; J. Harwood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9C1BA4" w:rsidRPr="003D4E1C">
        <w:rPr>
          <w:rFonts w:ascii="Times New Roman" w:hAnsi="Times New Roman" w:cs="Times New Roman"/>
        </w:rPr>
        <w:t xml:space="preserve">vol. 1, pp. 263-278, </w:t>
      </w:r>
      <w:r w:rsidRPr="003D4E1C">
        <w:rPr>
          <w:rFonts w:ascii="Times New Roman" w:hAnsi="Times New Roman" w:cs="Times New Roman"/>
          <w:color w:val="000000"/>
        </w:rPr>
        <w:t>2018.</w:t>
      </w:r>
    </w:p>
    <w:p w14:paraId="04DF8936" w14:textId="77777777" w:rsidR="00A86C6B" w:rsidRPr="003D4E1C" w:rsidRDefault="00A86C6B" w:rsidP="00A376F3">
      <w:pPr>
        <w:ind w:left="720" w:hanging="720"/>
      </w:pPr>
    </w:p>
    <w:p w14:paraId="0E9F823C" w14:textId="4708ECCE" w:rsidR="00A86C6B" w:rsidRPr="003D4E1C" w:rsidRDefault="00A86C6B" w:rsidP="00A86C6B">
      <w:pPr>
        <w:autoSpaceDE w:val="0"/>
        <w:autoSpaceDN w:val="0"/>
        <w:ind w:left="720" w:hanging="720"/>
        <w:rPr>
          <w:rFonts w:ascii="Times New Roman" w:hAnsi="Times New Roman" w:cs="Times New Roman"/>
          <w:color w:val="000000"/>
        </w:rPr>
      </w:pPr>
      <w:proofErr w:type="spellStart"/>
      <w:r w:rsidRPr="003D4E1C">
        <w:rPr>
          <w:rFonts w:ascii="Times New Roman" w:hAnsi="Times New Roman" w:cs="Times New Roman"/>
          <w:color w:val="000000"/>
        </w:rPr>
        <w:t>Keblusek</w:t>
      </w:r>
      <w:proofErr w:type="spellEnd"/>
      <w:r w:rsidRPr="003D4E1C">
        <w:rPr>
          <w:rFonts w:ascii="Times New Roman" w:hAnsi="Times New Roman" w:cs="Times New Roman"/>
          <w:color w:val="000000"/>
        </w:rPr>
        <w:t>, L., &amp; Giles, H. Dress style code and fashion. In H. Giles &amp; J. Harwood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The</w:t>
      </w:r>
      <w:r w:rsidR="00B349D1" w:rsidRPr="003D4E1C">
        <w:rPr>
          <w:rFonts w:ascii="Times New Roman" w:hAnsi="Times New Roman" w:cs="Times New Roman"/>
          <w:color w:val="000000"/>
        </w:rPr>
        <w:t xml:space="preserve"> </w:t>
      </w:r>
      <w:r w:rsidRPr="003D4E1C">
        <w:rPr>
          <w:rFonts w:ascii="Times New Roman" w:hAnsi="Times New Roman" w:cs="Times New Roman"/>
          <w:u w:val="single"/>
        </w:rPr>
        <w:t>Oxford encyclopedia of intergroup communication</w:t>
      </w:r>
      <w:r w:rsidR="00F6091F" w:rsidRPr="003D4E1C">
        <w:rPr>
          <w:rFonts w:ascii="Times New Roman" w:hAnsi="Times New Roman" w:cs="Times New Roman"/>
        </w:rPr>
        <w:t>, Vol 1.</w:t>
      </w:r>
      <w:r w:rsidRPr="003D4E1C">
        <w:rPr>
          <w:rFonts w:ascii="Times New Roman" w:hAnsi="Times New Roman" w:cs="Times New Roman"/>
          <w:color w:val="000000"/>
        </w:rPr>
        <w:t xml:space="preserve"> </w:t>
      </w:r>
      <w:r w:rsidRPr="003D4E1C">
        <w:rPr>
          <w:rFonts w:ascii="Times New Roman" w:hAnsi="Times New Roman" w:cs="Times New Roman"/>
        </w:rPr>
        <w:t xml:space="preserve">New York: Oxford University Press, </w:t>
      </w:r>
      <w:r w:rsidR="009C1BA4" w:rsidRPr="003D4E1C">
        <w:t xml:space="preserve">pp. 352-368, </w:t>
      </w:r>
      <w:r w:rsidRPr="003D4E1C">
        <w:rPr>
          <w:rFonts w:ascii="Times New Roman" w:hAnsi="Times New Roman" w:cs="Times New Roman"/>
        </w:rPr>
        <w:t>2018.</w:t>
      </w:r>
    </w:p>
    <w:p w14:paraId="1853F252" w14:textId="77777777" w:rsidR="00A86C6B" w:rsidRPr="003D4E1C" w:rsidRDefault="00A86C6B" w:rsidP="0040767A">
      <w:pPr>
        <w:autoSpaceDE w:val="0"/>
        <w:autoSpaceDN w:val="0"/>
        <w:ind w:left="720" w:hanging="720"/>
        <w:rPr>
          <w:b/>
        </w:rPr>
      </w:pPr>
    </w:p>
    <w:p w14:paraId="6783E1F1" w14:textId="6A955FFD" w:rsidR="0040767A" w:rsidRPr="003D4E1C" w:rsidRDefault="0040767A" w:rsidP="0040767A">
      <w:pPr>
        <w:autoSpaceDE w:val="0"/>
        <w:autoSpaceDN w:val="0"/>
        <w:ind w:left="720" w:hanging="720"/>
        <w:rPr>
          <w:rFonts w:ascii="Times New Roman" w:hAnsi="Times New Roman" w:cs="Times New Roman"/>
          <w:color w:val="000000"/>
        </w:rPr>
      </w:pPr>
      <w:r w:rsidRPr="003D4E1C">
        <w:rPr>
          <w:rFonts w:ascii="Times New Roman" w:hAnsi="Times New Roman" w:cs="Times New Roman"/>
        </w:rPr>
        <w:lastRenderedPageBreak/>
        <w:t xml:space="preserve">Smith, B., Ehala, M., &amp; Giles, H. </w:t>
      </w:r>
      <w:r w:rsidR="006E3098" w:rsidRPr="003D4E1C">
        <w:rPr>
          <w:rFonts w:ascii="Times New Roman" w:hAnsi="Times New Roman" w:cs="Times New Roman"/>
        </w:rPr>
        <w:t>V</w:t>
      </w:r>
      <w:r w:rsidRPr="003D4E1C">
        <w:rPr>
          <w:rFonts w:ascii="Times New Roman" w:hAnsi="Times New Roman" w:cs="Times New Roman"/>
        </w:rPr>
        <w:t>itality</w:t>
      </w:r>
      <w:r w:rsidR="006E3098" w:rsidRPr="003D4E1C">
        <w:rPr>
          <w:rFonts w:ascii="Times New Roman" w:hAnsi="Times New Roman" w:cs="Times New Roman"/>
        </w:rPr>
        <w:t xml:space="preserve"> theory</w:t>
      </w:r>
      <w:r w:rsidRPr="003D4E1C">
        <w:rPr>
          <w:rFonts w:ascii="Times New Roman" w:hAnsi="Times New Roman" w:cs="Times New Roman"/>
        </w:rPr>
        <w:t xml:space="preserve">. </w:t>
      </w:r>
      <w:r w:rsidRPr="003D4E1C">
        <w:rPr>
          <w:rFonts w:ascii="Times New Roman" w:hAnsi="Times New Roman" w:cs="Times New Roman"/>
          <w:color w:val="000000"/>
        </w:rPr>
        <w:t>In H. Giles &amp; J. Harwood (eds</w:t>
      </w:r>
      <w:r w:rsidR="00E91894" w:rsidRPr="003D4E1C">
        <w:rPr>
          <w:rFonts w:ascii="Times New Roman" w:hAnsi="Times New Roman" w:cs="Times New Roman"/>
          <w:color w:val="000000"/>
        </w:rPr>
        <w:t>.</w:t>
      </w:r>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00DA38D7"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F6091F" w:rsidRPr="003D4E1C">
        <w:rPr>
          <w:rFonts w:ascii="Times New Roman" w:hAnsi="Times New Roman" w:cs="Times New Roman"/>
        </w:rPr>
        <w:t>V</w:t>
      </w:r>
      <w:r w:rsidR="009C1BA4" w:rsidRPr="003D4E1C">
        <w:rPr>
          <w:rFonts w:ascii="Times New Roman" w:hAnsi="Times New Roman" w:cs="Times New Roman"/>
        </w:rPr>
        <w:t>ol. 2, pp. 485-500</w:t>
      </w:r>
      <w:r w:rsidR="00311493" w:rsidRPr="003D4E1C">
        <w:rPr>
          <w:rFonts w:ascii="Times New Roman" w:hAnsi="Times New Roman" w:cs="Times New Roman"/>
        </w:rPr>
        <w:t>,</w:t>
      </w:r>
      <w:r w:rsidR="009C1BA4" w:rsidRPr="003D4E1C">
        <w:rPr>
          <w:rFonts w:ascii="Times New Roman" w:hAnsi="Times New Roman" w:cs="Times New Roman"/>
        </w:rPr>
        <w:t xml:space="preserve"> </w:t>
      </w:r>
      <w:r w:rsidR="00DA38D7" w:rsidRPr="003D4E1C">
        <w:rPr>
          <w:rFonts w:ascii="Times New Roman" w:hAnsi="Times New Roman" w:cs="Times New Roman"/>
          <w:color w:val="000000"/>
        </w:rPr>
        <w:t>2018.</w:t>
      </w:r>
    </w:p>
    <w:p w14:paraId="497FD68F" w14:textId="77777777" w:rsidR="0014287D" w:rsidRPr="003D4E1C" w:rsidRDefault="0014287D" w:rsidP="0014287D">
      <w:pPr>
        <w:spacing w:line="240" w:lineRule="atLeast"/>
        <w:ind w:left="720" w:right="-270" w:hanging="720"/>
        <w:rPr>
          <w:rFonts w:ascii="Times New Roman" w:hAnsi="Times New Roman" w:cs="Times New Roman"/>
          <w:b/>
          <w:bCs/>
          <w:u w:val="single"/>
        </w:rPr>
      </w:pPr>
    </w:p>
    <w:p w14:paraId="4856F707" w14:textId="77777777" w:rsidR="0039631A" w:rsidRPr="003D4E1C" w:rsidRDefault="0076268C" w:rsidP="0039631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F. Maggino (ed.), </w:t>
      </w:r>
      <w:r w:rsidRPr="003D4E1C">
        <w:rPr>
          <w:rFonts w:ascii="Times New Roman" w:hAnsi="Times New Roman" w:cs="Times New Roman"/>
          <w:bCs/>
          <w:u w:val="single"/>
        </w:rPr>
        <w:t>Encyclopedia of quality of life and well-being research</w:t>
      </w:r>
      <w:r w:rsidRPr="003D4E1C">
        <w:rPr>
          <w:rFonts w:ascii="Times New Roman" w:hAnsi="Times New Roman" w:cs="Times New Roman"/>
          <w:bCs/>
        </w:rPr>
        <w:t>, 2</w:t>
      </w:r>
      <w:r w:rsidRPr="003D4E1C">
        <w:rPr>
          <w:rFonts w:ascii="Times New Roman" w:hAnsi="Times New Roman" w:cs="Times New Roman"/>
          <w:bCs/>
          <w:vertAlign w:val="superscript"/>
        </w:rPr>
        <w:t>nd</w:t>
      </w:r>
      <w:r w:rsidRPr="003D4E1C">
        <w:rPr>
          <w:rFonts w:ascii="Times New Roman" w:hAnsi="Times New Roman" w:cs="Times New Roman"/>
          <w:bCs/>
        </w:rPr>
        <w:t xml:space="preserve"> ed.</w:t>
      </w:r>
      <w:r w:rsidRPr="003D4E1C">
        <w:rPr>
          <w:rFonts w:ascii="Times New Roman" w:hAnsi="Times New Roman" w:cs="Times New Roman"/>
        </w:rPr>
        <w:t xml:space="preserve">  Cham, Switzerland: Springer, </w:t>
      </w:r>
      <w:r w:rsidR="0039631A" w:rsidRPr="003D4E1C">
        <w:rPr>
          <w:rFonts w:ascii="Times New Roman" w:hAnsi="Times New Roman" w:cs="Times New Roman"/>
        </w:rPr>
        <w:t xml:space="preserve">2021. </w:t>
      </w:r>
      <w:r w:rsidR="0039631A" w:rsidRPr="003D4E1C">
        <w:rPr>
          <w:rFonts w:ascii="Times New Roman" w:hAnsi="Times New Roman" w:cs="Times New Roman"/>
          <w:color w:val="333333"/>
          <w:spacing w:val="4"/>
          <w:shd w:val="clear" w:color="auto" w:fill="FCFCFC"/>
        </w:rPr>
        <w:t>https://doi.org/10.1007/978-3-319-69909-7_4175-2</w:t>
      </w:r>
    </w:p>
    <w:p w14:paraId="4B4FA188" w14:textId="77777777" w:rsidR="0076268C" w:rsidRPr="003D4E1C" w:rsidRDefault="0076268C" w:rsidP="0076268C">
      <w:pPr>
        <w:spacing w:line="240" w:lineRule="atLeast"/>
        <w:ind w:left="720" w:right="-270" w:hanging="720"/>
        <w:rPr>
          <w:rFonts w:ascii="Times New Roman" w:hAnsi="Times New Roman" w:cs="Times New Roman"/>
        </w:rPr>
      </w:pPr>
    </w:p>
    <w:p w14:paraId="48F4BE04" w14:textId="4DE404B6" w:rsidR="00414C16" w:rsidRPr="003D4E1C" w:rsidRDefault="00414C16" w:rsidP="00414C16">
      <w:pPr>
        <w:ind w:left="720" w:hanging="720"/>
        <w:rPr>
          <w:rFonts w:cs="Times New Roman"/>
        </w:rPr>
      </w:pPr>
      <w:r w:rsidRPr="003D4E1C">
        <w:rPr>
          <w:rFonts w:cs="Times New Roman"/>
          <w:color w:val="000000"/>
          <w:lang w:val="en-AU"/>
        </w:rPr>
        <w:t>Hill, S., Giles, H., &amp; M</w:t>
      </w:r>
      <w:r w:rsidR="00C56410" w:rsidRPr="003D4E1C">
        <w:rPr>
          <w:rFonts w:cs="Times New Roman"/>
          <w:color w:val="000000"/>
          <w:lang w:val="en-AU"/>
        </w:rPr>
        <w:t>ag</w:t>
      </w:r>
      <w:r w:rsidRPr="003D4E1C">
        <w:rPr>
          <w:rFonts w:cs="Times New Roman"/>
          <w:color w:val="000000"/>
          <w:lang w:val="en-AU"/>
        </w:rPr>
        <w:t xml:space="preserve">uire, E.R. (February 26). </w:t>
      </w:r>
      <w:r w:rsidRPr="003D4E1C">
        <w:rPr>
          <w:rFonts w:cs="Times New Roman"/>
        </w:rPr>
        <w:t xml:space="preserve">Understanding intergroup communication is a pathway to police legitimacy. </w:t>
      </w:r>
      <w:proofErr w:type="spellStart"/>
      <w:r w:rsidRPr="003D4E1C">
        <w:rPr>
          <w:rFonts w:cs="Times New Roman"/>
          <w:u w:val="single"/>
        </w:rPr>
        <w:t>OnPolicing</w:t>
      </w:r>
      <w:proofErr w:type="spellEnd"/>
      <w:r w:rsidRPr="003D4E1C">
        <w:rPr>
          <w:rFonts w:cs="Times New Roman"/>
          <w:u w:val="single"/>
        </w:rPr>
        <w:t>: National Police Foundation</w:t>
      </w:r>
      <w:r w:rsidR="00F96D7B" w:rsidRPr="00F96D7B">
        <w:rPr>
          <w:rFonts w:cs="Times New Roman"/>
          <w:i/>
          <w:u w:val="single"/>
        </w:rPr>
        <w:t>,</w:t>
      </w:r>
      <w:r w:rsidRPr="00F96D7B">
        <w:rPr>
          <w:rFonts w:cs="Times New Roman"/>
          <w:i/>
        </w:rPr>
        <w:t xml:space="preserve"> </w:t>
      </w:r>
      <w:r w:rsidR="00F96D7B" w:rsidRPr="00F96D7B">
        <w:rPr>
          <w:rFonts w:cs="Times New Roman"/>
          <w:i/>
        </w:rPr>
        <w:t>2021.</w:t>
      </w:r>
      <w:r w:rsidR="00F96D7B">
        <w:rPr>
          <w:rFonts w:cs="Times New Roman"/>
          <w:i/>
        </w:rPr>
        <w:t xml:space="preserve"> </w:t>
      </w:r>
      <w:hyperlink r:id="rId17" w:history="1">
        <w:r w:rsidRPr="003D4E1C">
          <w:rPr>
            <w:rStyle w:val="Hyperlink"/>
            <w:color w:val="auto"/>
          </w:rPr>
          <w:t>https://www.policefoundation.org/onpolicing/</w:t>
        </w:r>
      </w:hyperlink>
    </w:p>
    <w:p w14:paraId="702A7099" w14:textId="77777777" w:rsidR="00414C16" w:rsidRPr="003D4E1C" w:rsidRDefault="00414C16" w:rsidP="00414C16">
      <w:pPr>
        <w:ind w:left="720" w:hanging="720"/>
        <w:rPr>
          <w:rFonts w:cs="Times New Roman"/>
          <w:shd w:val="clear" w:color="auto" w:fill="FFFFFF"/>
        </w:rPr>
      </w:pPr>
    </w:p>
    <w:p w14:paraId="272E92EC" w14:textId="67EF9475" w:rsidR="00BA4F4E" w:rsidRPr="003D4E1C" w:rsidRDefault="00BA4F4E" w:rsidP="00414C16">
      <w:pPr>
        <w:ind w:left="720" w:hanging="720"/>
        <w:rPr>
          <w:rFonts w:cs="Times New Roman"/>
          <w:color w:val="333333"/>
          <w:shd w:val="clear" w:color="auto" w:fill="FFFFFF"/>
        </w:rPr>
      </w:pPr>
      <w:r w:rsidRPr="003D4E1C">
        <w:t xml:space="preserve">Giles, H., &amp; Edwards, A.L.  </w:t>
      </w:r>
      <w:r w:rsidR="00B20404" w:rsidRPr="003D4E1C">
        <w:t>Communication accommodation theory</w:t>
      </w:r>
      <w:r w:rsidRPr="003D4E1C">
        <w:t xml:space="preserve">. In C. A. </w:t>
      </w:r>
      <w:proofErr w:type="spellStart"/>
      <w:r w:rsidRPr="003D4E1C">
        <w:t>Chapelle</w:t>
      </w:r>
      <w:proofErr w:type="spellEnd"/>
      <w:r w:rsidRPr="003D4E1C">
        <w:t xml:space="preserve">. (Ed.), </w:t>
      </w:r>
      <w:r w:rsidRPr="003D4E1C">
        <w:rPr>
          <w:u w:val="single"/>
        </w:rPr>
        <w:t>Encyclopedia of applied linguistics</w:t>
      </w:r>
      <w:r w:rsidRPr="003D4E1C">
        <w:t xml:space="preserve"> (2</w:t>
      </w:r>
      <w:r w:rsidRPr="003D4E1C">
        <w:rPr>
          <w:vertAlign w:val="superscript"/>
        </w:rPr>
        <w:t>nd</w:t>
      </w:r>
      <w:r w:rsidRPr="003D4E1C">
        <w:t xml:space="preserve"> ed.). </w:t>
      </w:r>
      <w:r w:rsidR="00F96D7B">
        <w:t>Wiley. In press, 2025.</w:t>
      </w:r>
      <w:r w:rsidR="00042A25" w:rsidRPr="003D4E1C">
        <w:t xml:space="preserve">  </w:t>
      </w:r>
    </w:p>
    <w:p w14:paraId="40C72C98" w14:textId="77777777" w:rsidR="00414C16" w:rsidRPr="003D4E1C" w:rsidRDefault="00414C16">
      <w:pPr>
        <w:spacing w:line="240" w:lineRule="atLeast"/>
        <w:ind w:left="720" w:right="-270" w:hanging="720"/>
        <w:rPr>
          <w:rFonts w:ascii="Times New Roman" w:hAnsi="Times New Roman" w:cs="Times New Roman"/>
          <w:color w:val="000000"/>
        </w:rPr>
      </w:pPr>
    </w:p>
    <w:p w14:paraId="34069A49" w14:textId="77777777" w:rsidR="00E92D66" w:rsidRPr="003D4E1C" w:rsidRDefault="00E92D66">
      <w:pPr>
        <w:spacing w:line="240" w:lineRule="atLeast"/>
        <w:ind w:left="720" w:right="-270" w:hanging="720"/>
        <w:rPr>
          <w:rFonts w:ascii="Times New Roman" w:hAnsi="Times New Roman" w:cs="Times New Roman"/>
          <w:b/>
          <w:bCs/>
          <w:u w:val="single"/>
        </w:rPr>
      </w:pPr>
    </w:p>
    <w:p w14:paraId="7C59BEE7" w14:textId="77777777" w:rsidR="00CF15B2" w:rsidRPr="003D4E1C" w:rsidRDefault="00531F04">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BOOK REVIEW ESSAYS/</w:t>
      </w:r>
      <w:r w:rsidR="00CF15B2" w:rsidRPr="003D4E1C">
        <w:rPr>
          <w:rFonts w:ascii="Times New Roman" w:hAnsi="Times New Roman" w:cs="Times New Roman"/>
          <w:b/>
          <w:bCs/>
          <w:u w:val="single"/>
        </w:rPr>
        <w:t>REVIEWS</w:t>
      </w:r>
      <w:r w:rsidR="00A376F3" w:rsidRPr="003D4E1C">
        <w:rPr>
          <w:rFonts w:ascii="Times New Roman" w:hAnsi="Times New Roman" w:cs="Times New Roman"/>
          <w:b/>
          <w:bCs/>
          <w:u w:val="single"/>
        </w:rPr>
        <w:t xml:space="preserve"> and PREFACES</w:t>
      </w:r>
      <w:r w:rsidR="00CF15B2" w:rsidRPr="003D4E1C">
        <w:rPr>
          <w:rFonts w:ascii="Times New Roman" w:hAnsi="Times New Roman" w:cs="Times New Roman"/>
          <w:b/>
          <w:bCs/>
          <w:u w:val="single"/>
        </w:rPr>
        <w:t>:</w:t>
      </w:r>
    </w:p>
    <w:p w14:paraId="19FDA2B3" w14:textId="77777777" w:rsidR="00CF15B2" w:rsidRPr="003D4E1C" w:rsidRDefault="00CF15B2">
      <w:pPr>
        <w:spacing w:line="240" w:lineRule="atLeast"/>
        <w:ind w:left="720" w:right="-270" w:hanging="720"/>
        <w:rPr>
          <w:rFonts w:ascii="Times New Roman" w:hAnsi="Times New Roman" w:cs="Times New Roman"/>
          <w:b/>
          <w:bCs/>
          <w:u w:val="single"/>
        </w:rPr>
      </w:pPr>
    </w:p>
    <w:p w14:paraId="32576D64" w14:textId="5D0DC8D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Susan Erv</w:t>
      </w:r>
      <w:r w:rsidR="0099520F" w:rsidRPr="003D4E1C">
        <w:rPr>
          <w:rFonts w:ascii="Times New Roman" w:hAnsi="Times New Roman" w:cs="Times New Roman"/>
        </w:rPr>
        <w:t xml:space="preserve">in-Tripp's "Essays on language </w:t>
      </w:r>
      <w:r w:rsidRPr="003D4E1C">
        <w:rPr>
          <w:rFonts w:ascii="Times New Roman" w:hAnsi="Times New Roman" w:cs="Times New Roman"/>
        </w:rPr>
        <w:t xml:space="preserve">acquisition and communicative choice".  </w:t>
      </w:r>
      <w:r w:rsidR="00F6091F" w:rsidRPr="003D4E1C">
        <w:rPr>
          <w:rFonts w:ascii="Times New Roman" w:hAnsi="Times New Roman" w:cs="Times New Roman"/>
        </w:rPr>
        <w:t xml:space="preserve">Stanford, CA: </w:t>
      </w:r>
      <w:r w:rsidRPr="003D4E1C">
        <w:rPr>
          <w:rFonts w:ascii="Times New Roman" w:hAnsi="Times New Roman" w:cs="Times New Roman"/>
        </w:rPr>
        <w:t xml:space="preserve">Stanford University Press, 1973.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145-146, </w:t>
      </w:r>
      <w:r w:rsidRPr="003D4E1C">
        <w:rPr>
          <w:rFonts w:ascii="Times New Roman" w:hAnsi="Times New Roman" w:cs="Times New Roman"/>
        </w:rPr>
        <w:t>1974.</w:t>
      </w:r>
    </w:p>
    <w:p w14:paraId="5F0C704A" w14:textId="77777777" w:rsidR="00CF15B2" w:rsidRPr="003D4E1C" w:rsidRDefault="00CF15B2">
      <w:pPr>
        <w:spacing w:line="240" w:lineRule="atLeast"/>
        <w:ind w:left="720" w:right="-270" w:hanging="720"/>
        <w:rPr>
          <w:rFonts w:ascii="Times New Roman" w:hAnsi="Times New Roman" w:cs="Times New Roman"/>
        </w:rPr>
      </w:pPr>
    </w:p>
    <w:p w14:paraId="7B3CB45A" w14:textId="2ADECB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P. </w:t>
      </w:r>
      <w:proofErr w:type="spellStart"/>
      <w:r w:rsidRPr="003D4E1C">
        <w:rPr>
          <w:rFonts w:ascii="Times New Roman" w:hAnsi="Times New Roman" w:cs="Times New Roman"/>
        </w:rPr>
        <w:t>Trudgill's</w:t>
      </w:r>
      <w:proofErr w:type="spellEnd"/>
      <w:r w:rsidRPr="003D4E1C">
        <w:rPr>
          <w:rFonts w:ascii="Times New Roman" w:hAnsi="Times New Roman" w:cs="Times New Roman"/>
        </w:rPr>
        <w:t xml:space="preserve"> "Accent, dialect and the school".  London</w:t>
      </w:r>
      <w:r w:rsidR="00F6091F" w:rsidRPr="003D4E1C">
        <w:rPr>
          <w:rFonts w:ascii="Times New Roman" w:hAnsi="Times New Roman" w:cs="Times New Roman"/>
        </w:rPr>
        <w:t>, UK</w:t>
      </w:r>
      <w:r w:rsidRPr="003D4E1C">
        <w:rPr>
          <w:rFonts w:ascii="Times New Roman" w:hAnsi="Times New Roman" w:cs="Times New Roman"/>
        </w:rPr>
        <w:t xml:space="preserve">, Edward Arnold, 1975.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proofErr w:type="spellStart"/>
      <w:r w:rsidRPr="003D4E1C">
        <w:rPr>
          <w:rFonts w:ascii="Times New Roman" w:hAnsi="Times New Roman" w:cs="Times New Roman"/>
          <w:u w:val="single"/>
        </w:rPr>
        <w:t>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00F71F24" w:rsidRPr="003D4E1C">
        <w:rPr>
          <w:rFonts w:ascii="Times New Roman" w:hAnsi="Times New Roman" w:cs="Times New Roman"/>
        </w:rPr>
        <w:t xml:space="preserve">, </w:t>
      </w:r>
      <w:r w:rsidRPr="003D4E1C">
        <w:rPr>
          <w:rFonts w:ascii="Times New Roman" w:hAnsi="Times New Roman" w:cs="Times New Roman"/>
        </w:rPr>
        <w:t>179-185, 1977.</w:t>
      </w:r>
    </w:p>
    <w:p w14:paraId="62DFC8FE" w14:textId="77777777" w:rsidR="00CF15B2" w:rsidRPr="003D4E1C" w:rsidRDefault="00CF15B2">
      <w:pPr>
        <w:spacing w:line="240" w:lineRule="atLeast"/>
        <w:ind w:left="720" w:right="-270" w:hanging="720"/>
        <w:rPr>
          <w:rFonts w:ascii="Times New Roman" w:hAnsi="Times New Roman" w:cs="Times New Roman"/>
        </w:rPr>
      </w:pPr>
    </w:p>
    <w:p w14:paraId="3E2EB27B" w14:textId="2170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R. </w:t>
      </w:r>
      <w:r w:rsidR="0099520F" w:rsidRPr="003D4E1C">
        <w:rPr>
          <w:rFonts w:ascii="Times New Roman" w:hAnsi="Times New Roman" w:cs="Times New Roman"/>
        </w:rPr>
        <w:t>and R.N. Rapport's "Dual career</w:t>
      </w:r>
      <w:r w:rsidRPr="003D4E1C">
        <w:rPr>
          <w:rFonts w:ascii="Times New Roman" w:hAnsi="Times New Roman" w:cs="Times New Roman"/>
        </w:rPr>
        <w:t xml:space="preserve"> families re-examined".  London</w:t>
      </w:r>
      <w:r w:rsidR="00F6091F" w:rsidRPr="003D4E1C">
        <w:rPr>
          <w:rFonts w:ascii="Times New Roman" w:hAnsi="Times New Roman" w:cs="Times New Roman"/>
        </w:rPr>
        <w:t>, UK:</w:t>
      </w:r>
      <w:r w:rsidRPr="003D4E1C">
        <w:rPr>
          <w:rFonts w:ascii="Times New Roman" w:hAnsi="Times New Roman" w:cs="Times New Roman"/>
        </w:rPr>
        <w:t xml:space="preserve"> Robertson, 1976.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193, 1978.</w:t>
      </w:r>
    </w:p>
    <w:p w14:paraId="2081FC57" w14:textId="77777777" w:rsidR="00CF15B2" w:rsidRPr="003D4E1C" w:rsidRDefault="00CF15B2">
      <w:pPr>
        <w:spacing w:line="240" w:lineRule="atLeast"/>
        <w:ind w:left="720" w:right="-270" w:hanging="720"/>
        <w:rPr>
          <w:rFonts w:ascii="Times New Roman" w:hAnsi="Times New Roman" w:cs="Times New Roman"/>
        </w:rPr>
      </w:pPr>
    </w:p>
    <w:p w14:paraId="35BA5F69" w14:textId="5A2235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Accosting aggre</w:t>
      </w:r>
      <w:r w:rsidR="00C2370A" w:rsidRPr="003D4E1C">
        <w:rPr>
          <w:rFonts w:ascii="Times New Roman" w:hAnsi="Times New Roman" w:cs="Times New Roman"/>
        </w:rPr>
        <w:t xml:space="preserve">ssion.  Review of K. Larsen's </w:t>
      </w:r>
      <w:r w:rsidR="00F6091F" w:rsidRPr="003D4E1C">
        <w:rPr>
          <w:rFonts w:ascii="Times New Roman" w:hAnsi="Times New Roman" w:cs="Times New Roman"/>
        </w:rPr>
        <w:t>“</w:t>
      </w:r>
      <w:r w:rsidRPr="003D4E1C">
        <w:rPr>
          <w:rFonts w:ascii="Times New Roman" w:hAnsi="Times New Roman" w:cs="Times New Roman"/>
        </w:rPr>
        <w:t>Aggression:  Myths and models".  Chicago</w:t>
      </w:r>
      <w:r w:rsidR="00F6091F" w:rsidRPr="003D4E1C">
        <w:rPr>
          <w:rFonts w:ascii="Times New Roman" w:hAnsi="Times New Roman" w:cs="Times New Roman"/>
        </w:rPr>
        <w:t>, Ill:</w:t>
      </w:r>
      <w:r w:rsidRPr="003D4E1C">
        <w:rPr>
          <w:rFonts w:ascii="Times New Roman" w:hAnsi="Times New Roman" w:cs="Times New Roman"/>
        </w:rPr>
        <w:t xml:space="preserve"> Nelson/Hall, 1976.  </w:t>
      </w:r>
      <w:r w:rsidRPr="003D4E1C">
        <w:rPr>
          <w:rFonts w:ascii="Times New Roman" w:hAnsi="Times New Roman" w:cs="Times New Roman"/>
          <w:u w:val="single"/>
        </w:rPr>
        <w:t>Contemporary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437-439, 1978.</w:t>
      </w:r>
    </w:p>
    <w:p w14:paraId="49EB15C3" w14:textId="77777777" w:rsidR="00CF15B2" w:rsidRPr="003D4E1C" w:rsidRDefault="00CF15B2">
      <w:pPr>
        <w:spacing w:line="240" w:lineRule="atLeast"/>
        <w:ind w:left="720" w:right="-270" w:hanging="720"/>
        <w:rPr>
          <w:rFonts w:ascii="Times New Roman" w:hAnsi="Times New Roman" w:cs="Times New Roman"/>
        </w:rPr>
      </w:pPr>
    </w:p>
    <w:p w14:paraId="5AAEB2C7" w14:textId="1BA0BB9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R. </w:t>
      </w:r>
      <w:proofErr w:type="spellStart"/>
      <w:r w:rsidRPr="003D4E1C">
        <w:rPr>
          <w:rFonts w:ascii="Times New Roman" w:hAnsi="Times New Roman" w:cs="Times New Roman"/>
        </w:rPr>
        <w:t>Sandell's</w:t>
      </w:r>
      <w:proofErr w:type="spellEnd"/>
      <w:r w:rsidRPr="003D4E1C">
        <w:rPr>
          <w:rFonts w:ascii="Times New Roman" w:hAnsi="Times New Roman" w:cs="Times New Roman"/>
        </w:rPr>
        <w:t xml:space="preserve"> "Linguistic style and persuasion". London</w:t>
      </w:r>
      <w:r w:rsidR="00F6091F" w:rsidRPr="003D4E1C">
        <w:rPr>
          <w:rFonts w:ascii="Times New Roman" w:hAnsi="Times New Roman" w:cs="Times New Roman"/>
        </w:rPr>
        <w:t>, UK</w:t>
      </w:r>
      <w:r w:rsidRPr="003D4E1C">
        <w:rPr>
          <w:rFonts w:ascii="Times New Roman" w:hAnsi="Times New Roman" w:cs="Times New Roman"/>
        </w:rPr>
        <w:t xml:space="preserve">, Academic Press, 1977. </w:t>
      </w:r>
      <w:r w:rsidRPr="003D4E1C">
        <w:rPr>
          <w:rFonts w:ascii="Times New Roman" w:hAnsi="Times New Roman" w:cs="Times New Roman"/>
          <w:u w:val="single"/>
        </w:rPr>
        <w:t>Language in</w:t>
      </w:r>
      <w:r w:rsidRPr="003D4E1C">
        <w:rPr>
          <w:rFonts w:ascii="Times New Roman" w:hAnsi="Times New Roman" w:cs="Times New Roman"/>
        </w:rPr>
        <w:t xml:space="preserve"> </w:t>
      </w:r>
      <w:r w:rsidRPr="003D4E1C">
        <w:rPr>
          <w:rFonts w:ascii="Times New Roman" w:hAnsi="Times New Roman" w:cs="Times New Roman"/>
          <w:u w:val="single"/>
        </w:rPr>
        <w:t>Society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242-251, 1978.</w:t>
      </w:r>
    </w:p>
    <w:p w14:paraId="7B0D6D6E" w14:textId="77777777" w:rsidR="00CF15B2" w:rsidRPr="003D4E1C" w:rsidRDefault="00CF15B2">
      <w:pPr>
        <w:spacing w:line="240" w:lineRule="atLeast"/>
        <w:ind w:left="720" w:right="-270" w:hanging="720"/>
        <w:rPr>
          <w:rFonts w:ascii="Times New Roman" w:hAnsi="Times New Roman" w:cs="Times New Roman"/>
        </w:rPr>
      </w:pPr>
    </w:p>
    <w:p w14:paraId="4D2C1FCD" w14:textId="569134B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F. William's "Explorations in the language attitudes of teachers".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Rowley</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w:t>
            </w:r>
          </w:smartTag>
        </w:smartTag>
      </w:smartTag>
      <w:r w:rsidRPr="003D4E1C">
        <w:rPr>
          <w:rFonts w:ascii="Times New Roman" w:hAnsi="Times New Roman" w:cs="Times New Roman"/>
        </w:rPr>
        <w:t>, Ne</w:t>
      </w:r>
      <w:r w:rsidR="0099520F" w:rsidRPr="003D4E1C">
        <w:rPr>
          <w:rFonts w:ascii="Times New Roman" w:hAnsi="Times New Roman" w:cs="Times New Roman"/>
        </w:rPr>
        <w:t xml:space="preserve">wbury </w:t>
      </w:r>
      <w:r w:rsidRPr="003D4E1C">
        <w:rPr>
          <w:rFonts w:ascii="Times New Roman" w:hAnsi="Times New Roman" w:cs="Times New Roman"/>
        </w:rPr>
        <w:t xml:space="preserve">House, 1976. </w:t>
      </w: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w:t>
      </w:r>
      <w:r w:rsidRPr="003D4E1C">
        <w:rPr>
          <w:rFonts w:ascii="Times New Roman" w:hAnsi="Times New Roman" w:cs="Times New Roman"/>
        </w:rPr>
        <w:t>33-40, 1979.</w:t>
      </w:r>
    </w:p>
    <w:p w14:paraId="30CCEBA4" w14:textId="77777777" w:rsidR="00CF15B2" w:rsidRPr="003D4E1C" w:rsidRDefault="00CF15B2">
      <w:pPr>
        <w:spacing w:line="240" w:lineRule="atLeast"/>
        <w:ind w:left="720" w:right="-270" w:hanging="720"/>
        <w:rPr>
          <w:rFonts w:ascii="Times New Roman" w:hAnsi="Times New Roman" w:cs="Times New Roman"/>
        </w:rPr>
      </w:pPr>
    </w:p>
    <w:p w14:paraId="4078C93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T. </w:t>
      </w:r>
      <w:proofErr w:type="spellStart"/>
      <w:r w:rsidRPr="003D4E1C">
        <w:rPr>
          <w:rFonts w:ascii="Times New Roman" w:hAnsi="Times New Roman" w:cs="Times New Roman"/>
        </w:rPr>
        <w:t>Kochman's</w:t>
      </w:r>
      <w:proofErr w:type="spellEnd"/>
      <w:r w:rsidRPr="003D4E1C">
        <w:rPr>
          <w:rFonts w:ascii="Times New Roman" w:hAnsi="Times New Roman" w:cs="Times New Roman"/>
        </w:rPr>
        <w:t xml:space="preserve"> "Black and White styles in   conflict".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1981.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336-338, </w:t>
      </w:r>
      <w:r w:rsidRPr="003D4E1C">
        <w:rPr>
          <w:rFonts w:ascii="Times New Roman" w:hAnsi="Times New Roman" w:cs="Times New Roman"/>
        </w:rPr>
        <w:t>1982.</w:t>
      </w:r>
    </w:p>
    <w:p w14:paraId="74CB5C1A" w14:textId="77777777" w:rsidR="00CF15B2" w:rsidRPr="003D4E1C" w:rsidRDefault="00CF15B2">
      <w:pPr>
        <w:spacing w:line="240" w:lineRule="atLeast"/>
        <w:ind w:left="720" w:right="-270" w:hanging="720"/>
        <w:rPr>
          <w:rFonts w:ascii="Times New Roman" w:hAnsi="Times New Roman" w:cs="Times New Roman"/>
        </w:rPr>
      </w:pPr>
    </w:p>
    <w:p w14:paraId="38994296" w14:textId="486EA0D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Brown, J. &amp; Giles H.  Review of J. Potter, P. Stringer</w:t>
      </w:r>
      <w:r w:rsidR="00F6091F" w:rsidRPr="003D4E1C">
        <w:rPr>
          <w:rFonts w:ascii="Times New Roman" w:hAnsi="Times New Roman" w:cs="Times New Roman"/>
        </w:rPr>
        <w:t xml:space="preserve">, &amp; </w:t>
      </w:r>
      <w:r w:rsidRPr="003D4E1C">
        <w:rPr>
          <w:rFonts w:ascii="Times New Roman" w:hAnsi="Times New Roman" w:cs="Times New Roman"/>
        </w:rPr>
        <w:t xml:space="preserve">M. </w:t>
      </w:r>
      <w:proofErr w:type="spellStart"/>
      <w:r w:rsidRPr="003D4E1C">
        <w:rPr>
          <w:rFonts w:ascii="Times New Roman" w:hAnsi="Times New Roman" w:cs="Times New Roman"/>
        </w:rPr>
        <w:t>Wetherell</w:t>
      </w:r>
      <w:proofErr w:type="spellEnd"/>
      <w:r w:rsidRPr="003D4E1C">
        <w:rPr>
          <w:rFonts w:ascii="Times New Roman" w:hAnsi="Times New Roman" w:cs="Times New Roman"/>
        </w:rPr>
        <w:t xml:space="preserve">.  "Texts and social context".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99520F" w:rsidRPr="003D4E1C">
        <w:rPr>
          <w:rFonts w:ascii="Times New Roman" w:hAnsi="Times New Roman" w:cs="Times New Roman"/>
        </w:rPr>
        <w:t xml:space="preserve">, </w:t>
      </w:r>
      <w:r w:rsidRPr="003D4E1C">
        <w:rPr>
          <w:rFonts w:ascii="Times New Roman" w:hAnsi="Times New Roman" w:cs="Times New Roman"/>
        </w:rPr>
        <w:t xml:space="preserve">Routledge, Kegan Paul, 1984.  </w:t>
      </w:r>
      <w:r w:rsidRPr="003D4E1C">
        <w:rPr>
          <w:rFonts w:ascii="Times New Roman" w:hAnsi="Times New Roman" w:cs="Times New Roman"/>
          <w:u w:val="single"/>
        </w:rPr>
        <w:t>Journal of Literary</w:t>
      </w:r>
      <w:r w:rsidRPr="003D4E1C">
        <w:rPr>
          <w:rFonts w:ascii="Times New Roman" w:hAnsi="Times New Roman" w:cs="Times New Roman"/>
        </w:rPr>
        <w:t xml:space="preserve"> </w:t>
      </w:r>
      <w:r w:rsidRPr="003D4E1C">
        <w:rPr>
          <w:rFonts w:ascii="Times New Roman" w:hAnsi="Times New Roman" w:cs="Times New Roman"/>
          <w:u w:val="single"/>
        </w:rPr>
        <w:t>Semantics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133-142, 1985.</w:t>
      </w:r>
    </w:p>
    <w:p w14:paraId="6A9C591E" w14:textId="77777777" w:rsidR="00CF15B2" w:rsidRPr="003D4E1C" w:rsidRDefault="00CF15B2">
      <w:pPr>
        <w:spacing w:line="240" w:lineRule="atLeast"/>
        <w:ind w:left="720" w:right="-270" w:hanging="720"/>
        <w:rPr>
          <w:rFonts w:ascii="Times New Roman" w:hAnsi="Times New Roman" w:cs="Times New Roman"/>
        </w:rPr>
      </w:pPr>
    </w:p>
    <w:p w14:paraId="0B13D1EE" w14:textId="2790C15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F6091F" w:rsidRPr="003D4E1C">
        <w:rPr>
          <w:rFonts w:ascii="Times New Roman" w:hAnsi="Times New Roman" w:cs="Times New Roman"/>
        </w:rPr>
        <w:t>,</w:t>
      </w:r>
      <w:r w:rsidRPr="003D4E1C">
        <w:rPr>
          <w:rFonts w:ascii="Times New Roman" w:hAnsi="Times New Roman" w:cs="Times New Roman"/>
        </w:rPr>
        <w:t xml:space="preserve"> &amp; Giles, H.  Beyond </w:t>
      </w:r>
      <w:proofErr w:type="spellStart"/>
      <w:r w:rsidRPr="003D4E1C">
        <w:rPr>
          <w:rFonts w:ascii="Times New Roman" w:hAnsi="Times New Roman" w:cs="Times New Roman"/>
        </w:rPr>
        <w:t>cuelessness</w:t>
      </w:r>
      <w:proofErr w:type="spellEnd"/>
      <w:r w:rsidRPr="003D4E1C">
        <w:rPr>
          <w:rFonts w:ascii="Times New Roman" w:hAnsi="Times New Roman" w:cs="Times New Roman"/>
        </w:rPr>
        <w:t xml:space="preserve">.  Review of D. Rutter's "Looking and Seeing".  </w:t>
      </w:r>
      <w:proofErr w:type="spellStart"/>
      <w:r w:rsidRPr="003D4E1C">
        <w:rPr>
          <w:rFonts w:ascii="Times New Roman" w:hAnsi="Times New Roman" w:cs="Times New Roman"/>
        </w:rPr>
        <w:t>Chichester</w:t>
      </w:r>
      <w:proofErr w:type="spellEnd"/>
      <w:r w:rsidR="00F6091F" w:rsidRPr="003D4E1C">
        <w:rPr>
          <w:rFonts w:ascii="Times New Roman" w:hAnsi="Times New Roman" w:cs="Times New Roman"/>
        </w:rPr>
        <w:t>, UK:</w:t>
      </w:r>
      <w:r w:rsidRPr="003D4E1C">
        <w:rPr>
          <w:rFonts w:ascii="Times New Roman" w:hAnsi="Times New Roman" w:cs="Times New Roman"/>
        </w:rPr>
        <w:t xml:space="preserve"> Wiley, 1984.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164-168, 1986.</w:t>
      </w:r>
    </w:p>
    <w:p w14:paraId="12695EDF" w14:textId="77777777" w:rsidR="00CF15B2" w:rsidRPr="003D4E1C" w:rsidRDefault="00CF15B2">
      <w:pPr>
        <w:spacing w:line="240" w:lineRule="atLeast"/>
        <w:ind w:left="720" w:right="-270" w:hanging="720"/>
        <w:rPr>
          <w:rFonts w:ascii="Times New Roman" w:hAnsi="Times New Roman" w:cs="Times New Roman"/>
        </w:rPr>
      </w:pPr>
    </w:p>
    <w:p w14:paraId="6F694875" w14:textId="77567DA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w:t>
      </w:r>
      <w:r w:rsidR="00B2437F" w:rsidRPr="003D4E1C">
        <w:rPr>
          <w:rFonts w:ascii="Times New Roman" w:hAnsi="Times New Roman" w:cs="Times New Roman"/>
        </w:rPr>
        <w:t>f</w:t>
      </w:r>
      <w:r w:rsidRPr="003D4E1C">
        <w:rPr>
          <w:rFonts w:ascii="Times New Roman" w:hAnsi="Times New Roman" w:cs="Times New Roman"/>
        </w:rPr>
        <w:t xml:space="preserve">orces. </w:t>
      </w:r>
      <w:r w:rsidRPr="003D4E1C">
        <w:rPr>
          <w:rFonts w:ascii="Times New Roman" w:hAnsi="Times New Roman" w:cs="Times New Roman"/>
          <w:u w:val="single"/>
        </w:rPr>
        <w:t>The Times Higher Educational</w:t>
      </w:r>
      <w:r w:rsidRPr="003D4E1C">
        <w:rPr>
          <w:rFonts w:ascii="Times New Roman" w:hAnsi="Times New Roman" w:cs="Times New Roman"/>
        </w:rPr>
        <w:t xml:space="preserve"> </w:t>
      </w:r>
      <w:r w:rsidRPr="003D4E1C">
        <w:rPr>
          <w:rFonts w:ascii="Times New Roman" w:hAnsi="Times New Roman" w:cs="Times New Roman"/>
          <w:u w:val="single"/>
        </w:rPr>
        <w:t>Supplement</w:t>
      </w:r>
      <w:r w:rsidRPr="003D4E1C">
        <w:rPr>
          <w:rFonts w:ascii="Times New Roman" w:hAnsi="Times New Roman" w:cs="Times New Roman"/>
        </w:rPr>
        <w:t>, July 10, 1987, p. 21.</w:t>
      </w:r>
    </w:p>
    <w:p w14:paraId="350D9A3B" w14:textId="77777777" w:rsidR="00CF15B2" w:rsidRPr="003D4E1C" w:rsidRDefault="00CF15B2">
      <w:pPr>
        <w:spacing w:line="240" w:lineRule="atLeast"/>
        <w:ind w:left="720" w:right="-270" w:hanging="720"/>
        <w:rPr>
          <w:rFonts w:ascii="Times New Roman" w:hAnsi="Times New Roman" w:cs="Times New Roman"/>
        </w:rPr>
      </w:pPr>
    </w:p>
    <w:p w14:paraId="65E2884C" w14:textId="31E2CC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F6091F" w:rsidRPr="003D4E1C">
        <w:rPr>
          <w:rFonts w:ascii="Times New Roman" w:hAnsi="Times New Roman" w:cs="Times New Roman"/>
        </w:rPr>
        <w:t>,</w:t>
      </w:r>
      <w:r w:rsidRPr="003D4E1C">
        <w:rPr>
          <w:rFonts w:ascii="Times New Roman" w:hAnsi="Times New Roman" w:cs="Times New Roman"/>
        </w:rPr>
        <w:t xml:space="preserve"> &amp; Coupland, N.  Discourse:  Realignment or revolution?  Review Essay of J. Potter and M. </w:t>
      </w:r>
      <w:proofErr w:type="spellStart"/>
      <w:r w:rsidRPr="003D4E1C">
        <w:rPr>
          <w:rFonts w:ascii="Times New Roman" w:hAnsi="Times New Roman" w:cs="Times New Roman"/>
        </w:rPr>
        <w:t>Wetherell</w:t>
      </w:r>
      <w:r w:rsidR="00F6091F" w:rsidRPr="003D4E1C">
        <w:rPr>
          <w:rFonts w:ascii="Times New Roman" w:hAnsi="Times New Roman" w:cs="Times New Roman"/>
        </w:rPr>
        <w:t>’s</w:t>
      </w:r>
      <w:proofErr w:type="spellEnd"/>
      <w:r w:rsidRPr="003D4E1C">
        <w:rPr>
          <w:rFonts w:ascii="Times New Roman" w:hAnsi="Times New Roman" w:cs="Times New Roman"/>
        </w:rPr>
        <w:t xml:space="preserve">  "Discourse and social psychology".  Newbury Park, CA</w:t>
      </w:r>
      <w:r w:rsidR="00E81653" w:rsidRPr="003D4E1C">
        <w:rPr>
          <w:rFonts w:ascii="Times New Roman" w:hAnsi="Times New Roman" w:cs="Times New Roman"/>
        </w:rPr>
        <w:t xml:space="preserve">, </w:t>
      </w:r>
      <w:r w:rsidRPr="003D4E1C">
        <w:rPr>
          <w:rFonts w:ascii="Times New Roman" w:hAnsi="Times New Roman" w:cs="Times New Roman"/>
        </w:rPr>
        <w:t xml:space="preserve">Sage, 1987.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63-68, 1989.</w:t>
      </w:r>
    </w:p>
    <w:p w14:paraId="3E93B4A9" w14:textId="77777777" w:rsidR="00CF15B2" w:rsidRPr="003D4E1C" w:rsidRDefault="00CF15B2">
      <w:pPr>
        <w:spacing w:line="240" w:lineRule="atLeast"/>
        <w:ind w:left="720" w:right="-270" w:hanging="720"/>
        <w:rPr>
          <w:rFonts w:ascii="Times New Roman" w:hAnsi="Times New Roman" w:cs="Times New Roman"/>
        </w:rPr>
      </w:pPr>
    </w:p>
    <w:p w14:paraId="43868432" w14:textId="2469677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F6091F" w:rsidRPr="003D4E1C">
        <w:rPr>
          <w:rFonts w:ascii="Times New Roman" w:hAnsi="Times New Roman" w:cs="Times New Roman"/>
        </w:rPr>
        <w:t>,</w:t>
      </w:r>
      <w:r w:rsidRPr="003D4E1C">
        <w:rPr>
          <w:rFonts w:ascii="Times New Roman" w:hAnsi="Times New Roman" w:cs="Times New Roman"/>
        </w:rPr>
        <w:t xml:space="preserve"> &amp; Giles, H.  Rev</w:t>
      </w:r>
      <w:r w:rsidR="00F4543B" w:rsidRPr="003D4E1C">
        <w:rPr>
          <w:rFonts w:ascii="Times New Roman" w:hAnsi="Times New Roman" w:cs="Times New Roman"/>
        </w:rPr>
        <w:t xml:space="preserve">iew Essay of T.L. Albrecht and </w:t>
      </w:r>
      <w:r w:rsidRPr="003D4E1C">
        <w:rPr>
          <w:rFonts w:ascii="Times New Roman" w:hAnsi="Times New Roman" w:cs="Times New Roman"/>
        </w:rPr>
        <w:t xml:space="preserve">M.B. Adelman (eds.):  "Communicating social support".  Newbury Park, CA, Sage, 1987.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19</w:t>
      </w:r>
      <w:r w:rsidR="00C2370A" w:rsidRPr="003D4E1C">
        <w:rPr>
          <w:rFonts w:ascii="Times New Roman" w:hAnsi="Times New Roman" w:cs="Times New Roman"/>
        </w:rPr>
        <w:t xml:space="preserve">, </w:t>
      </w:r>
      <w:r w:rsidRPr="003D4E1C">
        <w:rPr>
          <w:rFonts w:ascii="Times New Roman" w:hAnsi="Times New Roman" w:cs="Times New Roman"/>
        </w:rPr>
        <w:t>564-568, 1990.</w:t>
      </w:r>
    </w:p>
    <w:p w14:paraId="1A8A52F9" w14:textId="77777777" w:rsidR="00CF15B2" w:rsidRPr="003D4E1C" w:rsidRDefault="00CF15B2">
      <w:pPr>
        <w:spacing w:line="240" w:lineRule="atLeast"/>
        <w:ind w:left="720" w:right="-270" w:hanging="720"/>
        <w:rPr>
          <w:rFonts w:ascii="Times New Roman" w:hAnsi="Times New Roman" w:cs="Times New Roman"/>
        </w:rPr>
      </w:pPr>
    </w:p>
    <w:p w14:paraId="479DE802" w14:textId="0297F473" w:rsidR="00CF15B2" w:rsidRPr="003D4E1C" w:rsidRDefault="00F4543B">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C. Baker</w:t>
      </w:r>
      <w:r w:rsidR="00CF15B2" w:rsidRPr="003D4E1C">
        <w:rPr>
          <w:rFonts w:ascii="Times New Roman" w:hAnsi="Times New Roman" w:cs="Times New Roman"/>
        </w:rPr>
        <w:t xml:space="preserve"> “Attitudes to language”. </w:t>
      </w:r>
      <w:proofErr w:type="spellStart"/>
      <w:r w:rsidR="00CF15B2" w:rsidRPr="003D4E1C">
        <w:rPr>
          <w:rFonts w:ascii="Times New Roman" w:hAnsi="Times New Roman" w:cs="Times New Roman"/>
        </w:rPr>
        <w:t>Clevedon</w:t>
      </w:r>
      <w:proofErr w:type="spellEnd"/>
      <w:r w:rsidR="00CF15B2" w:rsidRPr="003D4E1C">
        <w:rPr>
          <w:rFonts w:ascii="Times New Roman" w:hAnsi="Times New Roman" w:cs="Times New Roman"/>
        </w:rPr>
        <w:t xml:space="preserve">, Multilingual </w:t>
      </w:r>
      <w:smartTag w:uri="urn:schemas-microsoft-com:office:smarttags" w:element="PersonName">
        <w:smartTag w:uri="urn:schemas-microsoft-com:office:smarttags" w:element="State">
          <w:r w:rsidR="00CF15B2" w:rsidRPr="003D4E1C">
            <w:rPr>
              <w:rFonts w:ascii="Times New Roman" w:hAnsi="Times New Roman" w:cs="Times New Roman"/>
            </w:rPr>
            <w:t>Matt</w:t>
          </w:r>
        </w:smartTag>
      </w:smartTag>
      <w:r w:rsidR="00CF15B2" w:rsidRPr="003D4E1C">
        <w:rPr>
          <w:rFonts w:ascii="Times New Roman" w:hAnsi="Times New Roman" w:cs="Times New Roman"/>
        </w:rPr>
        <w:t xml:space="preserve">ers Ltd., 1992.   </w:t>
      </w:r>
      <w:r w:rsidR="00CF15B2" w:rsidRPr="003D4E1C">
        <w:rPr>
          <w:rFonts w:ascii="Times New Roman" w:hAnsi="Times New Roman" w:cs="Times New Roman"/>
          <w:u w:val="single"/>
        </w:rPr>
        <w:t>Language in Society</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23</w:t>
      </w:r>
      <w:r w:rsidR="00CF15B2" w:rsidRPr="003D4E1C">
        <w:rPr>
          <w:rFonts w:ascii="Times New Roman" w:hAnsi="Times New Roman" w:cs="Times New Roman"/>
        </w:rPr>
        <w:t>, 559-564, 1993.</w:t>
      </w:r>
    </w:p>
    <w:p w14:paraId="0FDA6E7E" w14:textId="77777777" w:rsidR="00CF15B2" w:rsidRPr="003D4E1C" w:rsidRDefault="00CF15B2">
      <w:pPr>
        <w:spacing w:line="240" w:lineRule="atLeast"/>
        <w:ind w:left="720" w:right="-270" w:hanging="720"/>
        <w:rPr>
          <w:rFonts w:ascii="Times New Roman" w:hAnsi="Times New Roman" w:cs="Times New Roman"/>
        </w:rPr>
      </w:pPr>
    </w:p>
    <w:p w14:paraId="49CDA27A" w14:textId="369B1B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w:t>
      </w:r>
      <w:r w:rsidR="00C2370A" w:rsidRPr="003D4E1C">
        <w:rPr>
          <w:rFonts w:ascii="Times New Roman" w:hAnsi="Times New Roman" w:cs="Times New Roman"/>
        </w:rPr>
        <w:t xml:space="preserve">f G. Semin </w:t>
      </w:r>
      <w:r w:rsidR="00202856" w:rsidRPr="003D4E1C">
        <w:rPr>
          <w:rFonts w:ascii="Times New Roman" w:hAnsi="Times New Roman" w:cs="Times New Roman"/>
        </w:rPr>
        <w:t>&amp;</w:t>
      </w:r>
      <w:r w:rsidR="00C2370A" w:rsidRPr="003D4E1C">
        <w:rPr>
          <w:rFonts w:ascii="Times New Roman" w:hAnsi="Times New Roman" w:cs="Times New Roman"/>
        </w:rPr>
        <w:t xml:space="preserve"> K. Fiedler </w:t>
      </w:r>
      <w:r w:rsidR="00202856" w:rsidRPr="003D4E1C">
        <w:rPr>
          <w:rFonts w:ascii="Times New Roman" w:hAnsi="Times New Roman" w:cs="Times New Roman"/>
        </w:rPr>
        <w:t xml:space="preserve">‘s </w:t>
      </w:r>
      <w:r w:rsidR="00C2370A" w:rsidRPr="003D4E1C">
        <w:rPr>
          <w:rFonts w:ascii="Times New Roman" w:hAnsi="Times New Roman" w:cs="Times New Roman"/>
        </w:rPr>
        <w:t>(</w:t>
      </w:r>
      <w:proofErr w:type="spellStart"/>
      <w:r w:rsidR="00C2370A" w:rsidRPr="003D4E1C">
        <w:rPr>
          <w:rFonts w:ascii="Times New Roman" w:hAnsi="Times New Roman" w:cs="Times New Roman"/>
        </w:rPr>
        <w:t>eds</w:t>
      </w:r>
      <w:proofErr w:type="spellEnd"/>
      <w:r w:rsidR="00C2370A" w:rsidRPr="003D4E1C">
        <w:rPr>
          <w:rFonts w:ascii="Times New Roman" w:hAnsi="Times New Roman" w:cs="Times New Roman"/>
        </w:rPr>
        <w:t xml:space="preserve">): </w:t>
      </w:r>
      <w:r w:rsidRPr="003D4E1C">
        <w:rPr>
          <w:rFonts w:ascii="Times New Roman" w:hAnsi="Times New Roman" w:cs="Times New Roman"/>
        </w:rPr>
        <w:t xml:space="preserve">“Language, interaction and social cognition”.  </w:t>
      </w:r>
      <w:proofErr w:type="spellStart"/>
      <w:r w:rsidRPr="003D4E1C">
        <w:rPr>
          <w:rFonts w:ascii="Times New Roman" w:hAnsi="Times New Roman" w:cs="Times New Roman"/>
        </w:rPr>
        <w:t>London</w:t>
      </w:r>
      <w:r w:rsidR="00202856" w:rsidRPr="003D4E1C">
        <w:rPr>
          <w:rFonts w:ascii="Times New Roman" w:hAnsi="Times New Roman" w:cs="Times New Roman"/>
        </w:rPr>
        <w:t>UK</w:t>
      </w:r>
      <w:proofErr w:type="spellEnd"/>
      <w:r w:rsidR="00202856" w:rsidRPr="003D4E1C">
        <w:rPr>
          <w:rFonts w:ascii="Times New Roman" w:hAnsi="Times New Roman" w:cs="Times New Roman"/>
        </w:rPr>
        <w:t>:</w:t>
      </w:r>
      <w:r w:rsidRPr="003D4E1C">
        <w:rPr>
          <w:rFonts w:ascii="Times New Roman" w:hAnsi="Times New Roman" w:cs="Times New Roman"/>
        </w:rPr>
        <w:t xml:space="preserve"> Sage, 1992.  </w:t>
      </w:r>
      <w:r w:rsidRPr="003D4E1C">
        <w:rPr>
          <w:rFonts w:ascii="Times New Roman" w:hAnsi="Times New Roman" w:cs="Times New Roman"/>
          <w:u w:val="single"/>
        </w:rPr>
        <w:t>British Journal of Psychology,</w:t>
      </w:r>
      <w:r w:rsidRPr="003D4E1C">
        <w:rPr>
          <w:rFonts w:ascii="Times New Roman" w:hAnsi="Times New Roman" w:cs="Times New Roman"/>
        </w:rPr>
        <w:t xml:space="preserve"> </w:t>
      </w:r>
      <w:r w:rsidRPr="003D4E1C">
        <w:rPr>
          <w:rFonts w:ascii="Times New Roman" w:hAnsi="Times New Roman" w:cs="Times New Roman"/>
          <w:u w:val="single"/>
        </w:rPr>
        <w:t>86</w:t>
      </w:r>
      <w:r w:rsidRPr="003D4E1C">
        <w:rPr>
          <w:rFonts w:ascii="Times New Roman" w:hAnsi="Times New Roman" w:cs="Times New Roman"/>
        </w:rPr>
        <w:t>, 305-06, 1995.</w:t>
      </w:r>
    </w:p>
    <w:p w14:paraId="70DEFFD4" w14:textId="77777777" w:rsidR="00CF15B2" w:rsidRPr="003D4E1C" w:rsidRDefault="00CF15B2">
      <w:pPr>
        <w:spacing w:line="240" w:lineRule="atLeast"/>
        <w:ind w:left="720" w:right="-270" w:hanging="720"/>
        <w:rPr>
          <w:rFonts w:ascii="Times New Roman" w:hAnsi="Times New Roman" w:cs="Times New Roman"/>
        </w:rPr>
      </w:pPr>
    </w:p>
    <w:p w14:paraId="36095C3B" w14:textId="24EA268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C.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and V. Callan</w:t>
      </w:r>
      <w:r w:rsidR="00202856" w:rsidRPr="003D4E1C">
        <w:rPr>
          <w:rFonts w:ascii="Times New Roman" w:hAnsi="Times New Roman" w:cs="Times New Roman"/>
        </w:rPr>
        <w:t>’s</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2370A" w:rsidRPr="003D4E1C">
        <w:rPr>
          <w:rFonts w:ascii="Times New Roman" w:hAnsi="Times New Roman" w:cs="Times New Roman"/>
        </w:rPr>
        <w:t>:</w:t>
      </w:r>
      <w:r w:rsidRPr="003D4E1C">
        <w:rPr>
          <w:rFonts w:ascii="Times New Roman" w:hAnsi="Times New Roman" w:cs="Times New Roman"/>
        </w:rPr>
        <w:t xml:space="preserve"> "Communication and culture: A guide for practice".  </w:t>
      </w:r>
      <w:proofErr w:type="spellStart"/>
      <w:r w:rsidRPr="003D4E1C">
        <w:rPr>
          <w:rFonts w:ascii="Times New Roman" w:hAnsi="Times New Roman" w:cs="Times New Roman"/>
        </w:rPr>
        <w:t>Chichester</w:t>
      </w:r>
      <w:proofErr w:type="spellEnd"/>
      <w:r w:rsidR="00202856" w:rsidRPr="003D4E1C">
        <w:rPr>
          <w:rFonts w:ascii="Times New Roman" w:hAnsi="Times New Roman" w:cs="Times New Roman"/>
        </w:rPr>
        <w:t>, UK:</w:t>
      </w:r>
      <w:r w:rsidRPr="003D4E1C">
        <w:rPr>
          <w:rFonts w:ascii="Times New Roman" w:hAnsi="Times New Roman" w:cs="Times New Roman"/>
        </w:rPr>
        <w:t xml:space="preserve"> Wiley, 1997.  </w:t>
      </w:r>
      <w:r w:rsidRPr="003D4E1C">
        <w:rPr>
          <w:rFonts w:ascii="Times New Roman" w:hAnsi="Times New Roman" w:cs="Times New Roman"/>
          <w:u w:val="single"/>
        </w:rPr>
        <w:t>Journal of Occupational &amp; Organizational Psychology</w:t>
      </w:r>
      <w:r w:rsidRPr="003D4E1C">
        <w:rPr>
          <w:rFonts w:ascii="Times New Roman" w:hAnsi="Times New Roman" w:cs="Times New Roman"/>
        </w:rPr>
        <w:t xml:space="preserve">, </w:t>
      </w:r>
      <w:r w:rsidRPr="003D4E1C">
        <w:rPr>
          <w:rFonts w:ascii="Times New Roman" w:hAnsi="Times New Roman" w:cs="Times New Roman"/>
          <w:u w:val="single"/>
        </w:rPr>
        <w:t>73</w:t>
      </w:r>
      <w:r w:rsidRPr="003D4E1C">
        <w:rPr>
          <w:rFonts w:ascii="Times New Roman" w:hAnsi="Times New Roman" w:cs="Times New Roman"/>
        </w:rPr>
        <w:t>, 261-263, 2000.</w:t>
      </w:r>
    </w:p>
    <w:p w14:paraId="202412C9" w14:textId="77777777" w:rsidR="00CF15B2" w:rsidRPr="003D4E1C" w:rsidRDefault="00CF15B2">
      <w:pPr>
        <w:spacing w:line="240" w:lineRule="atLeast"/>
        <w:ind w:left="720" w:right="-270" w:hanging="720"/>
        <w:rPr>
          <w:rFonts w:ascii="Times New Roman" w:hAnsi="Times New Roman" w:cs="Times New Roman"/>
        </w:rPr>
      </w:pPr>
    </w:p>
    <w:p w14:paraId="22F16A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w:t>
      </w:r>
      <w:r w:rsidR="00C2370A" w:rsidRPr="003D4E1C">
        <w:rPr>
          <w:rFonts w:ascii="Times New Roman" w:hAnsi="Times New Roman" w:cs="Times New Roman"/>
        </w:rPr>
        <w:t xml:space="preserve">iles, H. Review of I. </w:t>
      </w:r>
      <w:proofErr w:type="spellStart"/>
      <w:r w:rsidR="00C2370A" w:rsidRPr="003D4E1C">
        <w:rPr>
          <w:rFonts w:ascii="Times New Roman" w:hAnsi="Times New Roman" w:cs="Times New Roman"/>
        </w:rPr>
        <w:t>Paoletti</w:t>
      </w:r>
      <w:proofErr w:type="spellEnd"/>
      <w:r w:rsidR="00C2370A" w:rsidRPr="003D4E1C">
        <w:rPr>
          <w:rFonts w:ascii="Times New Roman" w:hAnsi="Times New Roman" w:cs="Times New Roman"/>
        </w:rPr>
        <w:t xml:space="preserve"> </w:t>
      </w:r>
      <w:r w:rsidRPr="003D4E1C">
        <w:rPr>
          <w:rFonts w:ascii="Times New Roman" w:hAnsi="Times New Roman" w:cs="Times New Roman"/>
        </w:rPr>
        <w:t xml:space="preserve">“Being an older woman.”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xml:space="preserve">: Erlbaum, 1998.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29</w:t>
      </w:r>
      <w:r w:rsidRPr="003D4E1C">
        <w:rPr>
          <w:rFonts w:ascii="Times New Roman" w:hAnsi="Times New Roman" w:cs="Times New Roman"/>
        </w:rPr>
        <w:t>, 597-600, 2000.</w:t>
      </w:r>
    </w:p>
    <w:p w14:paraId="22844E25" w14:textId="77777777" w:rsidR="00CF15B2" w:rsidRPr="003D4E1C" w:rsidRDefault="00CF15B2">
      <w:pPr>
        <w:spacing w:line="240" w:lineRule="atLeast"/>
        <w:ind w:left="720" w:right="-270" w:hanging="720"/>
        <w:rPr>
          <w:rFonts w:ascii="Times New Roman" w:hAnsi="Times New Roman" w:cs="Times New Roman"/>
        </w:rPr>
      </w:pPr>
    </w:p>
    <w:p w14:paraId="48B6A194" w14:textId="784060C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Barker, V.  Review of A. Williams &amp; J.F. Nussbaum</w:t>
      </w:r>
      <w:r w:rsidR="00202856" w:rsidRPr="003D4E1C">
        <w:rPr>
          <w:rFonts w:ascii="Times New Roman" w:hAnsi="Times New Roman" w:cs="Times New Roman"/>
        </w:rPr>
        <w:t>’s</w:t>
      </w:r>
      <w:r w:rsidRPr="003D4E1C">
        <w:rPr>
          <w:rFonts w:ascii="Times New Roman" w:hAnsi="Times New Roman" w:cs="Times New Roman"/>
        </w:rPr>
        <w:t xml:space="preserve"> “Intergenerational communication across the lifespan”. Mahwah, NJ: LEA, 2001.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428-433, 2001.</w:t>
      </w:r>
    </w:p>
    <w:p w14:paraId="21619730" w14:textId="77777777" w:rsidR="00CF15B2" w:rsidRPr="003D4E1C" w:rsidRDefault="00CF15B2">
      <w:pPr>
        <w:spacing w:line="240" w:lineRule="atLeast"/>
        <w:ind w:left="720" w:right="-270" w:hanging="720"/>
        <w:rPr>
          <w:rFonts w:ascii="Times New Roman" w:hAnsi="Times New Roman" w:cs="Times New Roman"/>
        </w:rPr>
      </w:pPr>
    </w:p>
    <w:p w14:paraId="37F1DFE9" w14:textId="697534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 xml:space="preserve">, </w:t>
      </w:r>
      <w:r w:rsidRPr="003D4E1C">
        <w:rPr>
          <w:rFonts w:ascii="Times New Roman" w:hAnsi="Times New Roman" w:cs="Times New Roman"/>
        </w:rPr>
        <w:t>&amp; Barker, V.  Review of J. Crawford</w:t>
      </w:r>
      <w:r w:rsidR="00202856" w:rsidRPr="003D4E1C">
        <w:rPr>
          <w:rFonts w:ascii="Times New Roman" w:hAnsi="Times New Roman" w:cs="Times New Roman"/>
        </w:rPr>
        <w:t>’s</w:t>
      </w:r>
      <w:r w:rsidRPr="003D4E1C">
        <w:rPr>
          <w:rFonts w:ascii="Times New Roman" w:hAnsi="Times New Roman" w:cs="Times New Roman"/>
        </w:rPr>
        <w:t xml:space="preserve"> “At war with diversity: US language policy in an age of anxiety”,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UK: Multilingual Matters Ltd., 2000.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433-435, 2001.</w:t>
      </w:r>
    </w:p>
    <w:p w14:paraId="5527AE75" w14:textId="77777777" w:rsidR="00CF15B2" w:rsidRPr="003D4E1C" w:rsidRDefault="00CF15B2">
      <w:pPr>
        <w:spacing w:line="240" w:lineRule="atLeast"/>
        <w:ind w:left="720" w:right="-270" w:hanging="720"/>
        <w:rPr>
          <w:rFonts w:ascii="Times New Roman" w:hAnsi="Times New Roman" w:cs="Times New Roman"/>
        </w:rPr>
      </w:pPr>
    </w:p>
    <w:p w14:paraId="6E5C9CE9" w14:textId="4E8FF192" w:rsidR="00CF15B2" w:rsidRPr="003D4E1C" w:rsidRDefault="00CF15B2">
      <w:pPr>
        <w:ind w:left="720" w:right="-907" w:hanging="720"/>
        <w:rPr>
          <w:rFonts w:ascii="Times New Roman" w:hAnsi="Times New Roman" w:cs="Times New Roman"/>
        </w:rPr>
      </w:pPr>
      <w:r w:rsidRPr="003D4E1C">
        <w:rPr>
          <w:rFonts w:ascii="Times New Roman" w:hAnsi="Times New Roman" w:cs="Times New Roman"/>
        </w:rPr>
        <w:t xml:space="preserve">Giles, H.  Review of D. D. </w:t>
      </w:r>
      <w:proofErr w:type="spellStart"/>
      <w:r w:rsidRPr="003D4E1C">
        <w:rPr>
          <w:rFonts w:ascii="Times New Roman" w:hAnsi="Times New Roman" w:cs="Times New Roman"/>
        </w:rPr>
        <w:t>Perlmutter</w:t>
      </w:r>
      <w:proofErr w:type="spellEnd"/>
      <w:r w:rsidRPr="003D4E1C">
        <w:rPr>
          <w:rFonts w:ascii="Times New Roman" w:hAnsi="Times New Roman" w:cs="Times New Roman"/>
        </w:rPr>
        <w:t xml:space="preserve"> “Policing the media: Street cops and public perceptions of law enforcement.”</w:t>
      </w:r>
      <w:r w:rsidRPr="003D4E1C">
        <w:rPr>
          <w:rFonts w:ascii="Times New Roman" w:hAnsi="Times New Roman" w:cs="Times New Roman"/>
          <w:i/>
          <w:iCs/>
        </w:rPr>
        <w:t xml:space="preserve"> </w:t>
      </w:r>
      <w:r w:rsidRPr="003D4E1C">
        <w:rPr>
          <w:rFonts w:ascii="Times New Roman" w:hAnsi="Times New Roman" w:cs="Times New Roman"/>
        </w:rPr>
        <w:t xml:space="preserve"> Thousand Oaks</w:t>
      </w:r>
      <w:r w:rsidR="00202856" w:rsidRPr="003D4E1C">
        <w:rPr>
          <w:rFonts w:ascii="Times New Roman" w:hAnsi="Times New Roman" w:cs="Times New Roman"/>
        </w:rPr>
        <w:t>, CA</w:t>
      </w:r>
      <w:r w:rsidRPr="003D4E1C">
        <w:rPr>
          <w:rFonts w:ascii="Times New Roman" w:hAnsi="Times New Roman" w:cs="Times New Roman"/>
        </w:rPr>
        <w:t xml:space="preserve">: Sage, 2000.  </w:t>
      </w:r>
      <w:r w:rsidRPr="003D4E1C">
        <w:rPr>
          <w:rFonts w:ascii="Times New Roman" w:hAnsi="Times New Roman" w:cs="Times New Roman"/>
          <w:u w:val="single"/>
        </w:rPr>
        <w:t>Review of Communication</w:t>
      </w:r>
      <w:r w:rsidRPr="003D4E1C">
        <w:rPr>
          <w:rFonts w:ascii="Times New Roman" w:hAnsi="Times New Roman" w:cs="Times New Roman"/>
        </w:rPr>
        <w:t>, 1, 258-261, 2001.</w:t>
      </w:r>
    </w:p>
    <w:p w14:paraId="71FC91C0" w14:textId="77777777" w:rsidR="00CF15B2" w:rsidRPr="003D4E1C" w:rsidRDefault="00CF15B2">
      <w:pPr>
        <w:ind w:left="720" w:right="-907" w:hanging="720"/>
        <w:rPr>
          <w:rFonts w:ascii="Times New Roman" w:hAnsi="Times New Roman" w:cs="Times New Roman"/>
        </w:rPr>
      </w:pPr>
    </w:p>
    <w:p w14:paraId="01705D61" w14:textId="7B834E32" w:rsidR="00CF15B2" w:rsidRPr="003D4E1C" w:rsidRDefault="00CF15B2">
      <w:pPr>
        <w:ind w:left="720" w:hanging="720"/>
        <w:rPr>
          <w:rFonts w:ascii="Times New Roman" w:hAnsi="Times New Roman" w:cs="Times New Roman"/>
        </w:rPr>
      </w:pPr>
      <w:r w:rsidRPr="003D4E1C">
        <w:rPr>
          <w:rFonts w:ascii="Times New Roman" w:hAnsi="Times New Roman" w:cs="Times New Roman"/>
        </w:rPr>
        <w:t xml:space="preserve">Giles, H.  Review of M. </w:t>
      </w:r>
      <w:proofErr w:type="spellStart"/>
      <w:r w:rsidRPr="003D4E1C">
        <w:rPr>
          <w:rFonts w:ascii="Times New Roman" w:hAnsi="Times New Roman" w:cs="Times New Roman"/>
        </w:rPr>
        <w:t>Wetherell</w:t>
      </w:r>
      <w:proofErr w:type="spellEnd"/>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S. Taylor</w:t>
          </w:r>
        </w:smartTag>
      </w:smartTag>
      <w:r w:rsidRPr="003D4E1C">
        <w:rPr>
          <w:rFonts w:ascii="Times New Roman" w:hAnsi="Times New Roman" w:cs="Times New Roman"/>
        </w:rPr>
        <w:t>, and S. J. Yates</w:t>
      </w:r>
      <w:r w:rsidR="00202856" w:rsidRPr="003D4E1C">
        <w:rPr>
          <w:rFonts w:ascii="Times New Roman" w:hAnsi="Times New Roman" w:cs="Times New Roman"/>
        </w:rPr>
        <w:t>’</w:t>
      </w:r>
      <w:r w:rsidRPr="003D4E1C">
        <w:rPr>
          <w:rFonts w:ascii="Times New Roman" w:hAnsi="Times New Roman" w:cs="Times New Roman"/>
        </w:rPr>
        <w:t xml:space="preserve"> (</w:t>
      </w:r>
      <w:proofErr w:type="spellStart"/>
      <w:r w:rsidR="00C2370A"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“Discourse as data: A guide for analysis”.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xml:space="preserve">: Sage, 2001.  </w:t>
      </w:r>
      <w:r w:rsidRPr="003D4E1C">
        <w:rPr>
          <w:rFonts w:ascii="Times New Roman" w:hAnsi="Times New Roman" w:cs="Times New Roman"/>
          <w:u w:val="single"/>
        </w:rPr>
        <w:t>European Bulletin of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3-7, 2002.</w:t>
      </w:r>
    </w:p>
    <w:p w14:paraId="4EBAF1A2" w14:textId="77777777" w:rsidR="00CF15B2" w:rsidRPr="003D4E1C" w:rsidRDefault="00CF15B2">
      <w:pPr>
        <w:ind w:left="720" w:hanging="720"/>
        <w:rPr>
          <w:rFonts w:ascii="Times New Roman" w:hAnsi="Times New Roman" w:cs="Times New Roman"/>
        </w:rPr>
      </w:pPr>
    </w:p>
    <w:p w14:paraId="74D4B1CF" w14:textId="00E77557" w:rsidR="00CF15B2" w:rsidRPr="003D4E1C" w:rsidRDefault="00CF15B2">
      <w:pPr>
        <w:ind w:left="72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Abrams, J.  Review of M.P. Lewis</w:t>
      </w:r>
      <w:r w:rsidR="00202856" w:rsidRPr="003D4E1C">
        <w:rPr>
          <w:rFonts w:ascii="Times New Roman" w:hAnsi="Times New Roman" w:cs="Times New Roman"/>
        </w:rPr>
        <w:t>’s</w:t>
      </w:r>
      <w:r w:rsidRPr="003D4E1C">
        <w:rPr>
          <w:rFonts w:ascii="Times New Roman" w:hAnsi="Times New Roman" w:cs="Times New Roman"/>
        </w:rPr>
        <w:t xml:space="preserve"> “K’iche’: A study in the sociology of language”.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Dallas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TX</w:t>
            </w:r>
          </w:smartTag>
        </w:smartTag>
      </w:smartTag>
      <w:r w:rsidRPr="003D4E1C">
        <w:rPr>
          <w:rFonts w:ascii="Times New Roman" w:hAnsi="Times New Roman" w:cs="Times New Roman"/>
        </w:rPr>
        <w:t xml:space="preserve">: SIL International, 2001.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318-319, 2002.</w:t>
      </w:r>
    </w:p>
    <w:p w14:paraId="1EB65553" w14:textId="77777777" w:rsidR="00CF15B2" w:rsidRPr="003D4E1C" w:rsidRDefault="00CF15B2">
      <w:pPr>
        <w:ind w:left="720" w:hanging="720"/>
        <w:rPr>
          <w:rFonts w:ascii="Times New Roman" w:hAnsi="Times New Roman" w:cs="Times New Roman"/>
        </w:rPr>
      </w:pPr>
    </w:p>
    <w:p w14:paraId="53F42632" w14:textId="0432C8CC" w:rsidR="00CF15B2" w:rsidRPr="003D4E1C" w:rsidRDefault="00CF15B2" w:rsidP="00765B70">
      <w:pPr>
        <w:ind w:left="720" w:hanging="720"/>
        <w:rPr>
          <w:rFonts w:ascii="Times New Roman" w:hAnsi="Times New Roman" w:cs="Times New Roman"/>
        </w:rPr>
      </w:pPr>
      <w:r w:rsidRPr="003D4E1C">
        <w:rPr>
          <w:rFonts w:ascii="Times New Roman" w:hAnsi="Times New Roman" w:cs="Times New Roman"/>
        </w:rPr>
        <w:t xml:space="preserve">Giles, H., &amp; Anderson, M.C.  Liability, stress, and community: Communicative issues in policing.  Review Essay of </w:t>
      </w:r>
      <w:r w:rsidR="00202856" w:rsidRPr="003D4E1C">
        <w:rPr>
          <w:rFonts w:ascii="Times New Roman" w:hAnsi="Times New Roman" w:cs="Times New Roman"/>
        </w:rPr>
        <w:t xml:space="preserve">M. </w:t>
      </w:r>
      <w:proofErr w:type="spellStart"/>
      <w:r w:rsidRPr="003D4E1C">
        <w:rPr>
          <w:rFonts w:ascii="Times New Roman" w:hAnsi="Times New Roman" w:cs="Times New Roman"/>
        </w:rPr>
        <w:t>Morash</w:t>
      </w:r>
      <w:proofErr w:type="spellEnd"/>
      <w:r w:rsidR="00202856" w:rsidRPr="003D4E1C">
        <w:rPr>
          <w:rFonts w:ascii="Times New Roman" w:hAnsi="Times New Roman" w:cs="Times New Roman"/>
        </w:rPr>
        <w:t xml:space="preserve"> &amp; J.K.</w:t>
      </w:r>
      <w:r w:rsidRPr="003D4E1C">
        <w:rPr>
          <w:rFonts w:ascii="Times New Roman" w:hAnsi="Times New Roman" w:cs="Times New Roman"/>
        </w:rPr>
        <w:t xml:space="preserve"> Ford</w:t>
      </w:r>
      <w:r w:rsidR="00202856" w:rsidRPr="003D4E1C">
        <w:rPr>
          <w:rFonts w:ascii="Times New Roman" w:hAnsi="Times New Roman" w:cs="Times New Roman"/>
        </w:rPr>
        <w:t xml:space="preserve">’s </w:t>
      </w:r>
      <w:r w:rsidRPr="003D4E1C">
        <w:rPr>
          <w:rFonts w:ascii="Times New Roman" w:hAnsi="Times New Roman" w:cs="Times New Roman"/>
        </w:rPr>
        <w:t>(</w:t>
      </w:r>
      <w:proofErr w:type="spellStart"/>
      <w:r w:rsidR="00202856"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The move to community policing: Making change happen</w:t>
      </w:r>
      <w:r w:rsidR="008C3C9E" w:rsidRPr="003D4E1C">
        <w:rPr>
          <w:rFonts w:ascii="Times New Roman" w:hAnsi="Times New Roman" w:cs="Times New Roman"/>
        </w:rPr>
        <w:t>”</w:t>
      </w:r>
      <w:r w:rsidRPr="003D4E1C">
        <w:rPr>
          <w:rFonts w:ascii="Times New Roman" w:hAnsi="Times New Roman" w:cs="Times New Roman"/>
        </w:rPr>
        <w:t>. Thousand Oaks, CA:  Sage</w:t>
      </w:r>
      <w:r w:rsidR="00954854" w:rsidRPr="003D4E1C">
        <w:rPr>
          <w:rFonts w:ascii="Times New Roman" w:hAnsi="Times New Roman" w:cs="Times New Roman"/>
        </w:rPr>
        <w:t>, 2003</w:t>
      </w:r>
      <w:r w:rsidRPr="003D4E1C">
        <w:rPr>
          <w:rFonts w:ascii="Times New Roman" w:hAnsi="Times New Roman" w:cs="Times New Roman"/>
        </w:rPr>
        <w:t xml:space="preserve">; </w:t>
      </w:r>
      <w:r w:rsidR="00202856" w:rsidRPr="003D4E1C">
        <w:rPr>
          <w:rFonts w:ascii="Times New Roman" w:hAnsi="Times New Roman" w:cs="Times New Roman"/>
        </w:rPr>
        <w:t xml:space="preserve">H. </w:t>
      </w:r>
      <w:proofErr w:type="spellStart"/>
      <w:r w:rsidRPr="003D4E1C">
        <w:rPr>
          <w:rFonts w:ascii="Times New Roman" w:hAnsi="Times New Roman" w:cs="Times New Roman"/>
        </w:rPr>
        <w:t>Toch</w:t>
      </w:r>
      <w:r w:rsidR="00202856" w:rsidRPr="003D4E1C">
        <w:rPr>
          <w:rFonts w:ascii="Times New Roman" w:hAnsi="Times New Roman" w:cs="Times New Roman"/>
        </w:rPr>
        <w:t>’s</w:t>
      </w:r>
      <w:proofErr w:type="spellEnd"/>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Stress in policing</w:t>
      </w:r>
      <w:r w:rsidR="008C3C9E" w:rsidRPr="003D4E1C">
        <w:rPr>
          <w:rFonts w:ascii="Times New Roman" w:hAnsi="Times New Roman" w:cs="Times New Roman"/>
        </w:rPr>
        <w:t>”</w:t>
      </w:r>
      <w:r w:rsidRPr="003D4E1C">
        <w:rPr>
          <w:rFonts w:ascii="Times New Roman" w:hAnsi="Times New Roman" w:cs="Times New Roman"/>
        </w:rPr>
        <w:t>. Washington DC: American Psychological Association</w:t>
      </w:r>
      <w:r w:rsidR="00954854" w:rsidRPr="003D4E1C">
        <w:rPr>
          <w:rFonts w:ascii="Times New Roman" w:hAnsi="Times New Roman" w:cs="Times New Roman"/>
        </w:rPr>
        <w:t>, 2003</w:t>
      </w:r>
      <w:r w:rsidRPr="003D4E1C">
        <w:rPr>
          <w:rFonts w:ascii="Times New Roman" w:hAnsi="Times New Roman" w:cs="Times New Roman"/>
        </w:rPr>
        <w:t xml:space="preserve">; &amp; </w:t>
      </w:r>
      <w:r w:rsidR="00202856" w:rsidRPr="003D4E1C">
        <w:rPr>
          <w:rFonts w:ascii="Times New Roman" w:hAnsi="Times New Roman" w:cs="Times New Roman"/>
        </w:rPr>
        <w:t xml:space="preserve">D.M. </w:t>
      </w:r>
      <w:r w:rsidRPr="003D4E1C">
        <w:rPr>
          <w:rFonts w:ascii="Times New Roman" w:hAnsi="Times New Roman" w:cs="Times New Roman"/>
        </w:rPr>
        <w:t>Payne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Police liability: Lawsuits against the police</w:t>
      </w:r>
      <w:r w:rsidR="008C3C9E" w:rsidRPr="003D4E1C">
        <w:rPr>
          <w:rFonts w:ascii="Times New Roman" w:hAnsi="Times New Roman" w:cs="Times New Roman"/>
        </w:rPr>
        <w:t>”</w:t>
      </w:r>
      <w:r w:rsidRPr="003D4E1C">
        <w:rPr>
          <w:rFonts w:ascii="Times New Roman" w:hAnsi="Times New Roman" w:cs="Times New Roman"/>
        </w:rPr>
        <w:t>. Chapel Hill, NC: Carolina Academic Press</w:t>
      </w:r>
      <w:r w:rsidR="00954854" w:rsidRPr="003D4E1C">
        <w:rPr>
          <w:rFonts w:ascii="Times New Roman" w:hAnsi="Times New Roman" w:cs="Times New Roman"/>
        </w:rPr>
        <w:t>, 2002</w:t>
      </w:r>
      <w:r w:rsidRPr="003D4E1C">
        <w:rPr>
          <w:rFonts w:ascii="Times New Roman" w:hAnsi="Times New Roman" w:cs="Times New Roman"/>
        </w:rPr>
        <w:t xml:space="preserve">. </w:t>
      </w:r>
      <w:r w:rsidRPr="003D4E1C">
        <w:rPr>
          <w:rFonts w:ascii="Times New Roman" w:hAnsi="Times New Roman" w:cs="Times New Roman"/>
          <w:u w:val="single"/>
        </w:rPr>
        <w:t>Journal of Communication, 53</w:t>
      </w:r>
      <w:r w:rsidRPr="003D4E1C">
        <w:rPr>
          <w:rFonts w:ascii="Times New Roman" w:hAnsi="Times New Roman" w:cs="Times New Roman"/>
        </w:rPr>
        <w:t>, 545-550, 2003</w:t>
      </w:r>
      <w:r w:rsidR="00224272" w:rsidRPr="003D4E1C">
        <w:rPr>
          <w:rFonts w:ascii="Times New Roman" w:hAnsi="Times New Roman" w:cs="Times New Roman"/>
        </w:rPr>
        <w:t>.</w:t>
      </w:r>
    </w:p>
    <w:p w14:paraId="586A2C39" w14:textId="77777777" w:rsidR="00CF15B2" w:rsidRPr="003D4E1C" w:rsidRDefault="00CF15B2">
      <w:pPr>
        <w:ind w:left="720" w:hanging="720"/>
        <w:rPr>
          <w:rFonts w:ascii="Times New Roman" w:hAnsi="Times New Roman" w:cs="Times New Roman"/>
        </w:rPr>
      </w:pPr>
    </w:p>
    <w:p w14:paraId="7C2F5B4C" w14:textId="4B3B728D" w:rsidR="00CF15B2" w:rsidRPr="003D4E1C" w:rsidRDefault="00CF15B2" w:rsidP="008C3C9E">
      <w:pPr>
        <w:ind w:left="720" w:hanging="720"/>
        <w:rPr>
          <w:rFonts w:ascii="Times New Roman" w:hAnsi="Times New Roman" w:cs="Times New Roman"/>
        </w:rPr>
      </w:pPr>
      <w:r w:rsidRPr="003D4E1C">
        <w:rPr>
          <w:rFonts w:ascii="Times New Roman" w:hAnsi="Times New Roman" w:cs="Times New Roman"/>
        </w:rPr>
        <w:lastRenderedPageBreak/>
        <w:t>Giles, H. &amp; Dailey, R.  Communicating police misconduct:  Alleged, variably reported, and/or real?   Review of R</w:t>
      </w:r>
      <w:r w:rsidR="008C3C9E" w:rsidRPr="003D4E1C">
        <w:rPr>
          <w:rFonts w:ascii="Times New Roman" w:hAnsi="Times New Roman" w:cs="Times New Roman"/>
        </w:rPr>
        <w:t>.</w:t>
      </w:r>
      <w:r w:rsidRPr="003D4E1C">
        <w:rPr>
          <w:rFonts w:ascii="Times New Roman" w:hAnsi="Times New Roman" w:cs="Times New Roman"/>
        </w:rPr>
        <w:t xml:space="preserve"> G. Lawrence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The </w:t>
      </w:r>
      <w:r w:rsidR="008C3C9E" w:rsidRPr="003D4E1C">
        <w:rPr>
          <w:rFonts w:ascii="Times New Roman" w:hAnsi="Times New Roman" w:cs="Times New Roman"/>
        </w:rPr>
        <w:t>p</w:t>
      </w:r>
      <w:r w:rsidRPr="003D4E1C">
        <w:rPr>
          <w:rFonts w:ascii="Times New Roman" w:hAnsi="Times New Roman" w:cs="Times New Roman"/>
        </w:rPr>
        <w:t xml:space="preserve">olitics of </w:t>
      </w:r>
      <w:r w:rsidR="008C3C9E" w:rsidRPr="003D4E1C">
        <w:rPr>
          <w:rFonts w:ascii="Times New Roman" w:hAnsi="Times New Roman" w:cs="Times New Roman"/>
        </w:rPr>
        <w:t>f</w:t>
      </w:r>
      <w:r w:rsidRPr="003D4E1C">
        <w:rPr>
          <w:rFonts w:ascii="Times New Roman" w:hAnsi="Times New Roman" w:cs="Times New Roman"/>
        </w:rPr>
        <w:t xml:space="preserve">orce: Media and the </w:t>
      </w:r>
      <w:r w:rsidR="008C3C9E" w:rsidRPr="003D4E1C">
        <w:rPr>
          <w:rFonts w:ascii="Times New Roman" w:hAnsi="Times New Roman" w:cs="Times New Roman"/>
        </w:rPr>
        <w:t>c</w:t>
      </w:r>
      <w:r w:rsidRPr="003D4E1C">
        <w:rPr>
          <w:rFonts w:ascii="Times New Roman" w:hAnsi="Times New Roman" w:cs="Times New Roman"/>
        </w:rPr>
        <w:t xml:space="preserve">onstruction of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b</w:t>
      </w:r>
      <w:r w:rsidRPr="003D4E1C">
        <w:rPr>
          <w:rFonts w:ascii="Times New Roman" w:hAnsi="Times New Roman" w:cs="Times New Roman"/>
        </w:rPr>
        <w:t>rutality</w:t>
      </w:r>
      <w:r w:rsidR="008C3C9E" w:rsidRPr="003D4E1C">
        <w:rPr>
          <w:rFonts w:ascii="Times New Roman" w:hAnsi="Times New Roman" w:cs="Times New Roman"/>
        </w:rPr>
        <w:t>”</w:t>
      </w:r>
      <w:r w:rsidRPr="003D4E1C">
        <w:rPr>
          <w:rFonts w:ascii="Times New Roman" w:hAnsi="Times New Roman" w:cs="Times New Roman"/>
        </w:rPr>
        <w:t>.  Berkeley, CA: University of California Press</w:t>
      </w:r>
      <w:r w:rsidR="00853F88" w:rsidRPr="003D4E1C">
        <w:rPr>
          <w:rFonts w:ascii="Times New Roman" w:hAnsi="Times New Roman" w:cs="Times New Roman"/>
        </w:rPr>
        <w:t>, 2000</w:t>
      </w:r>
      <w:r w:rsidR="00202856" w:rsidRPr="003D4E1C">
        <w:rPr>
          <w:rFonts w:ascii="Times New Roman" w:hAnsi="Times New Roman" w:cs="Times New Roman"/>
        </w:rPr>
        <w:t>.</w:t>
      </w:r>
      <w:r w:rsidR="00853F88" w:rsidRPr="003D4E1C">
        <w:rPr>
          <w:rFonts w:ascii="Times New Roman" w:hAnsi="Times New Roman" w:cs="Times New Roman"/>
        </w:rPr>
        <w:t xml:space="preserve"> &amp;</w:t>
      </w:r>
      <w:r w:rsidRPr="003D4E1C">
        <w:rPr>
          <w:rFonts w:ascii="Times New Roman" w:hAnsi="Times New Roman" w:cs="Times New Roman"/>
        </w:rPr>
        <w:t xml:space="preserve"> </w:t>
      </w:r>
      <w:r w:rsidR="008C3C9E" w:rsidRPr="003D4E1C">
        <w:rPr>
          <w:rFonts w:ascii="Times New Roman" w:hAnsi="Times New Roman" w:cs="Times New Roman"/>
        </w:rPr>
        <w:t>J. I.</w:t>
      </w:r>
      <w:r w:rsidRPr="003D4E1C">
        <w:rPr>
          <w:rFonts w:ascii="Times New Roman" w:hAnsi="Times New Roman" w:cs="Times New Roman"/>
        </w:rPr>
        <w:t xml:space="preserve"> Ross</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Making </w:t>
      </w:r>
      <w:r w:rsidR="008C3C9E" w:rsidRPr="003D4E1C">
        <w:rPr>
          <w:rFonts w:ascii="Times New Roman" w:hAnsi="Times New Roman" w:cs="Times New Roman"/>
        </w:rPr>
        <w:t>n</w:t>
      </w:r>
      <w:r w:rsidRPr="003D4E1C">
        <w:rPr>
          <w:rFonts w:ascii="Times New Roman" w:hAnsi="Times New Roman" w:cs="Times New Roman"/>
        </w:rPr>
        <w:t>ews of</w:t>
      </w:r>
      <w:r w:rsidRPr="003D4E1C">
        <w:rPr>
          <w:rFonts w:ascii="Times New Roman" w:hAnsi="Times New Roman" w:cs="Times New Roman"/>
          <w:i/>
          <w:iCs/>
        </w:rPr>
        <w:t xml:space="preserve">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v</w:t>
      </w:r>
      <w:r w:rsidRPr="003D4E1C">
        <w:rPr>
          <w:rFonts w:ascii="Times New Roman" w:hAnsi="Times New Roman" w:cs="Times New Roman"/>
        </w:rPr>
        <w:t xml:space="preserve">iolence: A </w:t>
      </w:r>
      <w:r w:rsidR="008C3C9E" w:rsidRPr="003D4E1C">
        <w:rPr>
          <w:rFonts w:ascii="Times New Roman" w:hAnsi="Times New Roman" w:cs="Times New Roman"/>
        </w:rPr>
        <w:t>c</w:t>
      </w:r>
      <w:r w:rsidRPr="003D4E1C">
        <w:rPr>
          <w:rFonts w:ascii="Times New Roman" w:hAnsi="Times New Roman" w:cs="Times New Roman"/>
        </w:rPr>
        <w:t xml:space="preserve">omparative </w:t>
      </w:r>
      <w:r w:rsidR="008C3C9E" w:rsidRPr="003D4E1C">
        <w:rPr>
          <w:rFonts w:ascii="Times New Roman" w:hAnsi="Times New Roman" w:cs="Times New Roman"/>
        </w:rPr>
        <w:t>s</w:t>
      </w:r>
      <w:r w:rsidRPr="003D4E1C">
        <w:rPr>
          <w:rFonts w:ascii="Times New Roman" w:hAnsi="Times New Roman" w:cs="Times New Roman"/>
        </w:rPr>
        <w:t>tudy of Toronto and New York City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Westport</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CT</w:t>
            </w:r>
          </w:smartTag>
        </w:smartTag>
      </w:smartTag>
      <w:r w:rsidRPr="003D4E1C">
        <w:rPr>
          <w:rFonts w:ascii="Times New Roman" w:hAnsi="Times New Roman" w:cs="Times New Roman"/>
        </w:rPr>
        <w:t xml:space="preserve">: </w:t>
      </w:r>
      <w:proofErr w:type="spellStart"/>
      <w:r w:rsidRPr="003D4E1C">
        <w:rPr>
          <w:rFonts w:ascii="Times New Roman" w:hAnsi="Times New Roman" w:cs="Times New Roman"/>
        </w:rPr>
        <w:t>Praeger</w:t>
      </w:r>
      <w:proofErr w:type="spellEnd"/>
      <w:r w:rsidRPr="003D4E1C">
        <w:rPr>
          <w:rFonts w:ascii="Times New Roman" w:hAnsi="Times New Roman" w:cs="Times New Roman"/>
        </w:rPr>
        <w:t xml:space="preserve">, 2000.  </w:t>
      </w:r>
      <w:r w:rsidRPr="003D4E1C">
        <w:rPr>
          <w:rFonts w:ascii="Times New Roman" w:hAnsi="Times New Roman" w:cs="Times New Roman"/>
          <w:u w:val="single"/>
        </w:rPr>
        <w:t>Review of Communication</w:t>
      </w:r>
      <w:r w:rsidRPr="003D4E1C">
        <w:rPr>
          <w:rFonts w:ascii="Times New Roman" w:hAnsi="Times New Roman" w:cs="Times New Roman"/>
        </w:rPr>
        <w:t xml:space="preserve">, </w:t>
      </w:r>
      <w:r w:rsidR="00954854" w:rsidRPr="003D4E1C">
        <w:rPr>
          <w:rFonts w:ascii="Times New Roman" w:hAnsi="Times New Roman" w:cs="Times New Roman"/>
          <w:u w:val="single"/>
        </w:rPr>
        <w:t>3</w:t>
      </w:r>
      <w:r w:rsidR="00954854" w:rsidRPr="003D4E1C">
        <w:rPr>
          <w:rFonts w:ascii="Times New Roman" w:hAnsi="Times New Roman" w:cs="Times New Roman"/>
        </w:rPr>
        <w:t>, 384-391, 2003</w:t>
      </w:r>
      <w:r w:rsidRPr="003D4E1C">
        <w:rPr>
          <w:rFonts w:ascii="Times New Roman" w:hAnsi="Times New Roman" w:cs="Times New Roman"/>
        </w:rPr>
        <w:t>.</w:t>
      </w:r>
    </w:p>
    <w:p w14:paraId="3FCE7596" w14:textId="77777777" w:rsidR="005B64A2" w:rsidRPr="003D4E1C" w:rsidRDefault="005B64A2">
      <w:pPr>
        <w:ind w:left="720" w:hanging="720"/>
        <w:rPr>
          <w:rFonts w:ascii="Times New Roman" w:hAnsi="Times New Roman" w:cs="Times New Roman"/>
        </w:rPr>
      </w:pPr>
    </w:p>
    <w:p w14:paraId="6E81C272" w14:textId="77777777" w:rsidR="005B64A2" w:rsidRPr="003D4E1C" w:rsidRDefault="005B64A2" w:rsidP="007B0FAB">
      <w:pPr>
        <w:pStyle w:val="BodyText"/>
        <w:ind w:left="720" w:hanging="720"/>
        <w:rPr>
          <w:rFonts w:ascii="Times New Roman" w:hAnsi="Times New Roman" w:cs="Times New Roman"/>
        </w:rPr>
      </w:pPr>
      <w:r w:rsidRPr="003D4E1C">
        <w:rPr>
          <w:rFonts w:ascii="Times New Roman" w:hAnsi="Times New Roman" w:cs="Times New Roman"/>
        </w:rPr>
        <w:t xml:space="preserve">Giles, H. Review of </w:t>
      </w:r>
      <w:r w:rsidR="00C2370A" w:rsidRPr="003D4E1C">
        <w:rPr>
          <w:rFonts w:ascii="Times New Roman" w:hAnsi="Times New Roman" w:cs="Times New Roman"/>
        </w:rPr>
        <w:t xml:space="preserve">D. </w:t>
      </w:r>
      <w:r w:rsidRPr="003D4E1C">
        <w:rPr>
          <w:rFonts w:ascii="Times New Roman" w:hAnsi="Times New Roman" w:cs="Times New Roman"/>
        </w:rPr>
        <w:t>Cameron</w:t>
      </w:r>
      <w:r w:rsidR="00C2370A" w:rsidRPr="003D4E1C">
        <w:rPr>
          <w:rFonts w:ascii="Times New Roman" w:hAnsi="Times New Roman" w:cs="Times New Roman"/>
        </w:rPr>
        <w:t xml:space="preserve"> &amp; D.</w:t>
      </w:r>
      <w:r w:rsidRPr="003D4E1C">
        <w:rPr>
          <w:rFonts w:ascii="Times New Roman" w:hAnsi="Times New Roman" w:cs="Times New Roman"/>
        </w:rPr>
        <w:t xml:space="preserve"> </w:t>
      </w:r>
      <w:proofErr w:type="spellStart"/>
      <w:r w:rsidRPr="003D4E1C">
        <w:rPr>
          <w:rFonts w:ascii="Times New Roman" w:hAnsi="Times New Roman" w:cs="Times New Roman"/>
        </w:rPr>
        <w:t>Kulik</w:t>
      </w:r>
      <w:proofErr w:type="spellEnd"/>
      <w:r w:rsidRPr="003D4E1C">
        <w:rPr>
          <w:rFonts w:ascii="Times New Roman" w:hAnsi="Times New Roman" w:cs="Times New Roman"/>
        </w:rPr>
        <w:t xml:space="preserve">, D. </w:t>
      </w:r>
      <w:r w:rsidR="008C3C9E" w:rsidRPr="003D4E1C">
        <w:rPr>
          <w:rFonts w:ascii="Times New Roman" w:hAnsi="Times New Roman" w:cs="Times New Roman"/>
        </w:rPr>
        <w:t>“</w:t>
      </w:r>
      <w:r w:rsidRPr="003D4E1C">
        <w:rPr>
          <w:rFonts w:ascii="Times New Roman" w:hAnsi="Times New Roman" w:cs="Times New Roman"/>
        </w:rPr>
        <w:t>Language and sexuality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2003.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00853F88" w:rsidRPr="003D4E1C">
        <w:rPr>
          <w:rFonts w:ascii="Times New Roman" w:hAnsi="Times New Roman" w:cs="Times New Roman"/>
        </w:rPr>
        <w:t>,</w:t>
      </w:r>
      <w:r w:rsidR="007B0FAB" w:rsidRPr="003D4E1C">
        <w:rPr>
          <w:rFonts w:ascii="Times New Roman" w:hAnsi="Times New Roman" w:cs="Times New Roman"/>
        </w:rPr>
        <w:t xml:space="preserve"> 234-236, </w:t>
      </w:r>
      <w:r w:rsidRPr="003D4E1C">
        <w:rPr>
          <w:rFonts w:ascii="Times New Roman" w:hAnsi="Times New Roman" w:cs="Times New Roman"/>
        </w:rPr>
        <w:t>2004.</w:t>
      </w:r>
    </w:p>
    <w:p w14:paraId="030D9025" w14:textId="77777777" w:rsidR="005B64A2" w:rsidRPr="003D4E1C" w:rsidRDefault="005B64A2">
      <w:pPr>
        <w:ind w:left="720" w:hanging="720"/>
        <w:rPr>
          <w:rFonts w:ascii="Times New Roman" w:hAnsi="Times New Roman" w:cs="Times New Roman"/>
        </w:rPr>
      </w:pPr>
    </w:p>
    <w:p w14:paraId="3A5F9151" w14:textId="77777777" w:rsidR="00CF15B2" w:rsidRPr="003D4E1C" w:rsidRDefault="00CF15B2" w:rsidP="002B30A2">
      <w:pPr>
        <w:ind w:left="720" w:hanging="720"/>
        <w:rPr>
          <w:rFonts w:ascii="Times New Roman" w:hAnsi="Times New Roman" w:cs="Times New Roman"/>
        </w:rPr>
      </w:pPr>
      <w:r w:rsidRPr="003D4E1C">
        <w:rPr>
          <w:rFonts w:ascii="Times New Roman" w:hAnsi="Times New Roman" w:cs="Times New Roman"/>
        </w:rPr>
        <w:t xml:space="preserve"> Giles, H. Review of Garrett, P., Coupland, N., &amp; Williams, A. </w:t>
      </w:r>
      <w:r w:rsidR="008C3C9E" w:rsidRPr="003D4E1C">
        <w:rPr>
          <w:rFonts w:ascii="Times New Roman" w:hAnsi="Times New Roman" w:cs="Times New Roman"/>
        </w:rPr>
        <w:t>“</w:t>
      </w:r>
      <w:r w:rsidRPr="003D4E1C">
        <w:rPr>
          <w:rFonts w:ascii="Times New Roman" w:hAnsi="Times New Roman" w:cs="Times New Roman"/>
        </w:rPr>
        <w:t>Investigating language attitudes: Social meaning of dialect, ethnicity and performance</w:t>
      </w:r>
      <w:r w:rsidR="008C3C9E"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Cardiff</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Wales</w:t>
              </w:r>
            </w:smartTag>
          </w:smartTag>
        </w:smartTag>
      </w:smartTag>
      <w:r w:rsidRPr="003D4E1C">
        <w:rPr>
          <w:rFonts w:ascii="Times New Roman" w:hAnsi="Times New Roman" w:cs="Times New Roman"/>
        </w:rPr>
        <w:t xml:space="preserve"> Press</w:t>
      </w:r>
      <w:r w:rsidR="00954854" w:rsidRPr="003D4E1C">
        <w:rPr>
          <w:rFonts w:ascii="Times New Roman" w:hAnsi="Times New Roman" w:cs="Times New Roman"/>
        </w:rPr>
        <w:t>, 2003</w:t>
      </w:r>
      <w:r w:rsidRPr="003D4E1C">
        <w:rPr>
          <w:rFonts w:ascii="Times New Roman" w:hAnsi="Times New Roman" w:cs="Times New Roman"/>
        </w:rPr>
        <w:t xml:space="preserve">.  </w:t>
      </w:r>
      <w:r w:rsidRPr="003D4E1C">
        <w:rPr>
          <w:rFonts w:ascii="Times New Roman" w:hAnsi="Times New Roman" w:cs="Times New Roman"/>
          <w:u w:val="single"/>
        </w:rPr>
        <w:t>Southern Journal of Communication</w:t>
      </w:r>
      <w:r w:rsidRPr="003D4E1C">
        <w:rPr>
          <w:rFonts w:ascii="Times New Roman" w:hAnsi="Times New Roman" w:cs="Times New Roman"/>
        </w:rPr>
        <w:t xml:space="preserve">, </w:t>
      </w:r>
      <w:r w:rsidR="002B30A2" w:rsidRPr="003D4E1C">
        <w:rPr>
          <w:rFonts w:ascii="Times New Roman" w:hAnsi="Times New Roman" w:cs="Times New Roman"/>
          <w:u w:val="single"/>
        </w:rPr>
        <w:t>7</w:t>
      </w:r>
      <w:r w:rsidR="002B30A2" w:rsidRPr="003D4E1C">
        <w:rPr>
          <w:rFonts w:ascii="Times New Roman" w:hAnsi="Times New Roman" w:cs="Times New Roman"/>
        </w:rPr>
        <w:t>, 447, 2004</w:t>
      </w:r>
      <w:r w:rsidRPr="003D4E1C">
        <w:rPr>
          <w:rFonts w:ascii="Times New Roman" w:hAnsi="Times New Roman" w:cs="Times New Roman"/>
        </w:rPr>
        <w:t>.</w:t>
      </w:r>
    </w:p>
    <w:p w14:paraId="7F569AE7" w14:textId="77777777" w:rsidR="00CF15B2" w:rsidRPr="003D4E1C" w:rsidRDefault="00CF15B2">
      <w:pPr>
        <w:ind w:left="720" w:hanging="720"/>
        <w:rPr>
          <w:rFonts w:ascii="Times New Roman" w:hAnsi="Times New Roman" w:cs="Times New Roman"/>
        </w:rPr>
      </w:pPr>
    </w:p>
    <w:p w14:paraId="388195E4" w14:textId="77777777" w:rsidR="00D96A4B" w:rsidRPr="003D4E1C" w:rsidRDefault="00D96A4B" w:rsidP="0099501A">
      <w:pPr>
        <w:ind w:left="720" w:hanging="720"/>
        <w:rPr>
          <w:rFonts w:ascii="Times New Roman" w:hAnsi="Times New Roman" w:cs="Times New Roman"/>
        </w:rPr>
      </w:pPr>
      <w:r w:rsidRPr="003D4E1C">
        <w:rPr>
          <w:rFonts w:ascii="Times New Roman" w:hAnsi="Times New Roman" w:cs="Times New Roman"/>
        </w:rPr>
        <w:t xml:space="preserve">Anderson, M. C. &amp; Giles, H. Review of </w:t>
      </w:r>
      <w:proofErr w:type="spellStart"/>
      <w:r w:rsidRPr="003D4E1C">
        <w:rPr>
          <w:rFonts w:ascii="Times New Roman" w:hAnsi="Times New Roman" w:cs="Times New Roman"/>
        </w:rPr>
        <w:t>Skogan</w:t>
      </w:r>
      <w:proofErr w:type="spellEnd"/>
      <w:r w:rsidRPr="003D4E1C">
        <w:rPr>
          <w:rFonts w:ascii="Times New Roman" w:hAnsi="Times New Roman" w:cs="Times New Roman"/>
        </w:rPr>
        <w:t xml:space="preserve">, W. &amp; K. </w:t>
      </w:r>
      <w:proofErr w:type="spellStart"/>
      <w:r w:rsidRPr="003D4E1C">
        <w:rPr>
          <w:rFonts w:ascii="Times New Roman" w:hAnsi="Times New Roman" w:cs="Times New Roman"/>
        </w:rPr>
        <w:t>Frydle</w:t>
      </w:r>
      <w:proofErr w:type="spellEnd"/>
      <w:r w:rsidRPr="003D4E1C">
        <w:rPr>
          <w:rFonts w:ascii="Times New Roman" w:hAnsi="Times New Roman" w:cs="Times New Roman"/>
        </w:rPr>
        <w:t xml:space="preserve"> </w:t>
      </w:r>
      <w:r w:rsidR="00895986" w:rsidRPr="003D4E1C">
        <w:rPr>
          <w:rFonts w:ascii="Times New Roman" w:hAnsi="Times New Roman" w:cs="Times New Roman"/>
        </w:rPr>
        <w:t>(</w:t>
      </w:r>
      <w:proofErr w:type="spellStart"/>
      <w:r w:rsidR="00895986" w:rsidRPr="003D4E1C">
        <w:rPr>
          <w:rFonts w:ascii="Times New Roman" w:hAnsi="Times New Roman" w:cs="Times New Roman"/>
        </w:rPr>
        <w:t>Eds</w:t>
      </w:r>
      <w:proofErr w:type="spellEnd"/>
      <w:r w:rsidR="00895986"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Fairness and effectiveness in policing: The evidence</w:t>
      </w:r>
      <w:r w:rsidR="008C3C9E" w:rsidRPr="003D4E1C">
        <w:rPr>
          <w:rFonts w:ascii="Times New Roman" w:hAnsi="Times New Roman" w:cs="Times New Roman"/>
        </w:rPr>
        <w:t>”</w:t>
      </w:r>
      <w:r w:rsidRPr="003D4E1C">
        <w:rPr>
          <w:rFonts w:ascii="Times New Roman" w:hAnsi="Times New Roman" w:cs="Times New Roman"/>
        </w:rPr>
        <w:t xml:space="preserve">.  National Research Council Committee to Review Research on Police Policy and Practices.  Committee on Law and Justice, Division of Behavioral and Social Sciences and Education.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smartTag>
      <w:r w:rsidRPr="003D4E1C">
        <w:rPr>
          <w:rFonts w:ascii="Times New Roman" w:hAnsi="Times New Roman" w:cs="Times New Roman"/>
        </w:rPr>
        <w:t xml:space="preserve">: The National Academies Press, 2004.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99501A" w:rsidRPr="003D4E1C">
        <w:rPr>
          <w:rFonts w:ascii="Times New Roman" w:hAnsi="Times New Roman" w:cs="Times New Roman"/>
          <w:u w:val="single"/>
        </w:rPr>
        <w:t>55</w:t>
      </w:r>
      <w:r w:rsidR="0099501A" w:rsidRPr="003D4E1C">
        <w:rPr>
          <w:rFonts w:ascii="Times New Roman" w:hAnsi="Times New Roman" w:cs="Times New Roman"/>
        </w:rPr>
        <w:t>, 872-874, 2005.</w:t>
      </w:r>
    </w:p>
    <w:p w14:paraId="5E601CF9" w14:textId="77777777" w:rsidR="00CF15B2" w:rsidRPr="003D4E1C" w:rsidRDefault="00CF15B2">
      <w:pPr>
        <w:pStyle w:val="BlockText"/>
        <w:rPr>
          <w:rFonts w:ascii="Times New Roman" w:hAnsi="Times New Roman" w:cs="Times New Roman"/>
        </w:rPr>
      </w:pPr>
    </w:p>
    <w:p w14:paraId="284471CC" w14:textId="77777777" w:rsidR="00FF5A87" w:rsidRPr="003D4E1C" w:rsidRDefault="00FF5A87" w:rsidP="005B4F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w:t>
      </w:r>
      <w:proofErr w:type="spellStart"/>
      <w:r w:rsidRPr="003D4E1C">
        <w:rPr>
          <w:rFonts w:ascii="Times New Roman" w:hAnsi="Times New Roman" w:cs="Times New Roman"/>
        </w:rPr>
        <w:t>Solan</w:t>
      </w:r>
      <w:proofErr w:type="spellEnd"/>
      <w:r w:rsidRPr="003D4E1C">
        <w:rPr>
          <w:rFonts w:ascii="Times New Roman" w:hAnsi="Times New Roman" w:cs="Times New Roman"/>
        </w:rPr>
        <w:t xml:space="preserve">, L.M. &amp; </w:t>
      </w:r>
      <w:proofErr w:type="spellStart"/>
      <w:r w:rsidRPr="003D4E1C">
        <w:rPr>
          <w:rFonts w:ascii="Times New Roman" w:hAnsi="Times New Roman" w:cs="Times New Roman"/>
        </w:rPr>
        <w:t>Tiersma</w:t>
      </w:r>
      <w:proofErr w:type="spellEnd"/>
      <w:r w:rsidRPr="003D4E1C">
        <w:rPr>
          <w:rFonts w:ascii="Times New Roman" w:hAnsi="Times New Roman" w:cs="Times New Roman"/>
        </w:rPr>
        <w:t xml:space="preserve">, P.M. </w:t>
      </w:r>
      <w:r w:rsidR="003E0A15" w:rsidRPr="003D4E1C">
        <w:rPr>
          <w:rFonts w:ascii="Times New Roman" w:hAnsi="Times New Roman" w:cs="Times New Roman"/>
        </w:rPr>
        <w:t>“</w:t>
      </w:r>
      <w:r w:rsidRPr="003D4E1C">
        <w:rPr>
          <w:rFonts w:ascii="Times New Roman" w:hAnsi="Times New Roman" w:cs="Times New Roman"/>
        </w:rPr>
        <w:t>Speaking of crime: The language of criminal justice</w:t>
      </w:r>
      <w:r w:rsidR="003E0A15"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Chicago</w:t>
              </w:r>
            </w:smartTag>
          </w:smartTag>
        </w:smartTag>
      </w:smartTag>
      <w:r w:rsidRPr="003D4E1C">
        <w:rPr>
          <w:rFonts w:ascii="Times New Roman" w:hAnsi="Times New Roman" w:cs="Times New Roman"/>
        </w:rPr>
        <w:t xml:space="preserve"> Press</w:t>
      </w:r>
      <w:r w:rsidR="003E0A15" w:rsidRPr="003D4E1C">
        <w:rPr>
          <w:rFonts w:ascii="Times New Roman" w:hAnsi="Times New Roman" w:cs="Times New Roman"/>
        </w:rPr>
        <w:t>, 2005</w:t>
      </w:r>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5B4FB9" w:rsidRPr="003D4E1C">
        <w:rPr>
          <w:rFonts w:ascii="Times New Roman" w:hAnsi="Times New Roman" w:cs="Times New Roman"/>
          <w:u w:val="single"/>
        </w:rPr>
        <w:t>25</w:t>
      </w:r>
      <w:r w:rsidR="005B4FB9" w:rsidRPr="003D4E1C">
        <w:rPr>
          <w:rFonts w:ascii="Times New Roman" w:hAnsi="Times New Roman" w:cs="Times New Roman"/>
        </w:rPr>
        <w:t>, 469-471, 2006.</w:t>
      </w:r>
    </w:p>
    <w:p w14:paraId="64CE63D1" w14:textId="77777777" w:rsidR="005910BD" w:rsidRPr="003D4E1C" w:rsidRDefault="005910BD" w:rsidP="003E0A15">
      <w:pPr>
        <w:spacing w:line="240" w:lineRule="atLeast"/>
        <w:ind w:left="720" w:right="-270" w:hanging="720"/>
        <w:rPr>
          <w:rFonts w:ascii="Times New Roman" w:hAnsi="Times New Roman" w:cs="Times New Roman"/>
        </w:rPr>
      </w:pPr>
    </w:p>
    <w:p w14:paraId="5CD8386B" w14:textId="77777777" w:rsidR="004343F8" w:rsidRPr="003D4E1C" w:rsidRDefault="004343F8" w:rsidP="00F71F2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D. Ellis (2006). </w:t>
      </w:r>
      <w:r w:rsidR="00EC3037" w:rsidRPr="003D4E1C">
        <w:rPr>
          <w:rFonts w:ascii="Times New Roman" w:hAnsi="Times New Roman" w:cs="Times New Roman"/>
        </w:rPr>
        <w:t>“</w:t>
      </w:r>
      <w:r w:rsidRPr="003D4E1C">
        <w:rPr>
          <w:rFonts w:ascii="Times New Roman" w:hAnsi="Times New Roman" w:cs="Times New Roman"/>
        </w:rPr>
        <w:t xml:space="preserve">Transforming conflict: Communication and </w:t>
      </w:r>
      <w:proofErr w:type="spellStart"/>
      <w:r w:rsidRPr="003D4E1C">
        <w:rPr>
          <w:rFonts w:ascii="Times New Roman" w:hAnsi="Times New Roman" w:cs="Times New Roman"/>
        </w:rPr>
        <w:t>ethnopolitical</w:t>
      </w:r>
      <w:proofErr w:type="spellEnd"/>
      <w:r w:rsidRPr="003D4E1C">
        <w:rPr>
          <w:rFonts w:ascii="Times New Roman" w:hAnsi="Times New Roman" w:cs="Times New Roman"/>
        </w:rPr>
        <w:t xml:space="preserve"> conflict.</w:t>
      </w:r>
      <w:r w:rsidR="00EC3037"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xml:space="preserve">: Rowman &amp; Littlefield.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F71F24" w:rsidRPr="003D4E1C">
        <w:rPr>
          <w:rFonts w:ascii="Times New Roman" w:hAnsi="Times New Roman" w:cs="Times New Roman"/>
          <w:u w:val="single"/>
        </w:rPr>
        <w:t>57</w:t>
      </w:r>
      <w:r w:rsidR="00F71F24" w:rsidRPr="003D4E1C">
        <w:rPr>
          <w:rFonts w:ascii="Times New Roman" w:hAnsi="Times New Roman" w:cs="Times New Roman"/>
        </w:rPr>
        <w:t>, 413-414, 2007</w:t>
      </w:r>
      <w:r w:rsidRPr="003D4E1C">
        <w:rPr>
          <w:rFonts w:ascii="Times New Roman" w:hAnsi="Times New Roman" w:cs="Times New Roman"/>
        </w:rPr>
        <w:t xml:space="preserve">. </w:t>
      </w:r>
    </w:p>
    <w:p w14:paraId="6DF9457F" w14:textId="77777777" w:rsidR="00FF5A87" w:rsidRPr="003D4E1C" w:rsidRDefault="00FF5A87">
      <w:pPr>
        <w:pStyle w:val="BlockText"/>
        <w:rPr>
          <w:rFonts w:ascii="Times New Roman" w:hAnsi="Times New Roman" w:cs="Times New Roman"/>
        </w:rPr>
      </w:pPr>
    </w:p>
    <w:p w14:paraId="0EEC172B" w14:textId="77777777" w:rsidR="00037CD4" w:rsidRPr="003D4E1C" w:rsidRDefault="00037CD4" w:rsidP="00732DA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w:t>
      </w:r>
      <w:proofErr w:type="spellStart"/>
      <w:r w:rsidRPr="003D4E1C">
        <w:rPr>
          <w:rFonts w:ascii="Times New Roman" w:hAnsi="Times New Roman" w:cs="Times New Roman"/>
        </w:rPr>
        <w:t>Baars</w:t>
      </w:r>
      <w:proofErr w:type="spellEnd"/>
      <w:r w:rsidRPr="003D4E1C">
        <w:rPr>
          <w:rFonts w:ascii="Times New Roman" w:hAnsi="Times New Roman" w:cs="Times New Roman"/>
        </w:rPr>
        <w:t xml:space="preserve">, J. &amp; </w:t>
      </w:r>
      <w:proofErr w:type="spellStart"/>
      <w:r w:rsidRPr="003D4E1C">
        <w:rPr>
          <w:rFonts w:ascii="Times New Roman" w:hAnsi="Times New Roman" w:cs="Times New Roman"/>
        </w:rPr>
        <w:t>Visser</w:t>
      </w:r>
      <w:proofErr w:type="spellEnd"/>
      <w:r w:rsidRPr="003D4E1C">
        <w:rPr>
          <w:rFonts w:ascii="Times New Roman" w:hAnsi="Times New Roman" w:cs="Times New Roman"/>
        </w:rPr>
        <w:t xml:space="preserve"> H. (Eds.), </w:t>
      </w:r>
      <w:r w:rsidRPr="003D4E1C">
        <w:rPr>
          <w:rFonts w:ascii="Times New Roman" w:hAnsi="Times New Roman" w:cs="Times New Roman"/>
          <w:u w:val="single"/>
        </w:rPr>
        <w:t>Aging and time: Multidisciplinary perspectives</w:t>
      </w:r>
      <w:r w:rsidRPr="003D4E1C">
        <w:rPr>
          <w:rFonts w:ascii="Times New Roman" w:hAnsi="Times New Roman" w:cs="Times New Roman"/>
        </w:rPr>
        <w:t xml:space="preserve">.  </w:t>
      </w:r>
      <w:proofErr w:type="spellStart"/>
      <w:r w:rsidRPr="003D4E1C">
        <w:rPr>
          <w:rFonts w:ascii="Times New Roman" w:hAnsi="Times New Roman" w:cs="Times New Roman"/>
        </w:rPr>
        <w:t>Baywood</w:t>
      </w:r>
      <w:proofErr w:type="spellEnd"/>
      <w:r w:rsidRPr="003D4E1C">
        <w:rPr>
          <w:rFonts w:ascii="Times New Roman" w:hAnsi="Times New Roman" w:cs="Times New Roman"/>
        </w:rPr>
        <w:t xml:space="preserve"> Publishers, 2007.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58</w:t>
      </w:r>
      <w:r w:rsidR="00094C5C" w:rsidRPr="003D4E1C">
        <w:rPr>
          <w:rFonts w:ascii="Times New Roman" w:hAnsi="Times New Roman" w:cs="Times New Roman"/>
        </w:rPr>
        <w:t>, 396-397, 2008.</w:t>
      </w:r>
    </w:p>
    <w:p w14:paraId="1241942E" w14:textId="77777777" w:rsidR="00531F04" w:rsidRPr="003D4E1C" w:rsidRDefault="00531F04" w:rsidP="00732DAA">
      <w:pPr>
        <w:spacing w:line="240" w:lineRule="atLeast"/>
        <w:ind w:left="720" w:right="-270" w:hanging="720"/>
        <w:rPr>
          <w:rFonts w:ascii="Times New Roman" w:hAnsi="Times New Roman" w:cs="Times New Roman"/>
        </w:rPr>
      </w:pPr>
    </w:p>
    <w:p w14:paraId="78DE6E17" w14:textId="3D6DDFCD" w:rsidR="00531F04" w:rsidRPr="003D4E1C" w:rsidRDefault="00531F04" w:rsidP="00531F04">
      <w:pPr>
        <w:ind w:left="720" w:hanging="720"/>
        <w:rPr>
          <w:rFonts w:ascii="Times New Roman" w:hAnsi="Times New Roman" w:cs="Times New Roman"/>
          <w:b/>
        </w:rPr>
      </w:pPr>
      <w:r w:rsidRPr="003D4E1C">
        <w:rPr>
          <w:rFonts w:ascii="Times New Roman" w:hAnsi="Times New Roman" w:cs="Times New Roman"/>
        </w:rPr>
        <w:t>Giles, H. Preface. In</w:t>
      </w:r>
      <w:r w:rsidR="00202856" w:rsidRPr="003D4E1C">
        <w:rPr>
          <w:rFonts w:ascii="Times New Roman" w:hAnsi="Times New Roman" w:cs="Times New Roman"/>
        </w:rPr>
        <w:t>,</w:t>
      </w:r>
      <w:r w:rsidRPr="003D4E1C">
        <w:rPr>
          <w:rFonts w:ascii="Times New Roman" w:hAnsi="Times New Roman" w:cs="Times New Roman"/>
        </w:rPr>
        <w:t xml:space="preserve"> and translated for</w:t>
      </w:r>
      <w:r w:rsidR="00202856"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Brenes</w:t>
      </w:r>
      <w:proofErr w:type="spellEnd"/>
      <w:r w:rsidRPr="003D4E1C">
        <w:rPr>
          <w:rFonts w:ascii="Times New Roman" w:hAnsi="Times New Roman" w:cs="Times New Roman"/>
        </w:rPr>
        <w:t xml:space="preserve">, M. (2009). </w:t>
      </w:r>
      <w:r w:rsidRPr="003D4E1C">
        <w:rPr>
          <w:rFonts w:ascii="Times New Roman" w:hAnsi="Times New Roman" w:cs="Times New Roman"/>
          <w:u w:val="single"/>
        </w:rPr>
        <w:t>Intergenerational Communication in </w:t>
      </w:r>
      <w:smartTag w:uri="urn:schemas-microsoft-com:office:smarttags" w:element="place">
        <w:smartTag w:uri="urn:schemas-microsoft-com:office:smarttags" w:element="country-region">
          <w:r w:rsidRPr="003D4E1C">
            <w:rPr>
              <w:rFonts w:ascii="Times New Roman" w:hAnsi="Times New Roman" w:cs="Times New Roman"/>
              <w:u w:val="single"/>
            </w:rPr>
            <w:t>Costa Rica</w:t>
          </w:r>
        </w:smartTag>
      </w:smartTag>
      <w:r w:rsidRPr="003D4E1C">
        <w:rPr>
          <w:rFonts w:ascii="Times New Roman" w:hAnsi="Times New Roman" w:cs="Times New Roman"/>
          <w:u w:val="single"/>
        </w:rPr>
        <w:t>.</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 José</w:t>
        </w:r>
      </w:smartTag>
      <w:r w:rsidRPr="003D4E1C">
        <w:rPr>
          <w:rFonts w:ascii="Times New Roman" w:hAnsi="Times New Roman" w:cs="Times New Roman"/>
        </w:rPr>
        <w:t xml:space="preserve">: Psychological Research Institute,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Costa Rica</w:t>
          </w:r>
        </w:smartTag>
      </w:smartTag>
      <w:r w:rsidRPr="003D4E1C">
        <w:rPr>
          <w:rFonts w:ascii="Times New Roman" w:hAnsi="Times New Roman" w:cs="Times New Roman"/>
        </w:rPr>
        <w:t>, 2009.</w:t>
      </w:r>
    </w:p>
    <w:p w14:paraId="08327034" w14:textId="77777777" w:rsidR="00531F04" w:rsidRPr="003D4E1C" w:rsidRDefault="00531F04" w:rsidP="00732DAA">
      <w:pPr>
        <w:spacing w:line="240" w:lineRule="atLeast"/>
        <w:ind w:left="720" w:right="-270" w:hanging="720"/>
        <w:rPr>
          <w:rFonts w:ascii="Times New Roman" w:hAnsi="Times New Roman" w:cs="Times New Roman"/>
        </w:rPr>
      </w:pPr>
    </w:p>
    <w:p w14:paraId="12073A82" w14:textId="7F8C89D0" w:rsidR="004155B6" w:rsidRPr="003D4E1C" w:rsidRDefault="004155B6" w:rsidP="004155B6">
      <w:pPr>
        <w:spacing w:line="240" w:lineRule="atLeast"/>
        <w:ind w:left="720" w:right="-270" w:hanging="720"/>
        <w:rPr>
          <w:rFonts w:ascii="Times New Roman" w:hAnsi="Times New Roman" w:cs="Times New Roman"/>
        </w:rPr>
      </w:pPr>
      <w:r w:rsidRPr="003D4E1C">
        <w:rPr>
          <w:rFonts w:ascii="Times New Roman" w:hAnsi="Times New Roman" w:cs="Times New Roman"/>
          <w:color w:val="000000"/>
        </w:rPr>
        <w:t xml:space="preserve">Giles, H. </w:t>
      </w:r>
      <w:r w:rsidRPr="003D4E1C">
        <w:rPr>
          <w:rFonts w:ascii="Times New Roman" w:hAnsi="Times New Roman" w:cs="Times New Roman"/>
        </w:rPr>
        <w:t>Review of Bozeman, J.M</w:t>
      </w:r>
      <w:r w:rsidR="00202856" w:rsidRPr="003D4E1C">
        <w:rPr>
          <w:rFonts w:ascii="Times New Roman" w:hAnsi="Times New Roman" w:cs="Times New Roman"/>
        </w:rPr>
        <w:t>’s,</w:t>
      </w:r>
      <w:r w:rsidRPr="003D4E1C">
        <w:rPr>
          <w:rFonts w:ascii="Times New Roman" w:hAnsi="Times New Roman" w:cs="Times New Roman"/>
        </w:rPr>
        <w:t xml:space="preserve"> “The common language of homicide and suicide: Evidence of the value of Durkheim’s typologies”.  El Paso, TX: LFB Scholarly Publishing, 2014.</w:t>
      </w:r>
      <w:r w:rsidRPr="003D4E1C">
        <w:rPr>
          <w:rFonts w:ascii="Times New Roman" w:hAnsi="Times New Roman" w:cs="Times New Roman"/>
          <w:u w:val="single"/>
        </w:rPr>
        <w:t xml:space="preserve">  Journal of Language and Social Psychology</w:t>
      </w:r>
      <w:r w:rsidR="0071196D" w:rsidRPr="003D4E1C">
        <w:rPr>
          <w:rFonts w:ascii="Times New Roman" w:hAnsi="Times New Roman" w:cs="Times New Roman"/>
        </w:rPr>
        <w:t xml:space="preserve">, </w:t>
      </w:r>
      <w:r w:rsidR="0071196D" w:rsidRPr="003D4E1C">
        <w:rPr>
          <w:rFonts w:ascii="Times New Roman" w:hAnsi="Times New Roman" w:cs="Times New Roman"/>
          <w:u w:val="single"/>
        </w:rPr>
        <w:t>35</w:t>
      </w:r>
      <w:r w:rsidR="0071196D" w:rsidRPr="003D4E1C">
        <w:rPr>
          <w:rFonts w:ascii="Times New Roman" w:hAnsi="Times New Roman" w:cs="Times New Roman"/>
        </w:rPr>
        <w:t>, 241-243, 2016.</w:t>
      </w:r>
    </w:p>
    <w:p w14:paraId="3A5C48DF" w14:textId="77777777" w:rsidR="004155B6" w:rsidRPr="003D4E1C" w:rsidRDefault="004155B6" w:rsidP="00732DAA">
      <w:pPr>
        <w:spacing w:line="240" w:lineRule="atLeast"/>
        <w:ind w:left="720" w:right="-270" w:hanging="720"/>
        <w:rPr>
          <w:rFonts w:ascii="Times New Roman" w:hAnsi="Times New Roman" w:cs="Times New Roman"/>
        </w:rPr>
      </w:pPr>
    </w:p>
    <w:p w14:paraId="01645CF8" w14:textId="77777777" w:rsidR="00F71F24" w:rsidRPr="003D4E1C" w:rsidRDefault="00F71F24">
      <w:pPr>
        <w:spacing w:line="240" w:lineRule="atLeast"/>
        <w:ind w:left="720" w:right="-270" w:hanging="720"/>
        <w:rPr>
          <w:rFonts w:ascii="Times New Roman" w:hAnsi="Times New Roman" w:cs="Times New Roman"/>
          <w:b/>
          <w:bCs/>
          <w:u w:val="single"/>
        </w:rPr>
      </w:pPr>
    </w:p>
    <w:p w14:paraId="024F544A"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ARTICLES FOR SPECIALIZED</w:t>
      </w:r>
      <w:r w:rsidR="00C42CB0" w:rsidRPr="003D4E1C">
        <w:rPr>
          <w:rFonts w:ascii="Times New Roman" w:hAnsi="Times New Roman" w:cs="Times New Roman"/>
          <w:b/>
          <w:bCs/>
          <w:u w:val="single"/>
        </w:rPr>
        <w:t>/GENERAL</w:t>
      </w:r>
      <w:r w:rsidRPr="003D4E1C">
        <w:rPr>
          <w:rFonts w:ascii="Times New Roman" w:hAnsi="Times New Roman" w:cs="Times New Roman"/>
          <w:b/>
          <w:bCs/>
          <w:u w:val="single"/>
        </w:rPr>
        <w:t xml:space="preserve"> AUDIENCES</w:t>
      </w:r>
      <w:r w:rsidR="00604D76" w:rsidRPr="003D4E1C">
        <w:rPr>
          <w:rFonts w:ascii="Times New Roman" w:hAnsi="Times New Roman" w:cs="Times New Roman"/>
          <w:b/>
          <w:bCs/>
          <w:u w:val="single"/>
        </w:rPr>
        <w:t>/</w:t>
      </w:r>
      <w:r w:rsidR="009A3B24" w:rsidRPr="003D4E1C">
        <w:rPr>
          <w:rFonts w:ascii="Times New Roman" w:hAnsi="Times New Roman" w:cs="Times New Roman"/>
          <w:b/>
          <w:bCs/>
          <w:u w:val="single"/>
        </w:rPr>
        <w:t>OBITUARIES</w:t>
      </w:r>
      <w:r w:rsidRPr="003D4E1C">
        <w:rPr>
          <w:rFonts w:ascii="Times New Roman" w:hAnsi="Times New Roman" w:cs="Times New Roman"/>
          <w:b/>
          <w:bCs/>
          <w:u w:val="single"/>
        </w:rPr>
        <w:t>:</w:t>
      </w:r>
    </w:p>
    <w:p w14:paraId="38614538" w14:textId="77777777" w:rsidR="00CF15B2" w:rsidRPr="003D4E1C" w:rsidRDefault="00CF15B2">
      <w:pPr>
        <w:spacing w:line="240" w:lineRule="atLeast"/>
        <w:ind w:left="720" w:right="-270" w:hanging="720"/>
        <w:rPr>
          <w:rFonts w:ascii="Times New Roman" w:hAnsi="Times New Roman" w:cs="Times New Roman"/>
          <w:b/>
          <w:bCs/>
          <w:u w:val="single"/>
        </w:rPr>
      </w:pPr>
    </w:p>
    <w:p w14:paraId="06A94C60" w14:textId="3EEEF57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Our reactions to accents.  </w:t>
      </w:r>
      <w:r w:rsidRPr="003D4E1C">
        <w:rPr>
          <w:rFonts w:ascii="Times New Roman" w:hAnsi="Times New Roman" w:cs="Times New Roman"/>
          <w:u w:val="single"/>
        </w:rPr>
        <w:t>New Society</w:t>
      </w:r>
      <w:r w:rsidR="00EC3037" w:rsidRPr="003D4E1C">
        <w:rPr>
          <w:rFonts w:ascii="Times New Roman" w:hAnsi="Times New Roman" w:cs="Times New Roman"/>
        </w:rPr>
        <w:t>, 18, 713-715, 1971; R</w:t>
      </w:r>
      <w:r w:rsidRPr="003D4E1C">
        <w:rPr>
          <w:rFonts w:ascii="Times New Roman" w:hAnsi="Times New Roman" w:cs="Times New Roman"/>
        </w:rPr>
        <w:t>eprinted in A.K. Pugh, V.J. Lee and J. Swann</w:t>
      </w:r>
      <w:r w:rsidR="00EC3037" w:rsidRPr="003D4E1C">
        <w:rPr>
          <w:rFonts w:ascii="Times New Roman" w:hAnsi="Times New Roman" w:cs="Times New Roman"/>
        </w:rPr>
        <w:t xml:space="preserve">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language use</w:t>
      </w:r>
      <w:r w:rsidRPr="003D4E1C">
        <w:rPr>
          <w:rFonts w:ascii="Times New Roman" w:hAnsi="Times New Roman" w:cs="Times New Roman"/>
        </w:rPr>
        <w:t>, Reader in O</w:t>
      </w:r>
      <w:r w:rsidR="00641B13" w:rsidRPr="003D4E1C">
        <w:rPr>
          <w:rFonts w:ascii="Times New Roman" w:hAnsi="Times New Roman" w:cs="Times New Roman"/>
        </w:rPr>
        <w:t xml:space="preserve">pen </w:t>
      </w:r>
      <w:r w:rsidRPr="003D4E1C">
        <w:rPr>
          <w:rFonts w:ascii="Times New Roman" w:hAnsi="Times New Roman" w:cs="Times New Roman"/>
        </w:rPr>
        <w:t>U</w:t>
      </w:r>
      <w:r w:rsidR="00641B13" w:rsidRPr="003D4E1C">
        <w:rPr>
          <w:rFonts w:ascii="Times New Roman" w:hAnsi="Times New Roman" w:cs="Times New Roman"/>
        </w:rPr>
        <w:t>niversity</w:t>
      </w:r>
      <w:r w:rsidRPr="003D4E1C">
        <w:rPr>
          <w:rFonts w:ascii="Times New Roman" w:hAnsi="Times New Roman" w:cs="Times New Roman"/>
        </w:rPr>
        <w:t xml:space="preserve"> Courses E262 &amp; E263, London</w:t>
      </w:r>
      <w:r w:rsidR="00641B13" w:rsidRPr="003D4E1C">
        <w:rPr>
          <w:rFonts w:ascii="Times New Roman" w:hAnsi="Times New Roman" w:cs="Times New Roman"/>
        </w:rPr>
        <w:t>, UK</w:t>
      </w:r>
      <w:r w:rsidRPr="003D4E1C">
        <w:rPr>
          <w:rFonts w:ascii="Times New Roman" w:hAnsi="Times New Roman" w:cs="Times New Roman"/>
        </w:rPr>
        <w:t xml:space="preserve">, </w:t>
      </w:r>
      <w:proofErr w:type="spellStart"/>
      <w:r w:rsidRPr="003D4E1C">
        <w:rPr>
          <w:rFonts w:ascii="Times New Roman" w:hAnsi="Times New Roman" w:cs="Times New Roman"/>
        </w:rPr>
        <w:t>Heinmann</w:t>
      </w:r>
      <w:proofErr w:type="spellEnd"/>
      <w:r w:rsidRPr="003D4E1C">
        <w:rPr>
          <w:rFonts w:ascii="Times New Roman" w:hAnsi="Times New Roman" w:cs="Times New Roman"/>
        </w:rPr>
        <w:t xml:space="preserve">, and also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and </w:t>
      </w:r>
      <w:r w:rsidR="00641B13" w:rsidRPr="003D4E1C">
        <w:rPr>
          <w:rFonts w:ascii="Times New Roman" w:hAnsi="Times New Roman" w:cs="Times New Roman"/>
          <w:u w:val="single"/>
        </w:rPr>
        <w:t>E</w:t>
      </w:r>
      <w:r w:rsidRPr="003D4E1C">
        <w:rPr>
          <w:rFonts w:ascii="Times New Roman" w:hAnsi="Times New Roman" w:cs="Times New Roman"/>
          <w:u w:val="single"/>
        </w:rPr>
        <w:t>ducation</w:t>
      </w:r>
      <w:r w:rsidR="00641B13" w:rsidRPr="003D4E1C">
        <w:rPr>
          <w:rFonts w:ascii="Times New Roman" w:hAnsi="Times New Roman" w:cs="Times New Roman"/>
        </w:rPr>
        <w:t xml:space="preserve"> C</w:t>
      </w:r>
      <w:r w:rsidRPr="003D4E1C">
        <w:rPr>
          <w:rFonts w:ascii="Times New Roman" w:hAnsi="Times New Roman" w:cs="Times New Roman"/>
        </w:rPr>
        <w:t xml:space="preserve">ourse E20.  </w:t>
      </w:r>
      <w:proofErr w:type="spellStart"/>
      <w:r w:rsidRPr="003D4E1C">
        <w:rPr>
          <w:rFonts w:ascii="Times New Roman" w:hAnsi="Times New Roman" w:cs="Times New Roman"/>
        </w:rPr>
        <w:t>Clevedon</w:t>
      </w:r>
      <w:proofErr w:type="spellEnd"/>
      <w:r w:rsidR="00641B13" w:rsidRPr="003D4E1C">
        <w:rPr>
          <w:rFonts w:ascii="Times New Roman" w:hAnsi="Times New Roman" w:cs="Times New Roman"/>
        </w:rPr>
        <w:t>, UK</w:t>
      </w:r>
      <w:r w:rsidRPr="003D4E1C">
        <w:rPr>
          <w:rFonts w:ascii="Times New Roman" w:hAnsi="Times New Roman" w:cs="Times New Roman"/>
        </w:rPr>
        <w:t>, Multilingual Matters Ltd., 1986.</w:t>
      </w:r>
    </w:p>
    <w:p w14:paraId="27E3ADA2" w14:textId="77777777" w:rsidR="00CF15B2" w:rsidRPr="003D4E1C" w:rsidRDefault="00CF15B2">
      <w:pPr>
        <w:spacing w:line="240" w:lineRule="atLeast"/>
        <w:ind w:left="720" w:right="-270" w:hanging="720"/>
        <w:rPr>
          <w:rFonts w:ascii="Times New Roman" w:hAnsi="Times New Roman" w:cs="Times New Roman"/>
        </w:rPr>
      </w:pPr>
    </w:p>
    <w:p w14:paraId="6488E083" w14:textId="401D946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Bourhis, R.Y.</w:t>
      </w:r>
      <w:r w:rsidR="00641B13" w:rsidRPr="003D4E1C">
        <w:rPr>
          <w:rFonts w:ascii="Times New Roman" w:hAnsi="Times New Roman" w:cs="Times New Roman"/>
        </w:rPr>
        <w:t xml:space="preserve">, </w:t>
      </w:r>
      <w:r w:rsidRPr="003D4E1C">
        <w:rPr>
          <w:rFonts w:ascii="Times New Roman" w:hAnsi="Times New Roman" w:cs="Times New Roman"/>
        </w:rPr>
        <w:t xml:space="preserve">&amp; Giles, H.  Welsh is beautiful.  </w:t>
      </w:r>
      <w:r w:rsidRPr="003D4E1C">
        <w:rPr>
          <w:rFonts w:ascii="Times New Roman" w:hAnsi="Times New Roman" w:cs="Times New Roman"/>
          <w:u w:val="single"/>
        </w:rPr>
        <w:t>New Society</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15-16, 1974.</w:t>
      </w:r>
    </w:p>
    <w:p w14:paraId="7219F86C" w14:textId="77777777" w:rsidR="00CF15B2" w:rsidRPr="003D4E1C" w:rsidRDefault="00CF15B2">
      <w:pPr>
        <w:spacing w:line="240" w:lineRule="atLeast"/>
        <w:ind w:left="720" w:right="-270" w:hanging="720"/>
        <w:rPr>
          <w:rFonts w:ascii="Times New Roman" w:hAnsi="Times New Roman" w:cs="Times New Roman"/>
        </w:rPr>
      </w:pPr>
    </w:p>
    <w:p w14:paraId="695C4A95" w14:textId="15EC9C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Bourhis, R.Y.  </w:t>
      </w:r>
      <w:r w:rsidR="00C2370A" w:rsidRPr="003D4E1C">
        <w:rPr>
          <w:rFonts w:ascii="Times New Roman" w:hAnsi="Times New Roman" w:cs="Times New Roman"/>
        </w:rPr>
        <w:t>The social psychology of speech</w:t>
      </w:r>
      <w:r w:rsidRPr="003D4E1C">
        <w:rPr>
          <w:rFonts w:ascii="Times New Roman" w:hAnsi="Times New Roman" w:cs="Times New Roman"/>
        </w:rPr>
        <w:t xml:space="preserve"> styles. </w:t>
      </w:r>
      <w:r w:rsidRPr="003D4E1C">
        <w:rPr>
          <w:rFonts w:ascii="Times New Roman" w:hAnsi="Times New Roman" w:cs="Times New Roman"/>
          <w:u w:val="single"/>
        </w:rPr>
        <w:t>Sociolinguistics Newsletter</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10-11, 1975.</w:t>
      </w:r>
    </w:p>
    <w:p w14:paraId="14A62001" w14:textId="77777777" w:rsidR="00CF15B2" w:rsidRPr="003D4E1C" w:rsidRDefault="00CF15B2">
      <w:pPr>
        <w:spacing w:line="240" w:lineRule="atLeast"/>
        <w:ind w:left="720" w:right="-270" w:hanging="720"/>
        <w:rPr>
          <w:rFonts w:ascii="Times New Roman" w:hAnsi="Times New Roman" w:cs="Times New Roman"/>
        </w:rPr>
      </w:pPr>
    </w:p>
    <w:p w14:paraId="44269317" w14:textId="49D38CB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If you say tomato, I'll say tomato.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Today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12-16, 1976.</w:t>
      </w:r>
    </w:p>
    <w:p w14:paraId="16E5B333" w14:textId="77777777" w:rsidR="00CF15B2" w:rsidRPr="003D4E1C" w:rsidRDefault="00CF15B2">
      <w:pPr>
        <w:spacing w:line="240" w:lineRule="atLeast"/>
        <w:ind w:left="720" w:right="-270" w:hanging="720"/>
        <w:rPr>
          <w:rFonts w:ascii="Times New Roman" w:hAnsi="Times New Roman" w:cs="Times New Roman"/>
        </w:rPr>
      </w:pPr>
    </w:p>
    <w:p w14:paraId="051856D7" w14:textId="53C9F2A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w:t>
      </w:r>
      <w:r w:rsidR="00641B13" w:rsidRPr="003D4E1C">
        <w:rPr>
          <w:rFonts w:ascii="Times New Roman" w:hAnsi="Times New Roman" w:cs="Times New Roman"/>
        </w:rPr>
        <w:t>,</w:t>
      </w:r>
      <w:r w:rsidRPr="003D4E1C">
        <w:rPr>
          <w:rFonts w:ascii="Times New Roman" w:hAnsi="Times New Roman" w:cs="Times New Roman"/>
        </w:rPr>
        <w:t xml:space="preserve"> &amp; Giles, H.  The English language in </w:t>
      </w:r>
      <w:smartTag w:uri="urn:schemas-microsoft-com:office:smarttags" w:element="country-region">
        <w:smartTag w:uri="urn:schemas-microsoft-com:office:smarttags" w:element="place">
          <w:r w:rsidRPr="003D4E1C">
            <w:rPr>
              <w:rFonts w:ascii="Times New Roman" w:hAnsi="Times New Roman" w:cs="Times New Roman"/>
            </w:rPr>
            <w:t>Japan</w:t>
          </w:r>
        </w:smartTag>
      </w:smartTag>
      <w:r w:rsidRPr="003D4E1C">
        <w:rPr>
          <w:rFonts w:ascii="Times New Roman" w:hAnsi="Times New Roman" w:cs="Times New Roman"/>
        </w:rPr>
        <w:t xml:space="preserve">:  A social psychological approach.  </w:t>
      </w:r>
      <w:r w:rsidRPr="003D4E1C">
        <w:rPr>
          <w:rFonts w:ascii="Times New Roman" w:hAnsi="Times New Roman" w:cs="Times New Roman"/>
          <w:u w:val="single"/>
        </w:rPr>
        <w:t>Journal of Japanese</w:t>
      </w:r>
      <w:r w:rsidRPr="003D4E1C">
        <w:rPr>
          <w:rFonts w:ascii="Times New Roman" w:hAnsi="Times New Roman" w:cs="Times New Roman"/>
        </w:rPr>
        <w:t xml:space="preserve"> </w:t>
      </w:r>
      <w:r w:rsidRPr="003D4E1C">
        <w:rPr>
          <w:rFonts w:ascii="Times New Roman" w:hAnsi="Times New Roman" w:cs="Times New Roman"/>
          <w:u w:val="single"/>
        </w:rPr>
        <w:t>Association of Language Teachers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63-88, 1980.</w:t>
      </w:r>
    </w:p>
    <w:p w14:paraId="11C82923" w14:textId="77777777" w:rsidR="00CF15B2" w:rsidRPr="003D4E1C" w:rsidRDefault="00CF15B2">
      <w:pPr>
        <w:spacing w:line="240" w:lineRule="atLeast"/>
        <w:ind w:left="720" w:right="-270" w:hanging="720"/>
        <w:rPr>
          <w:rFonts w:ascii="Times New Roman" w:hAnsi="Times New Roman" w:cs="Times New Roman"/>
        </w:rPr>
      </w:pPr>
    </w:p>
    <w:p w14:paraId="46DECB94" w14:textId="07D242F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Thakerar</w:t>
      </w:r>
      <w:proofErr w:type="spellEnd"/>
      <w:r w:rsidRPr="003D4E1C">
        <w:rPr>
          <w:rFonts w:ascii="Times New Roman" w:hAnsi="Times New Roman" w:cs="Times New Roman"/>
        </w:rPr>
        <w:t>, J.N.  Language attitudes, speech accommodation</w:t>
      </w:r>
      <w:r w:rsidR="00641B13" w:rsidRPr="003D4E1C">
        <w:rPr>
          <w:rFonts w:ascii="Times New Roman" w:hAnsi="Times New Roman" w:cs="Times New Roman"/>
        </w:rPr>
        <w:t>,</w:t>
      </w:r>
      <w:r w:rsidRPr="003D4E1C">
        <w:rPr>
          <w:rFonts w:ascii="Times New Roman" w:hAnsi="Times New Roman" w:cs="Times New Roman"/>
        </w:rPr>
        <w:t xml:space="preserve"> and intergroup behavior:  Educational implications. </w:t>
      </w:r>
      <w:r w:rsidRPr="003D4E1C">
        <w:rPr>
          <w:rFonts w:ascii="Times New Roman" w:hAnsi="Times New Roman" w:cs="Times New Roman"/>
          <w:u w:val="single"/>
        </w:rPr>
        <w:t>Language Arts</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671-679, 1980.</w:t>
      </w:r>
    </w:p>
    <w:p w14:paraId="6C34B884" w14:textId="77777777" w:rsidR="00CF15B2" w:rsidRPr="003D4E1C" w:rsidRDefault="00CF15B2">
      <w:pPr>
        <w:spacing w:line="240" w:lineRule="atLeast"/>
        <w:ind w:left="720" w:right="-270" w:hanging="720"/>
        <w:jc w:val="both"/>
        <w:rPr>
          <w:rFonts w:ascii="Times New Roman" w:hAnsi="Times New Roman" w:cs="Times New Roman"/>
        </w:rPr>
      </w:pPr>
    </w:p>
    <w:p w14:paraId="3D97924B" w14:textId="7B7FA00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Ball, P.</w:t>
      </w:r>
      <w:r w:rsidR="00641B13" w:rsidRPr="003D4E1C">
        <w:rPr>
          <w:rFonts w:ascii="Times New Roman" w:hAnsi="Times New Roman" w:cs="Times New Roman"/>
        </w:rPr>
        <w:t>,</w:t>
      </w:r>
      <w:r w:rsidRPr="003D4E1C">
        <w:rPr>
          <w:rFonts w:ascii="Times New Roman" w:hAnsi="Times New Roman" w:cs="Times New Roman"/>
        </w:rPr>
        <w:t xml:space="preserve"> &amp; Giles, H.  Do I choose to master your language?  Ethnolinguistic identity theory and the intergroup model of second language acquisition  </w:t>
      </w:r>
      <w:r w:rsidRPr="003D4E1C">
        <w:rPr>
          <w:rFonts w:ascii="Times New Roman" w:hAnsi="Times New Roman" w:cs="Times New Roman"/>
          <w:u w:val="single"/>
        </w:rPr>
        <w:t>Polycom</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2-6, 1982.</w:t>
      </w:r>
    </w:p>
    <w:p w14:paraId="7AD42846" w14:textId="77777777" w:rsidR="00CF15B2" w:rsidRPr="003D4E1C" w:rsidRDefault="00CF15B2">
      <w:pPr>
        <w:spacing w:line="240" w:lineRule="atLeast"/>
        <w:ind w:left="720" w:right="-270" w:hanging="720"/>
        <w:rPr>
          <w:rFonts w:ascii="Times New Roman" w:hAnsi="Times New Roman" w:cs="Times New Roman"/>
        </w:rPr>
      </w:pPr>
    </w:p>
    <w:p w14:paraId="381A0E40" w14:textId="3A541D50" w:rsidR="00604D76" w:rsidRPr="003D4E1C" w:rsidRDefault="00604D76">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 xml:space="preserve"> </w:t>
      </w:r>
      <w:r w:rsidRPr="003D4E1C">
        <w:rPr>
          <w:rFonts w:ascii="Times New Roman" w:hAnsi="Times New Roman" w:cs="Times New Roman"/>
        </w:rPr>
        <w:t xml:space="preserve">Obituary: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87-89</w:t>
      </w:r>
      <w:r w:rsidR="00641B13" w:rsidRPr="003D4E1C">
        <w:rPr>
          <w:rFonts w:ascii="Times New Roman" w:hAnsi="Times New Roman" w:cs="Times New Roman"/>
        </w:rPr>
        <w:t>, 1982</w:t>
      </w:r>
      <w:r w:rsidRPr="003D4E1C">
        <w:rPr>
          <w:rFonts w:ascii="Times New Roman" w:hAnsi="Times New Roman" w:cs="Times New Roman"/>
        </w:rPr>
        <w:t>.</w:t>
      </w:r>
    </w:p>
    <w:p w14:paraId="5AA17ACD" w14:textId="77777777" w:rsidR="00604D76" w:rsidRPr="003D4E1C" w:rsidRDefault="00604D76">
      <w:pPr>
        <w:spacing w:line="240" w:lineRule="atLeast"/>
        <w:ind w:left="720" w:right="-270" w:hanging="720"/>
        <w:rPr>
          <w:rFonts w:ascii="Times New Roman" w:hAnsi="Times New Roman" w:cs="Times New Roman"/>
        </w:rPr>
      </w:pPr>
    </w:p>
    <w:p w14:paraId="7FF0E43C" w14:textId="389329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Kristiansen, T., Harwood, J. </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&amp; Giles, H.  </w:t>
      </w:r>
      <w:r w:rsidRPr="003D4E1C">
        <w:rPr>
          <w:rFonts w:ascii="Times New Roman" w:hAnsi="Times New Roman" w:cs="Times New Roman"/>
        </w:rPr>
        <w:t xml:space="preserve">Danes for dollars. </w:t>
      </w:r>
      <w:r w:rsidRPr="003D4E1C">
        <w:rPr>
          <w:rFonts w:ascii="Times New Roman" w:hAnsi="Times New Roman" w:cs="Times New Roman"/>
          <w:u w:val="single"/>
        </w:rPr>
        <w:t>Language International</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(6), 29-31, 1992.</w:t>
      </w:r>
    </w:p>
    <w:p w14:paraId="5770C2DD" w14:textId="77777777" w:rsidR="00CF15B2" w:rsidRPr="003D4E1C" w:rsidRDefault="00CF15B2">
      <w:pPr>
        <w:spacing w:line="240" w:lineRule="atLeast"/>
        <w:ind w:left="720" w:right="-270" w:hanging="720"/>
        <w:rPr>
          <w:rFonts w:ascii="Times New Roman" w:hAnsi="Times New Roman" w:cs="Times New Roman"/>
          <w:b/>
          <w:bCs/>
        </w:rPr>
      </w:pPr>
    </w:p>
    <w:p w14:paraId="1BF075E0" w14:textId="2755089B" w:rsidR="00CF15B2" w:rsidRPr="003D4E1C" w:rsidRDefault="00CF15B2">
      <w:pPr>
        <w:pStyle w:val="BlockText"/>
        <w:rPr>
          <w:rFonts w:ascii="Times New Roman" w:hAnsi="Times New Roman" w:cs="Times New Roman"/>
        </w:rPr>
      </w:pPr>
      <w:r w:rsidRPr="003D4E1C">
        <w:rPr>
          <w:rFonts w:ascii="Times New Roman" w:hAnsi="Times New Roman" w:cs="Times New Roman"/>
          <w:lang w:val="sv-SE"/>
        </w:rPr>
        <w:t>Anderson, C</w:t>
      </w:r>
      <w:r w:rsidR="00641B13" w:rsidRPr="003D4E1C">
        <w:rPr>
          <w:rFonts w:ascii="Times New Roman" w:hAnsi="Times New Roman" w:cs="Times New Roman"/>
          <w:lang w:val="sv-SE"/>
        </w:rPr>
        <w:t>.</w:t>
      </w:r>
      <w:r w:rsidRPr="003D4E1C">
        <w:rPr>
          <w:rFonts w:ascii="Times New Roman" w:hAnsi="Times New Roman" w:cs="Times New Roman"/>
          <w:lang w:val="sv-SE"/>
        </w:rPr>
        <w:t>M.</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Research on policing will benefit society. </w:t>
      </w:r>
      <w:r w:rsidRPr="003D4E1C">
        <w:rPr>
          <w:rFonts w:ascii="Times New Roman" w:hAnsi="Times New Roman" w:cs="Times New Roman"/>
          <w:u w:val="single"/>
        </w:rPr>
        <w:t xml:space="preserve">Santa Barbara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G1 &amp; G3, September 29, 2002.</w:t>
      </w:r>
    </w:p>
    <w:p w14:paraId="72E6C0D4" w14:textId="77777777" w:rsidR="00CF15B2" w:rsidRPr="003D4E1C" w:rsidRDefault="00CF15B2">
      <w:pPr>
        <w:pStyle w:val="BlockText"/>
        <w:rPr>
          <w:rFonts w:ascii="Times New Roman" w:hAnsi="Times New Roman" w:cs="Times New Roman"/>
        </w:rPr>
      </w:pPr>
    </w:p>
    <w:p w14:paraId="19807689" w14:textId="673762B0" w:rsidR="00CF15B2" w:rsidRPr="003D4E1C" w:rsidRDefault="00CF15B2">
      <w:pPr>
        <w:pStyle w:val="BlockText"/>
        <w:rPr>
          <w:rFonts w:ascii="Times New Roman" w:hAnsi="Times New Roman" w:cs="Times New Roman"/>
        </w:rPr>
      </w:pPr>
      <w:r w:rsidRPr="003D4E1C">
        <w:rPr>
          <w:rFonts w:ascii="Times New Roman" w:hAnsi="Times New Roman" w:cs="Times New Roman"/>
        </w:rPr>
        <w:t>Giles, H., &amp; Reid, S</w:t>
      </w:r>
      <w:r w:rsidR="00641B13" w:rsidRPr="003D4E1C">
        <w:rPr>
          <w:rFonts w:ascii="Times New Roman" w:hAnsi="Times New Roman" w:cs="Times New Roman"/>
        </w:rPr>
        <w:t>.A</w:t>
      </w:r>
      <w:r w:rsidRPr="003D4E1C">
        <w:rPr>
          <w:rFonts w:ascii="Times New Roman" w:hAnsi="Times New Roman" w:cs="Times New Roman"/>
        </w:rPr>
        <w:t xml:space="preserve">. New Interest Group fills need for intergroup researchers.  </w:t>
      </w:r>
      <w:r w:rsidRPr="003D4E1C">
        <w:rPr>
          <w:rFonts w:ascii="Times New Roman" w:hAnsi="Times New Roman" w:cs="Times New Roman"/>
          <w:u w:val="single"/>
        </w:rPr>
        <w:t>International Communication Association Newsletter</w:t>
      </w:r>
      <w:r w:rsidRPr="003D4E1C">
        <w:rPr>
          <w:rFonts w:ascii="Times New Roman" w:hAnsi="Times New Roman" w:cs="Times New Roman"/>
        </w:rPr>
        <w:t xml:space="preserve">, </w:t>
      </w:r>
      <w:r w:rsidRPr="003D4E1C">
        <w:rPr>
          <w:rFonts w:ascii="Times New Roman" w:hAnsi="Times New Roman" w:cs="Times New Roman"/>
          <w:u w:val="single"/>
        </w:rPr>
        <w:t>31</w:t>
      </w:r>
      <w:r w:rsidRPr="003D4E1C">
        <w:rPr>
          <w:rFonts w:ascii="Times New Roman" w:hAnsi="Times New Roman" w:cs="Times New Roman"/>
        </w:rPr>
        <w:t>(6), 3-4, 2003.</w:t>
      </w:r>
    </w:p>
    <w:p w14:paraId="70502070" w14:textId="77777777" w:rsidR="00604D76" w:rsidRPr="003D4E1C" w:rsidRDefault="00604D76">
      <w:pPr>
        <w:pStyle w:val="BlockText"/>
        <w:rPr>
          <w:rFonts w:ascii="Times New Roman" w:hAnsi="Times New Roman" w:cs="Times New Roman"/>
        </w:rPr>
      </w:pPr>
    </w:p>
    <w:p w14:paraId="4CF94B25" w14:textId="299FB487" w:rsidR="00604D76" w:rsidRPr="003D4E1C" w:rsidRDefault="00604D76" w:rsidP="00C42CB0">
      <w:pPr>
        <w:pStyle w:val="BlockText"/>
        <w:rPr>
          <w:rFonts w:ascii="Times New Roman" w:hAnsi="Times New Roman" w:cs="Times New Roman"/>
        </w:rPr>
      </w:pPr>
      <w:r w:rsidRPr="003D4E1C">
        <w:rPr>
          <w:rFonts w:ascii="Times New Roman" w:hAnsi="Times New Roman" w:cs="Times New Roman"/>
        </w:rPr>
        <w:t xml:space="preserve">Giles, H. James J.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(1944-2004).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239-243</w:t>
      </w:r>
      <w:r w:rsidR="00C42CB0" w:rsidRPr="003D4E1C">
        <w:rPr>
          <w:rFonts w:ascii="Times New Roman" w:hAnsi="Times New Roman" w:cs="Times New Roman"/>
        </w:rPr>
        <w:t>, 2004</w:t>
      </w:r>
      <w:r w:rsidRPr="003D4E1C">
        <w:rPr>
          <w:rFonts w:ascii="Times New Roman" w:hAnsi="Times New Roman" w:cs="Times New Roman"/>
        </w:rPr>
        <w:t xml:space="preserve">.  Abridged version also: Giles, H. James J.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w:t>
      </w:r>
      <w:r w:rsidRPr="003D4E1C">
        <w:rPr>
          <w:rFonts w:ascii="Times New Roman" w:hAnsi="Times New Roman" w:cs="Times New Roman"/>
          <w:u w:val="single"/>
        </w:rPr>
        <w:t>Research in Language and Social Interaction</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219-220</w:t>
      </w:r>
      <w:r w:rsidR="00C42CB0" w:rsidRPr="003D4E1C">
        <w:rPr>
          <w:rFonts w:ascii="Times New Roman" w:hAnsi="Times New Roman" w:cs="Times New Roman"/>
        </w:rPr>
        <w:t>, 2005</w:t>
      </w:r>
      <w:r w:rsidRPr="003D4E1C">
        <w:rPr>
          <w:rFonts w:ascii="Times New Roman" w:hAnsi="Times New Roman" w:cs="Times New Roman"/>
        </w:rPr>
        <w:t>.</w:t>
      </w:r>
    </w:p>
    <w:p w14:paraId="12C497FF" w14:textId="77777777" w:rsidR="00CF15B2" w:rsidRPr="003D4E1C" w:rsidRDefault="00CF15B2">
      <w:pPr>
        <w:spacing w:line="240" w:lineRule="atLeast"/>
        <w:ind w:left="720" w:right="-270" w:hanging="720"/>
        <w:rPr>
          <w:rFonts w:ascii="Times New Roman" w:hAnsi="Times New Roman" w:cs="Times New Roman"/>
          <w:b/>
          <w:bCs/>
        </w:rPr>
      </w:pPr>
    </w:p>
    <w:p w14:paraId="1B07C50A" w14:textId="4E201211" w:rsidR="003F2506" w:rsidRPr="003D4E1C" w:rsidRDefault="003F2506" w:rsidP="003F2506">
      <w:pPr>
        <w:pStyle w:val="BlockText"/>
        <w:rPr>
          <w:rFonts w:ascii="Times New Roman" w:hAnsi="Times New Roman" w:cs="Times New Roman"/>
        </w:rPr>
      </w:pPr>
      <w:r w:rsidRPr="003D4E1C">
        <w:rPr>
          <w:rFonts w:ascii="Times New Roman" w:hAnsi="Times New Roman" w:cs="Times New Roman"/>
          <w:lang w:val="sv-SE"/>
        </w:rPr>
        <w:t>Anderson, C.M.</w:t>
      </w:r>
      <w:r w:rsidR="009A7555"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Survey gives UCSB, </w:t>
      </w:r>
      <w:smartTag w:uri="urn:schemas-microsoft-com:office:smarttags" w:element="City">
        <w:smartTag w:uri="urn:schemas-microsoft-com:office:smarttags" w:element="place">
          <w:r w:rsidRPr="003D4E1C">
            <w:rPr>
              <w:rFonts w:ascii="Times New Roman" w:hAnsi="Times New Roman" w:cs="Times New Roman"/>
            </w:rPr>
            <w:t>Santa Barbara</w:t>
          </w:r>
        </w:smartTag>
      </w:smartTag>
      <w:r w:rsidRPr="003D4E1C">
        <w:rPr>
          <w:rFonts w:ascii="Times New Roman" w:hAnsi="Times New Roman" w:cs="Times New Roman"/>
        </w:rPr>
        <w:t xml:space="preserve"> police high marks. </w:t>
      </w:r>
      <w:r w:rsidRPr="003D4E1C">
        <w:rPr>
          <w:rFonts w:ascii="Times New Roman" w:hAnsi="Times New Roman" w:cs="Times New Roman"/>
          <w:u w:val="single"/>
        </w:rPr>
        <w:t xml:space="preserve">Santa Barbara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G1 &amp; G4, February 13, 2005.</w:t>
      </w:r>
    </w:p>
    <w:p w14:paraId="141EDB57" w14:textId="77777777" w:rsidR="003F2506" w:rsidRPr="003D4E1C" w:rsidRDefault="003F2506" w:rsidP="005910BD">
      <w:pPr>
        <w:spacing w:line="240" w:lineRule="atLeast"/>
        <w:ind w:right="-270"/>
        <w:rPr>
          <w:rFonts w:ascii="Times New Roman" w:hAnsi="Times New Roman" w:cs="Times New Roman"/>
          <w:b/>
          <w:bCs/>
        </w:rPr>
      </w:pPr>
    </w:p>
    <w:p w14:paraId="7ED14FC0" w14:textId="25F9DEFF" w:rsidR="00C42CB0" w:rsidRPr="003D4E1C" w:rsidRDefault="00C42CB0">
      <w:pPr>
        <w:spacing w:line="240" w:lineRule="atLeast"/>
        <w:ind w:left="720" w:right="-270" w:hanging="720"/>
        <w:rPr>
          <w:rFonts w:ascii="Times New Roman" w:hAnsi="Times New Roman" w:cs="Times New Roman"/>
        </w:rPr>
      </w:pPr>
      <w:r w:rsidRPr="003D4E1C">
        <w:rPr>
          <w:rFonts w:ascii="Times New Roman" w:hAnsi="Times New Roman" w:cs="Times New Roman"/>
        </w:rPr>
        <w:t>Anderson, C.M.</w:t>
      </w:r>
      <w:r w:rsidR="009A7555" w:rsidRPr="003D4E1C">
        <w:rPr>
          <w:rFonts w:ascii="Times New Roman" w:hAnsi="Times New Roman" w:cs="Times New Roman"/>
        </w:rPr>
        <w:t>,</w:t>
      </w:r>
      <w:r w:rsidRPr="003D4E1C">
        <w:rPr>
          <w:rFonts w:ascii="Times New Roman" w:hAnsi="Times New Roman" w:cs="Times New Roman"/>
        </w:rPr>
        <w:t xml:space="preserve"> &amp; Giles, H. Avoidable errors and their victims. </w:t>
      </w:r>
      <w:smartTag w:uri="urn:schemas-microsoft-com:office:smarttags" w:element="City">
        <w:smartTag w:uri="urn:schemas-microsoft-com:office:smarttags" w:element="place">
          <w:r w:rsidRPr="003D4E1C">
            <w:rPr>
              <w:rFonts w:ascii="Times New Roman" w:hAnsi="Times New Roman" w:cs="Times New Roman"/>
              <w:u w:val="single"/>
            </w:rPr>
            <w:t>Santa Barbara</w:t>
          </w:r>
        </w:smartTag>
      </w:smartTag>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A6 (Letters to Editor), Thursday May 11, 2006.</w:t>
      </w:r>
    </w:p>
    <w:p w14:paraId="3EED6CF7" w14:textId="77777777" w:rsidR="00C42CB0" w:rsidRPr="003D4E1C" w:rsidRDefault="00C42CB0">
      <w:pPr>
        <w:spacing w:line="240" w:lineRule="atLeast"/>
        <w:ind w:left="720" w:right="-270" w:hanging="720"/>
        <w:rPr>
          <w:rFonts w:ascii="Times New Roman" w:hAnsi="Times New Roman" w:cs="Times New Roman"/>
          <w:b/>
          <w:bCs/>
        </w:rPr>
      </w:pPr>
    </w:p>
    <w:p w14:paraId="357A0F15" w14:textId="7B18EF66" w:rsidR="00BA1C49" w:rsidRPr="003D4E1C" w:rsidRDefault="00084ADA" w:rsidP="00BA1C49">
      <w:pPr>
        <w:ind w:left="720" w:right="-274" w:hanging="720"/>
        <w:rPr>
          <w:rFonts w:ascii="Times New Roman" w:hAnsi="Times New Roman" w:cs="Times New Roman"/>
          <w:snapToGrid w:val="0"/>
        </w:rPr>
      </w:pPr>
      <w:r w:rsidRPr="003D4E1C">
        <w:rPr>
          <w:rFonts w:ascii="Times New Roman" w:hAnsi="Times New Roman" w:cs="Times New Roman"/>
          <w:snapToGrid w:val="0"/>
        </w:rPr>
        <w:t xml:space="preserve">Barker, V., Giles, H., Hajek, C., Ota, H., Noels, Lim, T-S., &amp; Somera, L. Police communication: Why does it matter? </w:t>
      </w:r>
      <w:r w:rsidRPr="003D4E1C">
        <w:rPr>
          <w:rFonts w:ascii="Times New Roman" w:hAnsi="Times New Roman" w:cs="Times New Roman"/>
          <w:snapToGrid w:val="0"/>
          <w:u w:val="single"/>
        </w:rPr>
        <w:t>Communication Currents</w:t>
      </w:r>
      <w:r w:rsidRPr="003D4E1C">
        <w:rPr>
          <w:rFonts w:ascii="Times New Roman" w:hAnsi="Times New Roman" w:cs="Times New Roman"/>
          <w:snapToGrid w:val="0"/>
        </w:rPr>
        <w:t xml:space="preserve">, </w:t>
      </w:r>
      <w:r w:rsidR="00DE006A" w:rsidRPr="003D4E1C">
        <w:rPr>
          <w:rFonts w:ascii="Times New Roman" w:hAnsi="Times New Roman" w:cs="Times New Roman"/>
          <w:snapToGrid w:val="0"/>
          <w:u w:val="single"/>
        </w:rPr>
        <w:t>3</w:t>
      </w:r>
      <w:r w:rsidR="00DE006A" w:rsidRPr="003D4E1C">
        <w:rPr>
          <w:rFonts w:ascii="Times New Roman" w:hAnsi="Times New Roman" w:cs="Times New Roman"/>
          <w:snapToGrid w:val="0"/>
        </w:rPr>
        <w:t xml:space="preserve"> (3), June 2008.</w:t>
      </w:r>
    </w:p>
    <w:p w14:paraId="26A159D2" w14:textId="77777777" w:rsidR="00BA1C49" w:rsidRPr="003D4E1C" w:rsidRDefault="00BA1C49" w:rsidP="00BA1C49">
      <w:pPr>
        <w:ind w:left="720" w:right="-274" w:hanging="720"/>
        <w:rPr>
          <w:rFonts w:ascii="Times New Roman" w:hAnsi="Times New Roman" w:cs="Times New Roman"/>
          <w:snapToGrid w:val="0"/>
        </w:rPr>
      </w:pPr>
    </w:p>
    <w:p w14:paraId="16FF81D1" w14:textId="4732618F" w:rsidR="009A3B24" w:rsidRPr="003D4E1C" w:rsidRDefault="009A3B24" w:rsidP="009A3B24">
      <w:pPr>
        <w:ind w:left="720" w:hanging="720"/>
        <w:rPr>
          <w:rFonts w:ascii="Times New Roman" w:hAnsi="Times New Roman" w:cs="Times New Roman"/>
        </w:rPr>
      </w:pPr>
      <w:r w:rsidRPr="003D4E1C">
        <w:rPr>
          <w:rFonts w:ascii="Times New Roman" w:hAnsi="Times New Roman" w:cs="Times New Roman"/>
        </w:rPr>
        <w:t xml:space="preserve">Giles, H. </w:t>
      </w:r>
      <w:r w:rsidR="009A7555" w:rsidRPr="003D4E1C">
        <w:rPr>
          <w:rFonts w:ascii="Times New Roman" w:hAnsi="Times New Roman" w:cs="Times New Roman"/>
        </w:rPr>
        <w:t xml:space="preserve"> Obituary: </w:t>
      </w:r>
      <w:r w:rsidRPr="003D4E1C">
        <w:rPr>
          <w:rFonts w:ascii="Times New Roman" w:hAnsi="Times New Roman" w:cs="Times New Roman"/>
        </w:rPr>
        <w:t xml:space="preserve">One of our most treasured possessions: Wallace E. Lambert (1922-2009).  </w:t>
      </w:r>
      <w:r w:rsidRPr="003D4E1C">
        <w:rPr>
          <w:rFonts w:ascii="Times New Roman" w:hAnsi="Times New Roman" w:cs="Times New Roman"/>
          <w:u w:val="single"/>
        </w:rPr>
        <w:t>International Association of Language and Social Psychology (IALSP) Newsletter</w:t>
      </w:r>
      <w:r w:rsidRPr="003D4E1C">
        <w:rPr>
          <w:rFonts w:ascii="Times New Roman" w:hAnsi="Times New Roman" w:cs="Times New Roman"/>
        </w:rPr>
        <w:t xml:space="preserve"> (online), Winter, 2009.</w:t>
      </w:r>
    </w:p>
    <w:p w14:paraId="6323EF10" w14:textId="77777777" w:rsidR="00454B98" w:rsidRPr="003D4E1C" w:rsidRDefault="00454B98" w:rsidP="009A3B24">
      <w:pPr>
        <w:ind w:left="720" w:hanging="720"/>
        <w:rPr>
          <w:rFonts w:ascii="Times New Roman" w:hAnsi="Times New Roman" w:cs="Times New Roman"/>
          <w:b/>
        </w:rPr>
      </w:pPr>
    </w:p>
    <w:p w14:paraId="7497253B" w14:textId="03F8473B" w:rsidR="00454B98" w:rsidRPr="003D4E1C" w:rsidRDefault="00454B98" w:rsidP="00454B98">
      <w:pPr>
        <w:rPr>
          <w:rFonts w:ascii="Times New Roman" w:hAnsi="Times New Roman"/>
        </w:rPr>
      </w:pPr>
      <w:r w:rsidRPr="003D4E1C">
        <w:rPr>
          <w:rFonts w:ascii="Times New Roman" w:hAnsi="Times New Roman" w:cs="Times New Roman"/>
        </w:rPr>
        <w:t xml:space="preserve">Giles, H. </w:t>
      </w:r>
      <w:r w:rsidRPr="003D4E1C">
        <w:rPr>
          <w:rFonts w:ascii="Times New Roman" w:hAnsi="Times New Roman"/>
        </w:rPr>
        <w:t>“Do you know why I’ve stopped you?”  Traffic stops’ forms and outcomes unpacked.</w:t>
      </w:r>
    </w:p>
    <w:p w14:paraId="657C4244" w14:textId="77777777" w:rsidR="00454B98" w:rsidRPr="003D4E1C" w:rsidRDefault="00454B98" w:rsidP="00454B98">
      <w:pPr>
        <w:ind w:left="720" w:hanging="720"/>
        <w:rPr>
          <w:rFonts w:ascii="Times New Roman" w:hAnsi="Times New Roman"/>
        </w:rPr>
      </w:pPr>
      <w:r w:rsidRPr="003D4E1C">
        <w:rPr>
          <w:rFonts w:ascii="Times New Roman" w:hAnsi="Times New Roman"/>
        </w:rPr>
        <w:tab/>
      </w:r>
      <w:r w:rsidRPr="003D4E1C">
        <w:rPr>
          <w:rFonts w:ascii="Times New Roman" w:hAnsi="Times New Roman"/>
          <w:u w:val="single"/>
        </w:rPr>
        <w:t>Communication Currents</w:t>
      </w:r>
      <w:r w:rsidRPr="003D4E1C">
        <w:rPr>
          <w:rFonts w:ascii="Times New Roman" w:hAnsi="Times New Roman"/>
        </w:rPr>
        <w:t xml:space="preserve">, </w:t>
      </w:r>
      <w:r w:rsidRPr="003D4E1C">
        <w:rPr>
          <w:rFonts w:ascii="Times New Roman" w:hAnsi="Times New Roman"/>
          <w:u w:val="single"/>
        </w:rPr>
        <w:t>7</w:t>
      </w:r>
      <w:r w:rsidRPr="003D4E1C">
        <w:rPr>
          <w:rFonts w:ascii="Times New Roman" w:hAnsi="Times New Roman"/>
        </w:rPr>
        <w:t>(</w:t>
      </w:r>
      <w:r w:rsidR="0003084C" w:rsidRPr="003D4E1C">
        <w:rPr>
          <w:rFonts w:ascii="Times New Roman" w:hAnsi="Times New Roman"/>
        </w:rPr>
        <w:t>6</w:t>
      </w:r>
      <w:r w:rsidRPr="003D4E1C">
        <w:rPr>
          <w:rFonts w:ascii="Times New Roman" w:hAnsi="Times New Roman"/>
        </w:rPr>
        <w:t>), December 2012.</w:t>
      </w:r>
    </w:p>
    <w:p w14:paraId="6B071207" w14:textId="77777777" w:rsidR="00D62818" w:rsidRPr="003D4E1C" w:rsidRDefault="00D62818" w:rsidP="00D62818">
      <w:pPr>
        <w:ind w:left="720" w:hanging="720"/>
      </w:pPr>
    </w:p>
    <w:p w14:paraId="094B82E5" w14:textId="66D16245" w:rsidR="00D62818" w:rsidRPr="003D4E1C" w:rsidRDefault="00D62818" w:rsidP="00103C14">
      <w:pPr>
        <w:widowControl w:val="0"/>
        <w:ind w:left="720" w:hanging="720"/>
        <w:rPr>
          <w:color w:val="000000"/>
          <w:lang w:val="en-AU"/>
        </w:rPr>
      </w:pPr>
      <w:r w:rsidRPr="003D4E1C">
        <w:t xml:space="preserve">Fowler, C., Gasiorek, J., &amp; Giles, H.  </w:t>
      </w:r>
      <w:r w:rsidR="00DD0D6F" w:rsidRPr="003D4E1C">
        <w:t>“</w:t>
      </w:r>
      <w:r w:rsidR="00103C14" w:rsidRPr="003D4E1C">
        <w:rPr>
          <w:rFonts w:cs="Times New Roman"/>
        </w:rPr>
        <w:t>Don’t talk yourself into an early grave!</w:t>
      </w:r>
      <w:r w:rsidR="009655A1" w:rsidRPr="003D4E1C">
        <w:rPr>
          <w:rFonts w:cs="Times New Roman"/>
        </w:rPr>
        <w:t xml:space="preserve"> The role of communication in aging well.</w:t>
      </w:r>
      <w:r w:rsidR="00DD0D6F" w:rsidRPr="003D4E1C">
        <w:rPr>
          <w:rFonts w:cs="Times New Roman"/>
        </w:rPr>
        <w:t xml:space="preserve">” </w:t>
      </w:r>
      <w:r w:rsidRPr="003D4E1C">
        <w:rPr>
          <w:color w:val="000000"/>
          <w:u w:val="single"/>
          <w:lang w:val="en-AU"/>
        </w:rPr>
        <w:t>Communication Currents</w:t>
      </w:r>
      <w:r w:rsidR="009655A1" w:rsidRPr="003D4E1C">
        <w:rPr>
          <w:color w:val="000000"/>
          <w:lang w:val="en-AU"/>
        </w:rPr>
        <w:t xml:space="preserve">, </w:t>
      </w:r>
      <w:r w:rsidR="009655A1" w:rsidRPr="003D4E1C">
        <w:rPr>
          <w:color w:val="000000"/>
          <w:u w:val="single"/>
          <w:lang w:val="en-AU"/>
        </w:rPr>
        <w:t>10</w:t>
      </w:r>
      <w:r w:rsidR="009655A1" w:rsidRPr="003D4E1C">
        <w:rPr>
          <w:color w:val="000000"/>
          <w:lang w:val="en-AU"/>
        </w:rPr>
        <w:t>(6), 2015.</w:t>
      </w:r>
    </w:p>
    <w:p w14:paraId="30E9317B" w14:textId="77777777" w:rsidR="00D22716" w:rsidRPr="003D4E1C" w:rsidRDefault="00D22716" w:rsidP="00103C14">
      <w:pPr>
        <w:widowControl w:val="0"/>
        <w:ind w:left="720" w:hanging="720"/>
        <w:rPr>
          <w:color w:val="000000"/>
          <w:lang w:val="en-AU"/>
        </w:rPr>
      </w:pPr>
    </w:p>
    <w:p w14:paraId="7D1C0E8D" w14:textId="77777777" w:rsidR="00251A8F" w:rsidRPr="003D4E1C" w:rsidRDefault="00173456" w:rsidP="00251A8F">
      <w:pPr>
        <w:pStyle w:val="xmsonormal"/>
        <w:ind w:left="720" w:hanging="720"/>
        <w:rPr>
          <w:sz w:val="22"/>
          <w:szCs w:val="22"/>
        </w:rPr>
      </w:pPr>
      <w:r w:rsidRPr="003D4E1C">
        <w:rPr>
          <w:color w:val="000000"/>
          <w:lang w:val="en-AU"/>
        </w:rPr>
        <w:t>Hill, S., Giles, H., &amp; M</w:t>
      </w:r>
      <w:r w:rsidR="00C56410" w:rsidRPr="003D4E1C">
        <w:rPr>
          <w:color w:val="000000"/>
          <w:lang w:val="en-AU"/>
        </w:rPr>
        <w:t>ag</w:t>
      </w:r>
      <w:r w:rsidRPr="003D4E1C">
        <w:rPr>
          <w:color w:val="000000"/>
          <w:lang w:val="en-AU"/>
        </w:rPr>
        <w:t>uire, E.R. (</w:t>
      </w:r>
      <w:r w:rsidR="00251A8F" w:rsidRPr="003D4E1C">
        <w:rPr>
          <w:color w:val="000000"/>
          <w:lang w:val="en-AU"/>
        </w:rPr>
        <w:t>2021</w:t>
      </w:r>
      <w:r w:rsidRPr="003D4E1C">
        <w:rPr>
          <w:color w:val="000000"/>
          <w:lang w:val="en-AU"/>
        </w:rPr>
        <w:t xml:space="preserve">). </w:t>
      </w:r>
      <w:r w:rsidRPr="003D4E1C">
        <w:t xml:space="preserve">Understanding intergroup communication is a pathway to police legitimacy. </w:t>
      </w:r>
      <w:proofErr w:type="spellStart"/>
      <w:r w:rsidRPr="003D4E1C">
        <w:rPr>
          <w:u w:val="single"/>
        </w:rPr>
        <w:t>OnPolicing</w:t>
      </w:r>
      <w:proofErr w:type="spellEnd"/>
      <w:r w:rsidRPr="003D4E1C">
        <w:rPr>
          <w:u w:val="single"/>
        </w:rPr>
        <w:t>: National Police Foundation</w:t>
      </w:r>
      <w:r w:rsidR="00193A60" w:rsidRPr="003D4E1C">
        <w:rPr>
          <w:i/>
        </w:rPr>
        <w:t xml:space="preserve">, </w:t>
      </w:r>
      <w:r w:rsidR="00193A60" w:rsidRPr="003D4E1C">
        <w:t>February 26.</w:t>
      </w:r>
      <w:r w:rsidRPr="003D4E1C">
        <w:rPr>
          <w:i/>
        </w:rPr>
        <w:t xml:space="preserve"> </w:t>
      </w:r>
      <w:hyperlink r:id="rId18" w:history="1">
        <w:r w:rsidR="00251A8F" w:rsidRPr="003D4E1C">
          <w:rPr>
            <w:rStyle w:val="Hyperlink"/>
            <w:color w:val="auto"/>
          </w:rPr>
          <w:t>https://www.policefoundation.org/understanding-intergroup-communication-as-a-pathway-for-improving-police-legitimacy/</w:t>
        </w:r>
      </w:hyperlink>
    </w:p>
    <w:p w14:paraId="38673361" w14:textId="77777777" w:rsidR="007B0FF8" w:rsidRPr="003D4E1C" w:rsidRDefault="007B0FF8" w:rsidP="00251A8F">
      <w:pPr>
        <w:ind w:left="720" w:hanging="720"/>
        <w:rPr>
          <w:rFonts w:ascii="Times New Roman" w:hAnsi="Times New Roman" w:cs="Times New Roman"/>
          <w:sz w:val="22"/>
          <w:szCs w:val="22"/>
          <w:lang w:val="en-AU"/>
        </w:rPr>
      </w:pPr>
    </w:p>
    <w:p w14:paraId="6A2AE953" w14:textId="4A5FDAE2" w:rsidR="00E774F1" w:rsidRPr="003D4E1C" w:rsidRDefault="00E774F1" w:rsidP="00A30AF6">
      <w:pPr>
        <w:ind w:left="720" w:hanging="720"/>
        <w:rPr>
          <w:lang w:val="en-AU"/>
        </w:rPr>
      </w:pPr>
      <w:r w:rsidRPr="003D4E1C">
        <w:rPr>
          <w:lang w:val="en-AU"/>
        </w:rPr>
        <w:t>Giles</w:t>
      </w:r>
      <w:r w:rsidR="00612156" w:rsidRPr="003D4E1C">
        <w:rPr>
          <w:lang w:val="en-AU"/>
        </w:rPr>
        <w:t>, H. Obituary</w:t>
      </w:r>
      <w:r w:rsidR="009A7555" w:rsidRPr="003D4E1C">
        <w:rPr>
          <w:lang w:val="en-AU"/>
        </w:rPr>
        <w:t>:</w:t>
      </w:r>
      <w:r w:rsidRPr="003D4E1C">
        <w:rPr>
          <w:lang w:val="en-AU"/>
        </w:rPr>
        <w:t xml:space="preserve"> W. Peter Robinson.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 </w:t>
      </w:r>
      <w:r w:rsidR="00415922" w:rsidRPr="003D4E1C">
        <w:rPr>
          <w:lang w:val="en-AU"/>
        </w:rPr>
        <w:t xml:space="preserve">431-433, </w:t>
      </w:r>
      <w:r w:rsidRPr="003D4E1C">
        <w:rPr>
          <w:lang w:val="en-AU"/>
        </w:rPr>
        <w:t>202</w:t>
      </w:r>
      <w:r w:rsidR="00415922" w:rsidRPr="003D4E1C">
        <w:rPr>
          <w:lang w:val="en-AU"/>
        </w:rPr>
        <w:t>1</w:t>
      </w:r>
      <w:r w:rsidRPr="003D4E1C">
        <w:rPr>
          <w:lang w:val="en-AU"/>
        </w:rPr>
        <w:t>.</w:t>
      </w:r>
    </w:p>
    <w:p w14:paraId="0B46143C" w14:textId="77777777" w:rsidR="00415922" w:rsidRPr="003D4E1C" w:rsidRDefault="00415922" w:rsidP="00A30AF6">
      <w:pPr>
        <w:ind w:left="720" w:hanging="720"/>
        <w:rPr>
          <w:lang w:val="en-AU"/>
        </w:rPr>
      </w:pPr>
    </w:p>
    <w:p w14:paraId="1A82F7AC" w14:textId="05A918E5" w:rsidR="00415922" w:rsidRPr="003D4E1C" w:rsidRDefault="00415922" w:rsidP="00A30AF6">
      <w:pPr>
        <w:ind w:left="720" w:hanging="720"/>
        <w:rPr>
          <w:lang w:val="en-AU"/>
        </w:rPr>
      </w:pPr>
      <w:r w:rsidRPr="003D4E1C">
        <w:rPr>
          <w:lang w:val="en-AU"/>
        </w:rPr>
        <w:t xml:space="preserve">Giles, H. Recent </w:t>
      </w:r>
      <w:r w:rsidR="009A7555" w:rsidRPr="003D4E1C">
        <w:rPr>
          <w:lang w:val="en-AU"/>
        </w:rPr>
        <w:t>B</w:t>
      </w:r>
      <w:r w:rsidRPr="003D4E1C">
        <w:rPr>
          <w:lang w:val="en-AU"/>
        </w:rPr>
        <w:t xml:space="preserve">ook </w:t>
      </w:r>
      <w:r w:rsidR="009A7555" w:rsidRPr="003D4E1C">
        <w:rPr>
          <w:lang w:val="en-AU"/>
        </w:rPr>
        <w:t>A</w:t>
      </w:r>
      <w:r w:rsidRPr="003D4E1C">
        <w:rPr>
          <w:lang w:val="en-AU"/>
        </w:rPr>
        <w:t xml:space="preserve">lerts, 2020-21: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(4), 535-536, 2021; </w:t>
      </w:r>
      <w:r w:rsidR="00F2066D" w:rsidRPr="003D4E1C">
        <w:rPr>
          <w:lang w:val="en-AU"/>
        </w:rPr>
        <w:t xml:space="preserve">&amp; </w:t>
      </w:r>
      <w:r w:rsidR="00F2066D" w:rsidRPr="003D4E1C">
        <w:rPr>
          <w:u w:val="single"/>
          <w:lang w:val="en-AU"/>
        </w:rPr>
        <w:t>41</w:t>
      </w:r>
      <w:r w:rsidR="005227BA" w:rsidRPr="003D4E1C">
        <w:rPr>
          <w:lang w:val="en-AU"/>
        </w:rPr>
        <w:t xml:space="preserve"> </w:t>
      </w:r>
      <w:r w:rsidR="00F2066D" w:rsidRPr="003D4E1C">
        <w:rPr>
          <w:lang w:val="en-AU"/>
        </w:rPr>
        <w:t>(2)</w:t>
      </w:r>
      <w:r w:rsidR="00E724D6" w:rsidRPr="003D4E1C">
        <w:rPr>
          <w:lang w:val="en-AU"/>
        </w:rPr>
        <w:t>, 232-234</w:t>
      </w:r>
      <w:r w:rsidR="00F2066D" w:rsidRPr="003D4E1C">
        <w:rPr>
          <w:lang w:val="en-AU"/>
        </w:rPr>
        <w:t>, 2022</w:t>
      </w:r>
      <w:r w:rsidR="00E724D6" w:rsidRPr="003D4E1C">
        <w:rPr>
          <w:lang w:val="en-AU"/>
        </w:rPr>
        <w:t xml:space="preserve">; </w:t>
      </w:r>
      <w:r w:rsidR="00E724D6" w:rsidRPr="003D4E1C">
        <w:rPr>
          <w:u w:val="single"/>
          <w:lang w:val="en-AU"/>
        </w:rPr>
        <w:t>41</w:t>
      </w:r>
      <w:r w:rsidR="00E724D6" w:rsidRPr="003D4E1C">
        <w:rPr>
          <w:lang w:val="en-AU"/>
        </w:rPr>
        <w:t xml:space="preserve"> (6), </w:t>
      </w:r>
      <w:r w:rsidR="00C17672" w:rsidRPr="003D4E1C">
        <w:rPr>
          <w:lang w:val="en-AU"/>
        </w:rPr>
        <w:t xml:space="preserve">760-762, </w:t>
      </w:r>
      <w:r w:rsidR="00E724D6" w:rsidRPr="003D4E1C">
        <w:rPr>
          <w:lang w:val="en-AU"/>
        </w:rPr>
        <w:t>2022</w:t>
      </w:r>
      <w:r w:rsidR="00C17672" w:rsidRPr="003D4E1C">
        <w:rPr>
          <w:lang w:val="en-AU"/>
        </w:rPr>
        <w:t xml:space="preserve">; &amp; </w:t>
      </w:r>
      <w:r w:rsidR="00C17672" w:rsidRPr="003D4E1C">
        <w:rPr>
          <w:u w:val="single"/>
          <w:lang w:val="en-AU"/>
        </w:rPr>
        <w:t>42</w:t>
      </w:r>
      <w:r w:rsidR="005227BA" w:rsidRPr="003D4E1C">
        <w:rPr>
          <w:u w:val="single"/>
          <w:lang w:val="en-AU"/>
        </w:rPr>
        <w:t xml:space="preserve"> </w:t>
      </w:r>
      <w:r w:rsidR="00C17672" w:rsidRPr="003D4E1C">
        <w:rPr>
          <w:lang w:val="en-AU"/>
        </w:rPr>
        <w:t xml:space="preserve">(5&amp;6), </w:t>
      </w:r>
      <w:r w:rsidR="00FF27BC" w:rsidRPr="003D4E1C">
        <w:rPr>
          <w:lang w:val="en-AU"/>
        </w:rPr>
        <w:t>688-693</w:t>
      </w:r>
      <w:r w:rsidR="00C17672" w:rsidRPr="003D4E1C">
        <w:rPr>
          <w:lang w:val="en-AU"/>
        </w:rPr>
        <w:t>, 2023.</w:t>
      </w:r>
    </w:p>
    <w:p w14:paraId="2D644BF7" w14:textId="77777777" w:rsidR="00C17672" w:rsidRPr="003D4E1C" w:rsidRDefault="00C17672" w:rsidP="00A30AF6">
      <w:pPr>
        <w:ind w:left="720" w:hanging="720"/>
        <w:rPr>
          <w:lang w:val="en-AU"/>
        </w:rPr>
      </w:pPr>
    </w:p>
    <w:p w14:paraId="7BC30B55" w14:textId="40686200" w:rsidR="00C17672" w:rsidRPr="003D4E1C" w:rsidRDefault="00C17672" w:rsidP="00A30AF6">
      <w:pPr>
        <w:ind w:left="720" w:hanging="720"/>
        <w:rPr>
          <w:lang w:val="en-AU"/>
        </w:rPr>
      </w:pPr>
      <w:r w:rsidRPr="003D4E1C">
        <w:rPr>
          <w:lang w:val="en-AU"/>
        </w:rPr>
        <w:t xml:space="preserve">Watson, B.M., &amp; Giles, H. </w:t>
      </w:r>
      <w:r w:rsidR="009A7555" w:rsidRPr="003D4E1C">
        <w:rPr>
          <w:lang w:val="en-AU"/>
        </w:rPr>
        <w:t xml:space="preserve">Obituary: </w:t>
      </w:r>
      <w:r w:rsidRPr="003D4E1C">
        <w:rPr>
          <w:lang w:val="en-AU"/>
        </w:rPr>
        <w:t xml:space="preserve">Cindy </w:t>
      </w:r>
      <w:proofErr w:type="spellStart"/>
      <w:r w:rsidRPr="003D4E1C">
        <w:rPr>
          <w:lang w:val="en-AU"/>
        </w:rPr>
        <w:t>Gallois</w:t>
      </w:r>
      <w:proofErr w:type="spellEnd"/>
      <w:r w:rsidRPr="003D4E1C">
        <w:rPr>
          <w:lang w:val="en-AU"/>
        </w:rPr>
        <w:t xml:space="preserve">: Remembrance and legacies. </w:t>
      </w:r>
      <w:r w:rsidRPr="003D4E1C">
        <w:rPr>
          <w:u w:val="single"/>
          <w:lang w:val="en-AU"/>
        </w:rPr>
        <w:t>ICA Newsletter</w:t>
      </w:r>
      <w:r w:rsidRPr="003D4E1C">
        <w:rPr>
          <w:lang w:val="en-AU"/>
        </w:rPr>
        <w:t xml:space="preserve">, </w:t>
      </w:r>
      <w:r w:rsidR="00EC6204" w:rsidRPr="003D4E1C">
        <w:rPr>
          <w:lang w:val="en-AU"/>
        </w:rPr>
        <w:t>June 30,</w:t>
      </w:r>
      <w:r w:rsidRPr="003D4E1C">
        <w:rPr>
          <w:lang w:val="en-AU"/>
        </w:rPr>
        <w:t xml:space="preserve"> 2023.</w:t>
      </w:r>
      <w:r w:rsidR="00EC6204" w:rsidRPr="003D4E1C">
        <w:rPr>
          <w:lang w:val="en-AU"/>
        </w:rPr>
        <w:t xml:space="preserve"> </w:t>
      </w:r>
      <w:hyperlink r:id="rId19" w:history="1">
        <w:r w:rsidR="00EC6204" w:rsidRPr="003D4E1C">
          <w:rPr>
            <w:rStyle w:val="Hyperlink"/>
            <w:rFonts w:cs="New York"/>
            <w:color w:val="auto"/>
            <w:lang w:val="en-AU"/>
          </w:rPr>
          <w:t>https://www.icahdq.org/blogpost/1523657/490864/Cindy-Gallois-Remembrance-and-Legacies</w:t>
        </w:r>
      </w:hyperlink>
      <w:r w:rsidR="00D700BA" w:rsidRPr="003D4E1C">
        <w:rPr>
          <w:rStyle w:val="Hyperlink"/>
          <w:rFonts w:cs="New York"/>
          <w:color w:val="auto"/>
          <w:u w:val="none"/>
          <w:lang w:val="en-AU"/>
        </w:rPr>
        <w:t>. Also, delivered at the funeral, July 1, 2023.</w:t>
      </w:r>
    </w:p>
    <w:p w14:paraId="0496BC76" w14:textId="77777777" w:rsidR="00EC6204" w:rsidRPr="003D4E1C" w:rsidRDefault="00EC6204" w:rsidP="00EC6204">
      <w:pPr>
        <w:ind w:left="720" w:hanging="720"/>
        <w:rPr>
          <w:color w:val="000000"/>
          <w:lang w:val="en-AU"/>
        </w:rPr>
      </w:pPr>
    </w:p>
    <w:p w14:paraId="25C8A2A8" w14:textId="77777777" w:rsidR="00EC6204" w:rsidRPr="003D4E1C" w:rsidRDefault="00EC6204" w:rsidP="00EC6204">
      <w:pPr>
        <w:ind w:left="720" w:hanging="720"/>
        <w:rPr>
          <w:color w:val="000000"/>
          <w:lang w:val="en-AU"/>
        </w:rPr>
      </w:pPr>
      <w:r w:rsidRPr="003D4E1C">
        <w:rPr>
          <w:color w:val="000000"/>
          <w:lang w:val="en-AU"/>
        </w:rPr>
        <w:t xml:space="preserve">Watson, B.M., &amp; Giles, H. Cindy </w:t>
      </w:r>
      <w:proofErr w:type="spellStart"/>
      <w:r w:rsidRPr="003D4E1C">
        <w:rPr>
          <w:color w:val="000000"/>
          <w:lang w:val="en-AU"/>
        </w:rPr>
        <w:t>Gallois</w:t>
      </w:r>
      <w:proofErr w:type="spellEnd"/>
      <w:r w:rsidRPr="003D4E1C">
        <w:rPr>
          <w:color w:val="000000"/>
          <w:lang w:val="en-AU"/>
        </w:rPr>
        <w:t xml:space="preserve">: IALSP Leader and Friend.  </w:t>
      </w:r>
      <w:r w:rsidRPr="003D4E1C">
        <w:rPr>
          <w:color w:val="000000"/>
          <w:u w:val="single"/>
          <w:lang w:val="en-AU"/>
        </w:rPr>
        <w:t>International Association of Language &amp; Social Psychology (IALSP) Newsletter</w:t>
      </w:r>
      <w:r w:rsidRPr="003D4E1C">
        <w:rPr>
          <w:color w:val="000000"/>
          <w:lang w:val="en-AU"/>
        </w:rPr>
        <w:t xml:space="preserve">, July 6, 2023. </w:t>
      </w:r>
      <w:hyperlink r:id="rId20" w:anchor="h.rd0r49q0dljc" w:history="1">
        <w:r w:rsidRPr="003D4E1C">
          <w:rPr>
            <w:rStyle w:val="Hyperlink"/>
            <w:rFonts w:cs="New York"/>
            <w:color w:val="auto"/>
            <w:lang w:val="en-AU"/>
          </w:rPr>
          <w:t>https://www.ialsp.org/member-news#h.rd0r49q0dlj</w:t>
        </w:r>
        <w:r w:rsidRPr="003D4E1C">
          <w:rPr>
            <w:rStyle w:val="Hyperlink"/>
            <w:rFonts w:cs="New York"/>
            <w:lang w:val="en-AU"/>
          </w:rPr>
          <w:t>c</w:t>
        </w:r>
      </w:hyperlink>
    </w:p>
    <w:p w14:paraId="1D14CBD1" w14:textId="77777777" w:rsidR="00EC6204" w:rsidRPr="003D4E1C" w:rsidRDefault="00EC6204" w:rsidP="00EC6204">
      <w:pPr>
        <w:ind w:left="720" w:hanging="720"/>
        <w:rPr>
          <w:color w:val="000000"/>
          <w:lang w:val="en-AU"/>
        </w:rPr>
      </w:pPr>
    </w:p>
    <w:p w14:paraId="41DBE106" w14:textId="5BC326D1" w:rsidR="005B4BB4" w:rsidRPr="003D4E1C" w:rsidRDefault="005B4BB4" w:rsidP="00EC6204">
      <w:pPr>
        <w:ind w:left="720" w:hanging="720"/>
        <w:rPr>
          <w:color w:val="000000"/>
          <w:lang w:val="en-AU"/>
        </w:rPr>
      </w:pPr>
      <w:r w:rsidRPr="003D4E1C">
        <w:rPr>
          <w:color w:val="000000"/>
          <w:lang w:val="en-AU"/>
        </w:rPr>
        <w:t xml:space="preserve">Pierson, H., Giles, H. &amp; van den Berg, M.  A </w:t>
      </w:r>
      <w:r w:rsidRPr="003D4E1C">
        <w:rPr>
          <w:rFonts w:ascii="Times New Roman" w:hAnsi="Times New Roman" w:cs="Times New Roman"/>
          <w:lang w:val="en-AU"/>
        </w:rPr>
        <w:t xml:space="preserve">welcome and farewell. </w:t>
      </w:r>
      <w:r w:rsidRPr="003D4E1C">
        <w:rPr>
          <w:rFonts w:ascii="Times New Roman" w:hAnsi="Times New Roman" w:cs="Times New Roman"/>
          <w:u w:val="single"/>
          <w:lang w:val="en-AU"/>
        </w:rPr>
        <w:t>Journal of Asian Pacific Communication</w:t>
      </w:r>
      <w:r w:rsidRPr="003D4E1C">
        <w:rPr>
          <w:rFonts w:ascii="Times New Roman" w:hAnsi="Times New Roman" w:cs="Times New Roman"/>
          <w:lang w:val="en-AU"/>
        </w:rPr>
        <w:t xml:space="preserve">: </w:t>
      </w:r>
      <w:r w:rsidRPr="003D4E1C">
        <w:rPr>
          <w:rFonts w:ascii="Times New Roman" w:hAnsi="Times New Roman" w:cs="Times New Roman"/>
          <w:u w:val="single"/>
          <w:lang w:val="en-AU"/>
        </w:rPr>
        <w:t>34</w:t>
      </w:r>
      <w:r w:rsidR="009A7555" w:rsidRPr="003D4E1C">
        <w:rPr>
          <w:rFonts w:ascii="Times New Roman" w:hAnsi="Times New Roman" w:cs="Times New Roman"/>
          <w:lang w:val="en-AU"/>
        </w:rPr>
        <w:t>(</w:t>
      </w:r>
      <w:r w:rsidRPr="003D4E1C">
        <w:rPr>
          <w:rFonts w:ascii="Times New Roman" w:hAnsi="Times New Roman" w:cs="Times New Roman"/>
          <w:lang w:val="en-AU"/>
        </w:rPr>
        <w:t>1), 2024.</w:t>
      </w:r>
      <w:r w:rsidR="00612156" w:rsidRPr="003D4E1C">
        <w:rPr>
          <w:rFonts w:ascii="Times New Roman" w:hAnsi="Times New Roman" w:cs="Times New Roman"/>
          <w:lang w:val="en-AU"/>
        </w:rPr>
        <w:t xml:space="preserve"> Advance online: </w:t>
      </w:r>
      <w:hyperlink r:id="rId21" w:history="1">
        <w:r w:rsidR="00612156" w:rsidRPr="003D4E1C">
          <w:rPr>
            <w:rStyle w:val="Hyperlink"/>
            <w:rFonts w:ascii="Times New Roman" w:hAnsi="Times New Roman"/>
            <w:bCs/>
            <w:color w:val="auto"/>
            <w:shd w:val="clear" w:color="auto" w:fill="FFFFFF"/>
          </w:rPr>
          <w:t>https://doi.org/10.1075/japc.00106.pie</w:t>
        </w:r>
      </w:hyperlink>
    </w:p>
    <w:p w14:paraId="2B5483B0" w14:textId="77777777" w:rsidR="00D46ECB" w:rsidRPr="003D4E1C" w:rsidRDefault="00D46ECB" w:rsidP="00A30AF6">
      <w:pPr>
        <w:widowControl w:val="0"/>
        <w:ind w:left="720" w:hanging="720"/>
        <w:rPr>
          <w:color w:val="000000"/>
          <w:sz w:val="22"/>
          <w:szCs w:val="22"/>
          <w:lang w:val="en-AU"/>
        </w:rPr>
      </w:pPr>
    </w:p>
    <w:p w14:paraId="644CCEFA" w14:textId="77777777" w:rsidR="00F933A1" w:rsidRPr="003D4E1C" w:rsidRDefault="00F933A1" w:rsidP="00A30AF6">
      <w:pPr>
        <w:ind w:left="720" w:right="-274" w:hanging="720"/>
        <w:rPr>
          <w:rFonts w:ascii="Times New Roman" w:hAnsi="Times New Roman" w:cs="Times New Roman"/>
          <w:b/>
          <w:u w:val="single"/>
        </w:rPr>
      </w:pPr>
    </w:p>
    <w:p w14:paraId="71AD3711" w14:textId="77777777" w:rsidR="00212C5D" w:rsidRPr="003D4E1C" w:rsidRDefault="00CF15B2" w:rsidP="00A30AF6">
      <w:pPr>
        <w:ind w:left="720" w:right="-274" w:hanging="720"/>
        <w:rPr>
          <w:rFonts w:ascii="Times New Roman" w:hAnsi="Times New Roman" w:cs="Times New Roman"/>
          <w:b/>
          <w:bCs/>
        </w:rPr>
      </w:pPr>
      <w:r w:rsidRPr="003D4E1C">
        <w:rPr>
          <w:rFonts w:ascii="Times New Roman" w:hAnsi="Times New Roman" w:cs="Times New Roman"/>
          <w:b/>
          <w:u w:val="single"/>
        </w:rPr>
        <w:t>PAPERS</w:t>
      </w:r>
      <w:r w:rsidR="00187AD0" w:rsidRPr="003D4E1C">
        <w:rPr>
          <w:rFonts w:ascii="Times New Roman" w:hAnsi="Times New Roman" w:cs="Times New Roman"/>
          <w:b/>
          <w:u w:val="single"/>
        </w:rPr>
        <w:t>/CHAPTERS</w:t>
      </w:r>
      <w:r w:rsidRPr="003D4E1C">
        <w:rPr>
          <w:rFonts w:ascii="Times New Roman" w:hAnsi="Times New Roman" w:cs="Times New Roman"/>
          <w:b/>
          <w:u w:val="single"/>
        </w:rPr>
        <w:t xml:space="preserve"> SUBMITTED</w:t>
      </w:r>
      <w:r w:rsidR="00334588" w:rsidRPr="003D4E1C">
        <w:rPr>
          <w:rFonts w:ascii="Times New Roman" w:hAnsi="Times New Roman" w:cs="Times New Roman"/>
          <w:b/>
          <w:u w:val="single"/>
        </w:rPr>
        <w:t xml:space="preserve"> </w:t>
      </w:r>
      <w:r w:rsidR="00710F63" w:rsidRPr="003D4E1C">
        <w:rPr>
          <w:rFonts w:ascii="Times New Roman" w:hAnsi="Times New Roman" w:cs="Times New Roman"/>
          <w:b/>
          <w:u w:val="single"/>
        </w:rPr>
        <w:t>&amp;/</w:t>
      </w:r>
      <w:r w:rsidR="00F73940" w:rsidRPr="003D4E1C">
        <w:rPr>
          <w:rFonts w:ascii="Times New Roman" w:hAnsi="Times New Roman" w:cs="Times New Roman"/>
          <w:b/>
          <w:u w:val="single"/>
        </w:rPr>
        <w:t>OR</w:t>
      </w:r>
      <w:r w:rsidR="00AC3C03" w:rsidRPr="003D4E1C">
        <w:rPr>
          <w:rFonts w:ascii="Times New Roman" w:hAnsi="Times New Roman" w:cs="Times New Roman"/>
          <w:b/>
          <w:u w:val="single"/>
        </w:rPr>
        <w:t xml:space="preserve"> INVITED</w:t>
      </w:r>
    </w:p>
    <w:p w14:paraId="422952CB" w14:textId="77777777" w:rsidR="006C13A4" w:rsidRPr="003D4E1C" w:rsidRDefault="006C13A4" w:rsidP="00054FEB">
      <w:pPr>
        <w:ind w:left="720" w:hanging="720"/>
        <w:rPr>
          <w:rFonts w:ascii="Times New Roman" w:hAnsi="Times New Roman" w:cs="Times New Roman"/>
          <w:bCs/>
          <w:iCs/>
        </w:rPr>
      </w:pPr>
    </w:p>
    <w:p w14:paraId="3CF341E3" w14:textId="4329032A" w:rsidR="000448D4" w:rsidRPr="003D4E1C" w:rsidRDefault="000448D4" w:rsidP="00054FEB">
      <w:pPr>
        <w:ind w:left="720" w:hanging="720"/>
      </w:pPr>
      <w:r w:rsidRPr="003D4E1C">
        <w:t>Ji, D., Hu, W., &amp; Giles, H. The role of students</w:t>
      </w:r>
      <w:r w:rsidRPr="003D4E1C">
        <w:rPr>
          <w:rFonts w:hint="eastAsia"/>
        </w:rPr>
        <w:t>'</w:t>
      </w:r>
      <w:r w:rsidRPr="003D4E1C">
        <w:t xml:space="preserve"> perceptions of educators</w:t>
      </w:r>
      <w:r w:rsidRPr="003D4E1C">
        <w:rPr>
          <w:rFonts w:hint="eastAsia"/>
        </w:rPr>
        <w:t>'</w:t>
      </w:r>
      <w:r w:rsidRPr="003D4E1C">
        <w:t xml:space="preserve"> communication accommodative behaviors </w:t>
      </w:r>
      <w:bookmarkStart w:id="10" w:name="OLE_LINK75"/>
      <w:bookmarkStart w:id="11" w:name="OLE_LINK76"/>
      <w:r w:rsidRPr="003D4E1C">
        <w:t xml:space="preserve">in </w:t>
      </w:r>
      <w:bookmarkEnd w:id="10"/>
      <w:bookmarkEnd w:id="11"/>
      <w:r w:rsidRPr="003D4E1C">
        <w:t>the classroom</w:t>
      </w:r>
      <w:r w:rsidR="00850FA6" w:rsidRPr="003D4E1C">
        <w:t xml:space="preserve"> in China</w:t>
      </w:r>
      <w:r w:rsidRPr="003D4E1C">
        <w:t xml:space="preserve">. </w:t>
      </w:r>
      <w:r w:rsidR="002F78DA" w:rsidRPr="003D4E1C">
        <w:rPr>
          <w:u w:val="single"/>
        </w:rPr>
        <w:t>Asian Pacific Journal of Education.</w:t>
      </w:r>
      <w:r w:rsidR="003B65D0" w:rsidRPr="003D4E1C">
        <w:t xml:space="preserve"> </w:t>
      </w:r>
      <w:r w:rsidR="002F78DA" w:rsidRPr="003D4E1C">
        <w:t>S</w:t>
      </w:r>
      <w:r w:rsidR="000435D2" w:rsidRPr="003D4E1C">
        <w:t>ubmitted &amp;</w:t>
      </w:r>
      <w:r w:rsidRPr="003D4E1C">
        <w:t xml:space="preserve"> under review.</w:t>
      </w:r>
    </w:p>
    <w:p w14:paraId="3C4A5649" w14:textId="77777777" w:rsidR="00303B02" w:rsidRDefault="00303B02" w:rsidP="000468EF">
      <w:pPr>
        <w:ind w:left="720" w:hanging="720"/>
        <w:rPr>
          <w:rFonts w:ascii="Times New Roman" w:hAnsi="Times New Roman" w:cs="Times New Roman"/>
        </w:rPr>
      </w:pPr>
    </w:p>
    <w:p w14:paraId="0ADD0118" w14:textId="6B969900" w:rsidR="00303B02" w:rsidRDefault="00303B02" w:rsidP="000468EF">
      <w:pPr>
        <w:ind w:left="720" w:hanging="720"/>
        <w:rPr>
          <w:rFonts w:ascii="Times New Roman" w:hAnsi="Times New Roman" w:cs="Times New Roman"/>
          <w:bCs/>
          <w:lang w:val="en-NZ"/>
        </w:rPr>
      </w:pPr>
      <w:r>
        <w:rPr>
          <w:rFonts w:ascii="Times New Roman" w:hAnsi="Times New Roman" w:cs="Times New Roman"/>
        </w:rPr>
        <w:t xml:space="preserve">Fowler, C., Gasiorek, J., &amp; Giles, H. </w:t>
      </w:r>
      <w:r w:rsidRPr="00A46BC0">
        <w:rPr>
          <w:rFonts w:ascii="Times New Roman" w:hAnsi="Times New Roman" w:cs="Times New Roman"/>
          <w:bCs/>
          <w:lang w:val="en-NZ"/>
        </w:rPr>
        <w:t>Revisiting the operationalization of communication accommodation</w:t>
      </w:r>
      <w:r>
        <w:rPr>
          <w:rFonts w:ascii="Times New Roman" w:hAnsi="Times New Roman" w:cs="Times New Roman"/>
          <w:bCs/>
          <w:lang w:val="en-NZ"/>
        </w:rPr>
        <w:t xml:space="preserve">. </w:t>
      </w:r>
      <w:r w:rsidRPr="00A46BC0">
        <w:rPr>
          <w:rFonts w:ascii="Times New Roman" w:hAnsi="Times New Roman" w:cs="Times New Roman"/>
          <w:bCs/>
          <w:u w:val="single"/>
          <w:lang w:val="en-NZ"/>
        </w:rPr>
        <w:t xml:space="preserve">Communication </w:t>
      </w:r>
      <w:r w:rsidR="00B15F3B">
        <w:rPr>
          <w:rFonts w:ascii="Times New Roman" w:hAnsi="Times New Roman" w:cs="Times New Roman"/>
          <w:bCs/>
          <w:u w:val="single"/>
          <w:lang w:val="en-NZ"/>
        </w:rPr>
        <w:t>Measurement &amp; Methods</w:t>
      </w:r>
      <w:r>
        <w:rPr>
          <w:rFonts w:ascii="Times New Roman" w:hAnsi="Times New Roman" w:cs="Times New Roman"/>
          <w:bCs/>
          <w:lang w:val="en-NZ"/>
        </w:rPr>
        <w:t xml:space="preserve">, </w:t>
      </w:r>
      <w:r w:rsidR="00B15F3B">
        <w:rPr>
          <w:rFonts w:ascii="Times New Roman" w:hAnsi="Times New Roman" w:cs="Times New Roman"/>
          <w:bCs/>
          <w:lang w:val="en-NZ"/>
        </w:rPr>
        <w:t>under review.</w:t>
      </w:r>
    </w:p>
    <w:p w14:paraId="121C44C3" w14:textId="77777777" w:rsidR="00B15F3B" w:rsidRDefault="00B15F3B" w:rsidP="00B15F3B">
      <w:pPr>
        <w:rPr>
          <w:rFonts w:ascii="Times New Roman" w:hAnsi="Times New Roman" w:cs="Times New Roman"/>
        </w:rPr>
      </w:pPr>
    </w:p>
    <w:p w14:paraId="79B49DB9" w14:textId="52FD54A2" w:rsidR="003B5F1B" w:rsidRPr="00B15F3B" w:rsidRDefault="003B5F1B" w:rsidP="00B15F3B">
      <w:pPr>
        <w:ind w:left="720" w:hanging="720"/>
        <w:rPr>
          <w:rFonts w:cs="Times New Roman"/>
        </w:rPr>
      </w:pPr>
      <w:r w:rsidRPr="003D4E1C">
        <w:rPr>
          <w:rFonts w:ascii="Times New Roman" w:hAnsi="Times New Roman" w:cs="Times New Roman"/>
        </w:rPr>
        <w:t>Giles, H</w:t>
      </w:r>
      <w:r w:rsidR="0033634B" w:rsidRPr="003D4E1C">
        <w:rPr>
          <w:rFonts w:ascii="Times New Roman" w:hAnsi="Times New Roman" w:cs="Times New Roman"/>
        </w:rPr>
        <w:t>.</w:t>
      </w:r>
      <w:r w:rsidRPr="003D4E1C">
        <w:rPr>
          <w:rFonts w:ascii="Times New Roman" w:hAnsi="Times New Roman" w:cs="Times New Roman"/>
        </w:rPr>
        <w:t xml:space="preserve"> </w:t>
      </w:r>
      <w:r w:rsidR="00B15F3B" w:rsidRPr="00B15F3B">
        <w:rPr>
          <w:rFonts w:cs="Times New Roman"/>
        </w:rPr>
        <w:t xml:space="preserve">Resilience and </w:t>
      </w:r>
      <w:r w:rsidR="00B15F3B">
        <w:rPr>
          <w:rFonts w:cs="Times New Roman"/>
        </w:rPr>
        <w:t>s</w:t>
      </w:r>
      <w:r w:rsidR="00B15F3B" w:rsidRPr="00B15F3B">
        <w:rPr>
          <w:rFonts w:cs="Times New Roman"/>
        </w:rPr>
        <w:t xml:space="preserve">uccessful </w:t>
      </w:r>
      <w:r w:rsidR="00B15F3B">
        <w:rPr>
          <w:rFonts w:cs="Times New Roman"/>
        </w:rPr>
        <w:t>a</w:t>
      </w:r>
      <w:r w:rsidR="00B15F3B" w:rsidRPr="00B15F3B">
        <w:rPr>
          <w:rFonts w:cs="Times New Roman"/>
        </w:rPr>
        <w:t xml:space="preserve">ging across the </w:t>
      </w:r>
      <w:r w:rsidR="00B15F3B">
        <w:rPr>
          <w:rFonts w:cs="Times New Roman"/>
        </w:rPr>
        <w:t>l</w:t>
      </w:r>
      <w:r w:rsidR="00B15F3B" w:rsidRPr="00B15F3B">
        <w:rPr>
          <w:rFonts w:cs="Times New Roman"/>
        </w:rPr>
        <w:t xml:space="preserve">ifespan: A </w:t>
      </w:r>
      <w:r w:rsidR="00B15F3B">
        <w:rPr>
          <w:rFonts w:cs="Times New Roman"/>
        </w:rPr>
        <w:t>f</w:t>
      </w:r>
      <w:r w:rsidR="00B15F3B" w:rsidRPr="00B15F3B">
        <w:rPr>
          <w:rFonts w:cs="Times New Roman"/>
        </w:rPr>
        <w:t xml:space="preserve">ocus on older </w:t>
      </w:r>
      <w:r w:rsidR="00B15F3B">
        <w:rPr>
          <w:rFonts w:cs="Times New Roman"/>
        </w:rPr>
        <w:t>a</w:t>
      </w:r>
      <w:r w:rsidR="00B15F3B" w:rsidRPr="00B15F3B">
        <w:rPr>
          <w:rFonts w:cs="Times New Roman"/>
        </w:rPr>
        <w:t>dults</w:t>
      </w:r>
      <w:r w:rsidR="00B15F3B">
        <w:rPr>
          <w:rFonts w:cs="Times New Roman"/>
        </w:rPr>
        <w:t xml:space="preserve">. </w:t>
      </w:r>
      <w:r w:rsidRPr="003D4E1C">
        <w:rPr>
          <w:rFonts w:ascii="Times New Roman" w:hAnsi="Times New Roman" w:cs="Times New Roman"/>
        </w:rPr>
        <w:t xml:space="preserve">In P. M. Buzzanell (ed.), </w:t>
      </w:r>
      <w:r w:rsidRPr="003D4E1C">
        <w:rPr>
          <w:rFonts w:ascii="Times New Roman" w:hAnsi="Times New Roman" w:cs="Times New Roman"/>
          <w:bCs/>
          <w:color w:val="000000"/>
          <w:u w:val="single"/>
        </w:rPr>
        <w:t>The language of resilience: Multiple social and applied domains</w:t>
      </w:r>
      <w:r w:rsidRPr="003D4E1C">
        <w:rPr>
          <w:rFonts w:ascii="Times New Roman" w:hAnsi="Times New Roman" w:cs="Times New Roman"/>
          <w:bCs/>
          <w:color w:val="000000"/>
        </w:rPr>
        <w:t xml:space="preserve">. </w:t>
      </w:r>
      <w:r w:rsidR="00B15F3B">
        <w:rPr>
          <w:rFonts w:ascii="Times New Roman" w:hAnsi="Times New Roman" w:cs="Times New Roman"/>
        </w:rPr>
        <w:t xml:space="preserve">Peter Lang, </w:t>
      </w:r>
      <w:r w:rsidR="00A96D97">
        <w:rPr>
          <w:rFonts w:ascii="Times New Roman" w:hAnsi="Times New Roman" w:cs="Times New Roman"/>
        </w:rPr>
        <w:t>in press</w:t>
      </w:r>
      <w:r w:rsidR="00B15F3B">
        <w:rPr>
          <w:rFonts w:ascii="Times New Roman" w:hAnsi="Times New Roman" w:cs="Times New Roman"/>
        </w:rPr>
        <w:t>.</w:t>
      </w:r>
    </w:p>
    <w:p w14:paraId="0F675E82" w14:textId="77777777" w:rsidR="0033634B" w:rsidRPr="003D4E1C" w:rsidRDefault="0033634B" w:rsidP="003B5F1B">
      <w:pPr>
        <w:tabs>
          <w:tab w:val="left" w:pos="810"/>
        </w:tabs>
        <w:ind w:left="720" w:hanging="720"/>
        <w:rPr>
          <w:rFonts w:ascii="Times New Roman" w:hAnsi="Times New Roman" w:cs="Times New Roman"/>
        </w:rPr>
      </w:pPr>
    </w:p>
    <w:p w14:paraId="6F6BBA35" w14:textId="5AA5A5DA" w:rsidR="0080321A" w:rsidRDefault="0033634B" w:rsidP="0080321A">
      <w:pPr>
        <w:tabs>
          <w:tab w:val="left" w:pos="810"/>
        </w:tabs>
        <w:ind w:left="720" w:hanging="720"/>
        <w:rPr>
          <w:rFonts w:ascii="Times New Roman" w:hAnsi="Times New Roman" w:cs="Times New Roman"/>
        </w:rPr>
      </w:pPr>
      <w:r w:rsidRPr="003D4E1C">
        <w:rPr>
          <w:rFonts w:ascii="Times New Roman" w:hAnsi="Times New Roman" w:cs="Times New Roman"/>
        </w:rPr>
        <w:t>Belavadi, S.</w:t>
      </w:r>
      <w:r w:rsidR="002F78DA" w:rsidRPr="003D4E1C">
        <w:rPr>
          <w:rFonts w:ascii="Times New Roman" w:hAnsi="Times New Roman" w:cs="Times New Roman"/>
        </w:rPr>
        <w:t>, &amp; Giles, H.</w:t>
      </w:r>
      <w:r w:rsidRPr="003D4E1C">
        <w:rPr>
          <w:rFonts w:ascii="Times New Roman" w:hAnsi="Times New Roman" w:cs="Times New Roman"/>
        </w:rPr>
        <w:t xml:space="preserve"> Intergroup and communication perspectives on language, race,</w:t>
      </w:r>
      <w:r w:rsidR="00652D3B" w:rsidRPr="003D4E1C">
        <w:rPr>
          <w:rFonts w:ascii="Times New Roman" w:hAnsi="Times New Roman" w:cs="Times New Roman"/>
        </w:rPr>
        <w:t xml:space="preserve"> </w:t>
      </w:r>
      <w:r w:rsidRPr="003D4E1C">
        <w:rPr>
          <w:rFonts w:ascii="Times New Roman" w:hAnsi="Times New Roman" w:cs="Times New Roman"/>
        </w:rPr>
        <w:t xml:space="preserve">and social justice. In </w:t>
      </w:r>
      <w:r w:rsidR="00652D3B" w:rsidRPr="003D4E1C">
        <w:rPr>
          <w:rFonts w:ascii="Times New Roman" w:hAnsi="Times New Roman" w:cs="Times New Roman"/>
        </w:rPr>
        <w:t xml:space="preserve">K. Silva &amp; </w:t>
      </w:r>
      <w:r w:rsidR="006C22BD" w:rsidRPr="003D4E1C">
        <w:rPr>
          <w:rFonts w:ascii="Times New Roman" w:hAnsi="Times New Roman" w:cs="Times New Roman"/>
        </w:rPr>
        <w:t>Z. Tian</w:t>
      </w:r>
      <w:r w:rsidR="00652D3B" w:rsidRPr="003D4E1C">
        <w:rPr>
          <w:rFonts w:ascii="Times New Roman" w:hAnsi="Times New Roman" w:cs="Times New Roman"/>
        </w:rPr>
        <w:t xml:space="preserve"> (</w:t>
      </w:r>
      <w:proofErr w:type="spellStart"/>
      <w:r w:rsidR="00652D3B" w:rsidRPr="003D4E1C">
        <w:rPr>
          <w:rFonts w:ascii="Times New Roman" w:hAnsi="Times New Roman" w:cs="Times New Roman"/>
        </w:rPr>
        <w:t>eds</w:t>
      </w:r>
      <w:proofErr w:type="spellEnd"/>
      <w:r w:rsidR="00652D3B" w:rsidRPr="003D4E1C">
        <w:rPr>
          <w:rFonts w:ascii="Times New Roman" w:hAnsi="Times New Roman" w:cs="Times New Roman"/>
        </w:rPr>
        <w:t xml:space="preserve">), </w:t>
      </w:r>
      <w:r w:rsidR="00652D3B" w:rsidRPr="003D4E1C">
        <w:rPr>
          <w:rFonts w:ascii="Times New Roman" w:hAnsi="Times New Roman" w:cs="Times New Roman"/>
          <w:iCs/>
          <w:color w:val="0D0D0D"/>
          <w:u w:val="single"/>
        </w:rPr>
        <w:t>The Routledge handbook of language, race, and social justice in the Global South(s)</w:t>
      </w:r>
      <w:r w:rsidR="0080321A">
        <w:rPr>
          <w:rFonts w:ascii="Times New Roman" w:hAnsi="Times New Roman" w:cs="Times New Roman"/>
          <w:iCs/>
          <w:color w:val="0D0D0D"/>
        </w:rPr>
        <w:t>.</w:t>
      </w:r>
      <w:r w:rsidR="00A96D97">
        <w:rPr>
          <w:rFonts w:ascii="Times New Roman" w:hAnsi="Times New Roman" w:cs="Times New Roman"/>
          <w:iCs/>
          <w:color w:val="0D0D0D"/>
        </w:rPr>
        <w:t xml:space="preserve"> Routledge, in press.</w:t>
      </w:r>
    </w:p>
    <w:p w14:paraId="3A9CDC59" w14:textId="77777777" w:rsidR="009C309C" w:rsidRDefault="009C309C" w:rsidP="00CA5FCF">
      <w:pPr>
        <w:ind w:left="720" w:hanging="720"/>
      </w:pPr>
    </w:p>
    <w:p w14:paraId="25B01BD9" w14:textId="730F9C17" w:rsidR="00BE7A5F" w:rsidRDefault="00BE7A5F" w:rsidP="00CA5FCF">
      <w:pPr>
        <w:ind w:left="720" w:hanging="720"/>
      </w:pPr>
    </w:p>
    <w:p w14:paraId="38E4115F" w14:textId="50F509B4" w:rsidR="00BE7A5F" w:rsidRPr="00BE7A5F" w:rsidRDefault="00BE7A5F" w:rsidP="00CA5FCF">
      <w:pPr>
        <w:ind w:left="720" w:hanging="720"/>
        <w:rPr>
          <w:b/>
          <w:u w:val="single"/>
        </w:rPr>
      </w:pPr>
      <w:r w:rsidRPr="00BE7A5F">
        <w:rPr>
          <w:b/>
          <w:u w:val="single"/>
        </w:rPr>
        <w:t>PAPERS IN PROGRESS &amp; IN PREPARATION</w:t>
      </w:r>
    </w:p>
    <w:p w14:paraId="16F62B53" w14:textId="65A33AD2" w:rsidR="00BE7A5F" w:rsidRDefault="00BE7A5F" w:rsidP="00AD72EE">
      <w:pPr>
        <w:ind w:left="720" w:hanging="720"/>
      </w:pPr>
    </w:p>
    <w:p w14:paraId="43DE86AC" w14:textId="368BC412" w:rsidR="00BE7A5F" w:rsidRDefault="00BE7A5F" w:rsidP="00AD72EE">
      <w:pPr>
        <w:ind w:left="720" w:hanging="720"/>
        <w:rPr>
          <w:rFonts w:ascii="Times New Roman" w:hAnsi="Times New Roman" w:cs="Times New Roman"/>
        </w:rPr>
      </w:pPr>
      <w:r>
        <w:t xml:space="preserve">Maguire, E. R., Giles, H., &amp; Reddykotha, A. </w:t>
      </w:r>
      <w:r>
        <w:rPr>
          <w:rFonts w:ascii="Times New Roman" w:hAnsi="Times New Roman" w:cs="Times New Roman"/>
        </w:rPr>
        <w:t>How p</w:t>
      </w:r>
      <w:r w:rsidRPr="00BE7A5F">
        <w:rPr>
          <w:rFonts w:ascii="Times New Roman" w:hAnsi="Times New Roman" w:cs="Times New Roman"/>
        </w:rPr>
        <w:t xml:space="preserve">olice and the </w:t>
      </w:r>
      <w:r>
        <w:rPr>
          <w:rFonts w:ascii="Times New Roman" w:hAnsi="Times New Roman" w:cs="Times New Roman"/>
        </w:rPr>
        <w:t>p</w:t>
      </w:r>
      <w:r w:rsidRPr="00BE7A5F">
        <w:rPr>
          <w:rFonts w:ascii="Times New Roman" w:hAnsi="Times New Roman" w:cs="Times New Roman"/>
        </w:rPr>
        <w:t xml:space="preserve">ublic </w:t>
      </w:r>
      <w:r>
        <w:rPr>
          <w:rFonts w:ascii="Times New Roman" w:hAnsi="Times New Roman" w:cs="Times New Roman"/>
        </w:rPr>
        <w:t>v</w:t>
      </w:r>
      <w:r w:rsidRPr="00BE7A5F">
        <w:rPr>
          <w:rFonts w:ascii="Times New Roman" w:hAnsi="Times New Roman" w:cs="Times New Roman"/>
        </w:rPr>
        <w:t xml:space="preserve">iew </w:t>
      </w:r>
      <w:r>
        <w:rPr>
          <w:rFonts w:ascii="Times New Roman" w:hAnsi="Times New Roman" w:cs="Times New Roman"/>
        </w:rPr>
        <w:t>t</w:t>
      </w:r>
      <w:r w:rsidRPr="00BE7A5F">
        <w:rPr>
          <w:rFonts w:ascii="Times New Roman" w:hAnsi="Times New Roman" w:cs="Times New Roman"/>
        </w:rPr>
        <w:t xml:space="preserve">hemselves and </w:t>
      </w:r>
      <w:r>
        <w:rPr>
          <w:rFonts w:ascii="Times New Roman" w:hAnsi="Times New Roman" w:cs="Times New Roman"/>
        </w:rPr>
        <w:t>ea</w:t>
      </w:r>
      <w:r w:rsidRPr="00BE7A5F">
        <w:rPr>
          <w:rFonts w:ascii="Times New Roman" w:hAnsi="Times New Roman" w:cs="Times New Roman"/>
        </w:rPr>
        <w:t xml:space="preserve">ch </w:t>
      </w:r>
      <w:r>
        <w:rPr>
          <w:rFonts w:ascii="Times New Roman" w:hAnsi="Times New Roman" w:cs="Times New Roman"/>
        </w:rPr>
        <w:t>o</w:t>
      </w:r>
      <w:r w:rsidRPr="00BE7A5F">
        <w:rPr>
          <w:rFonts w:ascii="Times New Roman" w:hAnsi="Times New Roman" w:cs="Times New Roman"/>
        </w:rPr>
        <w:t>ther</w:t>
      </w:r>
      <w:r>
        <w:rPr>
          <w:rFonts w:ascii="Times New Roman" w:hAnsi="Times New Roman" w:cs="Times New Roman"/>
        </w:rPr>
        <w:t>.</w:t>
      </w:r>
      <w:r w:rsidR="00BF7CF3">
        <w:rPr>
          <w:rFonts w:ascii="Times New Roman" w:hAnsi="Times New Roman" w:cs="Times New Roman"/>
        </w:rPr>
        <w:t xml:space="preserve"> For submission to </w:t>
      </w:r>
      <w:r w:rsidR="00BF7CF3" w:rsidRPr="00BF7CF3">
        <w:rPr>
          <w:rFonts w:ascii="Times New Roman" w:hAnsi="Times New Roman" w:cs="Times New Roman"/>
          <w:color w:val="000000"/>
          <w:u w:val="single"/>
        </w:rPr>
        <w:t>Psychology, Public Policy, &amp; Law</w:t>
      </w:r>
      <w:r w:rsidR="00BF7CF3">
        <w:rPr>
          <w:rFonts w:ascii="Times New Roman" w:hAnsi="Times New Roman" w:cs="Times New Roman"/>
          <w:color w:val="000000"/>
          <w:u w:val="single"/>
        </w:rPr>
        <w:t>.</w:t>
      </w:r>
    </w:p>
    <w:p w14:paraId="206BBEE0" w14:textId="77777777" w:rsidR="00BE7A5F" w:rsidRDefault="00BE7A5F" w:rsidP="00AD72EE">
      <w:pPr>
        <w:ind w:left="720" w:hanging="720"/>
        <w:rPr>
          <w:rFonts w:ascii="Times New Roman" w:hAnsi="Times New Roman" w:cs="Times New Roman"/>
        </w:rPr>
      </w:pPr>
    </w:p>
    <w:p w14:paraId="3655B2C6" w14:textId="6D46AC30" w:rsidR="00AD72EE" w:rsidRDefault="00BE7A5F" w:rsidP="00AD72EE">
      <w:pPr>
        <w:ind w:left="720" w:hanging="720"/>
        <w:rPr>
          <w:rFonts w:ascii="Times New Roman" w:hAnsi="Times New Roman" w:cs="Times New Roman"/>
        </w:rPr>
      </w:pPr>
      <w:r>
        <w:rPr>
          <w:rFonts w:ascii="Times New Roman" w:hAnsi="Times New Roman" w:cs="Times New Roman"/>
        </w:rPr>
        <w:lastRenderedPageBreak/>
        <w:t>Maguire, E.R., Hill, S.A., &amp; Giles, H.</w:t>
      </w:r>
      <w:r w:rsidR="00AD72EE">
        <w:rPr>
          <w:rFonts w:ascii="Times New Roman" w:hAnsi="Times New Roman" w:cs="Times New Roman"/>
        </w:rPr>
        <w:t xml:space="preserve"> </w:t>
      </w:r>
      <w:r w:rsidR="00AD72EE" w:rsidRPr="00AD72EE">
        <w:rPr>
          <w:rFonts w:ascii="Times New Roman" w:hAnsi="Times New Roman" w:cs="Times New Roman"/>
        </w:rPr>
        <w:t>“I don’t have to talk to you:” A discourse a</w:t>
      </w:r>
      <w:r w:rsidR="00AD72EE">
        <w:rPr>
          <w:rFonts w:ascii="Times New Roman" w:hAnsi="Times New Roman" w:cs="Times New Roman"/>
        </w:rPr>
        <w:t xml:space="preserve">nalysis of the </w:t>
      </w:r>
      <w:r w:rsidR="00AD72EE" w:rsidRPr="00AD72EE">
        <w:rPr>
          <w:rFonts w:ascii="Times New Roman" w:hAnsi="Times New Roman" w:cs="Times New Roman"/>
        </w:rPr>
        <w:t>Tyreek Hill traffic stop</w:t>
      </w:r>
      <w:r w:rsidR="00AD72EE">
        <w:rPr>
          <w:rFonts w:ascii="Times New Roman" w:hAnsi="Times New Roman" w:cs="Times New Roman"/>
        </w:rPr>
        <w:t>.</w:t>
      </w:r>
      <w:r w:rsidR="00BF7CF3">
        <w:rPr>
          <w:rFonts w:ascii="Times New Roman" w:hAnsi="Times New Roman" w:cs="Times New Roman"/>
        </w:rPr>
        <w:t xml:space="preserve"> For submission to </w:t>
      </w:r>
      <w:r w:rsidR="00BF7CF3" w:rsidRPr="00BF7CF3">
        <w:rPr>
          <w:rFonts w:ascii="Times New Roman" w:hAnsi="Times New Roman" w:cs="Times New Roman"/>
          <w:u w:val="single"/>
        </w:rPr>
        <w:t>Justice Quarterly</w:t>
      </w:r>
      <w:r w:rsidR="00BF7CF3">
        <w:rPr>
          <w:rFonts w:ascii="Times New Roman" w:hAnsi="Times New Roman" w:cs="Times New Roman"/>
        </w:rPr>
        <w:t>.</w:t>
      </w:r>
    </w:p>
    <w:p w14:paraId="2F738895" w14:textId="77777777" w:rsidR="001C4425" w:rsidRDefault="001C4425" w:rsidP="00AD72EE">
      <w:pPr>
        <w:ind w:left="720" w:hanging="720"/>
        <w:rPr>
          <w:rFonts w:ascii="Times New Roman" w:hAnsi="Times New Roman" w:cs="Times New Roman"/>
        </w:rPr>
      </w:pPr>
    </w:p>
    <w:p w14:paraId="79944E33" w14:textId="1FB05B37" w:rsidR="00B15F3B" w:rsidRDefault="00B15F3B" w:rsidP="00AD72EE">
      <w:pPr>
        <w:ind w:left="720" w:hanging="720"/>
        <w:rPr>
          <w:rFonts w:ascii="Times New Roman" w:hAnsi="Times New Roman" w:cs="Times New Roman"/>
        </w:rPr>
      </w:pPr>
      <w:r>
        <w:rPr>
          <w:rFonts w:ascii="Times New Roman" w:hAnsi="Times New Roman" w:cs="Times New Roman"/>
        </w:rPr>
        <w:t xml:space="preserve">Hansen, K., Giles, H., &amp; </w:t>
      </w:r>
      <w:proofErr w:type="spellStart"/>
      <w:r>
        <w:rPr>
          <w:rFonts w:ascii="Times New Roman" w:hAnsi="Times New Roman" w:cs="Times New Roman"/>
        </w:rPr>
        <w:t>Gardiokitis</w:t>
      </w:r>
      <w:proofErr w:type="spellEnd"/>
      <w:r>
        <w:rPr>
          <w:rFonts w:ascii="Times New Roman" w:hAnsi="Times New Roman" w:cs="Times New Roman"/>
        </w:rPr>
        <w:t xml:space="preserve">, A. Communication, identity and intergroup relations. Invited Special issue of </w:t>
      </w:r>
      <w:r w:rsidRPr="00B15F3B">
        <w:rPr>
          <w:rFonts w:ascii="Times New Roman" w:hAnsi="Times New Roman" w:cs="Times New Roman"/>
          <w:u w:val="single"/>
        </w:rPr>
        <w:t>Psychology, Language &amp; Communication</w:t>
      </w:r>
      <w:r>
        <w:rPr>
          <w:rFonts w:ascii="Times New Roman" w:hAnsi="Times New Roman" w:cs="Times New Roman"/>
        </w:rPr>
        <w:t>, also edited by the authors.</w:t>
      </w:r>
    </w:p>
    <w:p w14:paraId="060D3EBB" w14:textId="77777777" w:rsidR="00AD72EE" w:rsidRDefault="00AD72EE" w:rsidP="00AD72EE">
      <w:pPr>
        <w:ind w:left="720" w:hanging="720"/>
        <w:rPr>
          <w:rFonts w:ascii="Times New Roman" w:hAnsi="Times New Roman" w:cs="Times New Roman"/>
        </w:rPr>
      </w:pPr>
    </w:p>
    <w:p w14:paraId="1DBEC0CB" w14:textId="2298FA64" w:rsidR="00BE7A5F" w:rsidRDefault="00BE7A5F" w:rsidP="00AD72EE">
      <w:pPr>
        <w:ind w:left="720" w:hanging="720"/>
        <w:rPr>
          <w:rFonts w:ascii="Times New Roman" w:hAnsi="Times New Roman" w:cs="Times New Roman"/>
        </w:rPr>
      </w:pPr>
      <w:r>
        <w:rPr>
          <w:rFonts w:ascii="Times New Roman" w:hAnsi="Times New Roman" w:cs="Times New Roman"/>
        </w:rPr>
        <w:t>Maguire, E.R., Giles, H., &amp; Hill, S.A.</w:t>
      </w:r>
      <w:r w:rsidR="00AD72EE">
        <w:rPr>
          <w:rFonts w:ascii="Times New Roman" w:hAnsi="Times New Roman" w:cs="Times New Roman"/>
        </w:rPr>
        <w:t xml:space="preserve"> </w:t>
      </w:r>
      <w:r w:rsidR="00AD72EE" w:rsidRPr="00AD72EE">
        <w:rPr>
          <w:rFonts w:ascii="Times New Roman" w:hAnsi="Times New Roman" w:cs="Times New Roman"/>
        </w:rPr>
        <w:t xml:space="preserve">The </w:t>
      </w:r>
      <w:r w:rsidR="00B15F3B">
        <w:rPr>
          <w:rFonts w:ascii="Times New Roman" w:hAnsi="Times New Roman" w:cs="Times New Roman"/>
        </w:rPr>
        <w:t>r</w:t>
      </w:r>
      <w:r w:rsidR="00AD72EE" w:rsidRPr="00AD72EE">
        <w:rPr>
          <w:rFonts w:ascii="Times New Roman" w:hAnsi="Times New Roman" w:cs="Times New Roman"/>
        </w:rPr>
        <w:t xml:space="preserve">ole of </w:t>
      </w:r>
      <w:r w:rsidR="00B15F3B">
        <w:rPr>
          <w:rFonts w:ascii="Times New Roman" w:hAnsi="Times New Roman" w:cs="Times New Roman"/>
        </w:rPr>
        <w:t>p</w:t>
      </w:r>
      <w:r w:rsidR="00AD72EE" w:rsidRPr="00AD72EE">
        <w:rPr>
          <w:rFonts w:ascii="Times New Roman" w:hAnsi="Times New Roman" w:cs="Times New Roman"/>
        </w:rPr>
        <w:t xml:space="preserve">rocedural </w:t>
      </w:r>
      <w:r w:rsidR="00B15F3B">
        <w:rPr>
          <w:rFonts w:ascii="Times New Roman" w:hAnsi="Times New Roman" w:cs="Times New Roman"/>
        </w:rPr>
        <w:t>j</w:t>
      </w:r>
      <w:r w:rsidR="00AD72EE" w:rsidRPr="00AD72EE">
        <w:rPr>
          <w:rFonts w:ascii="Times New Roman" w:hAnsi="Times New Roman" w:cs="Times New Roman"/>
        </w:rPr>
        <w:t xml:space="preserve">ustice and </w:t>
      </w:r>
      <w:r w:rsidR="00B15F3B">
        <w:rPr>
          <w:rFonts w:ascii="Times New Roman" w:hAnsi="Times New Roman" w:cs="Times New Roman"/>
        </w:rPr>
        <w:t>c</w:t>
      </w:r>
      <w:r w:rsidR="00AD72EE" w:rsidRPr="00AD72EE">
        <w:rPr>
          <w:rFonts w:ascii="Times New Roman" w:hAnsi="Times New Roman" w:cs="Times New Roman"/>
        </w:rPr>
        <w:t xml:space="preserve">ommunication </w:t>
      </w:r>
      <w:r w:rsidR="00B15F3B">
        <w:rPr>
          <w:rFonts w:ascii="Times New Roman" w:hAnsi="Times New Roman" w:cs="Times New Roman"/>
        </w:rPr>
        <w:t>a</w:t>
      </w:r>
      <w:r w:rsidR="00AD72EE" w:rsidRPr="00AD72EE">
        <w:rPr>
          <w:rFonts w:ascii="Times New Roman" w:hAnsi="Times New Roman" w:cs="Times New Roman"/>
        </w:rPr>
        <w:t xml:space="preserve">ccommodation in </w:t>
      </w:r>
      <w:r w:rsidR="00B15F3B">
        <w:rPr>
          <w:rFonts w:ascii="Times New Roman" w:hAnsi="Times New Roman" w:cs="Times New Roman"/>
        </w:rPr>
        <w:t>p</w:t>
      </w:r>
      <w:r w:rsidR="00AD72EE" w:rsidRPr="00AD72EE">
        <w:rPr>
          <w:rFonts w:ascii="Times New Roman" w:hAnsi="Times New Roman" w:cs="Times New Roman"/>
        </w:rPr>
        <w:t>olice-</w:t>
      </w:r>
      <w:r w:rsidR="00B15F3B">
        <w:rPr>
          <w:rFonts w:ascii="Times New Roman" w:hAnsi="Times New Roman" w:cs="Times New Roman"/>
        </w:rPr>
        <w:t>p</w:t>
      </w:r>
      <w:r w:rsidR="00AD72EE" w:rsidRPr="00AD72EE">
        <w:rPr>
          <w:rFonts w:ascii="Times New Roman" w:hAnsi="Times New Roman" w:cs="Times New Roman"/>
        </w:rPr>
        <w:t xml:space="preserve">ublic </w:t>
      </w:r>
      <w:r w:rsidR="00B15F3B">
        <w:rPr>
          <w:rFonts w:ascii="Times New Roman" w:hAnsi="Times New Roman" w:cs="Times New Roman"/>
        </w:rPr>
        <w:t>e</w:t>
      </w:r>
      <w:r w:rsidR="00AD72EE" w:rsidRPr="00AD72EE">
        <w:rPr>
          <w:rFonts w:ascii="Times New Roman" w:hAnsi="Times New Roman" w:cs="Times New Roman"/>
        </w:rPr>
        <w:t>ncounters</w:t>
      </w:r>
      <w:r w:rsidR="00AD72EE">
        <w:rPr>
          <w:rFonts w:ascii="Times New Roman" w:hAnsi="Times New Roman" w:cs="Times New Roman"/>
        </w:rPr>
        <w:t>. For submission to</w:t>
      </w:r>
      <w:r>
        <w:rPr>
          <w:rFonts w:ascii="Times New Roman" w:hAnsi="Times New Roman" w:cs="Times New Roman"/>
        </w:rPr>
        <w:t xml:space="preserve"> </w:t>
      </w:r>
      <w:r w:rsidRPr="00BE7A5F">
        <w:rPr>
          <w:rFonts w:ascii="Times New Roman" w:hAnsi="Times New Roman" w:cs="Times New Roman"/>
          <w:u w:val="single"/>
        </w:rPr>
        <w:t>Criminology</w:t>
      </w:r>
      <w:r>
        <w:rPr>
          <w:rFonts w:ascii="Times New Roman" w:hAnsi="Times New Roman" w:cs="Times New Roman"/>
        </w:rPr>
        <w:t>.</w:t>
      </w:r>
    </w:p>
    <w:p w14:paraId="1F5C5BA7" w14:textId="77777777" w:rsidR="00BE7A5F" w:rsidRDefault="00BE7A5F" w:rsidP="00AD72EE">
      <w:pPr>
        <w:ind w:left="720" w:hanging="720"/>
        <w:rPr>
          <w:rFonts w:ascii="Times New Roman" w:hAnsi="Times New Roman" w:cs="Times New Roman"/>
        </w:rPr>
      </w:pPr>
    </w:p>
    <w:p w14:paraId="4AE149D4" w14:textId="516B77B2" w:rsidR="00BE7A5F" w:rsidRPr="00BE7A5F" w:rsidRDefault="00BF7CF3" w:rsidP="00BE25C6">
      <w:pPr>
        <w:ind w:left="720" w:hanging="720"/>
        <w:rPr>
          <w:rFonts w:ascii="Times New Roman" w:hAnsi="Times New Roman" w:cs="Times New Roman"/>
        </w:rPr>
      </w:pPr>
      <w:proofErr w:type="spellStart"/>
      <w:r w:rsidRPr="003D4E1C">
        <w:t>Yilong</w:t>
      </w:r>
      <w:proofErr w:type="spellEnd"/>
      <w:r w:rsidRPr="003D4E1C">
        <w:t xml:space="preserve">, Y., &amp; Giles, H. Inter-brain synchrony: A communication accommodation perspective. </w:t>
      </w:r>
    </w:p>
    <w:p w14:paraId="63821B3A" w14:textId="77777777" w:rsidR="00BE7A5F" w:rsidRDefault="00BE7A5F" w:rsidP="00AD72EE">
      <w:pPr>
        <w:ind w:left="720" w:hanging="720"/>
        <w:rPr>
          <w:rFonts w:ascii="Times New Roman" w:hAnsi="Times New Roman" w:cs="Times New Roman"/>
        </w:rPr>
      </w:pPr>
    </w:p>
    <w:sectPr w:rsidR="00BE7A5F">
      <w:headerReference w:type="default" r:id="rId22"/>
      <w:footerReference w:type="default" r:id="rId23"/>
      <w:type w:val="continuous"/>
      <w:pgSz w:w="12240" w:h="15840"/>
      <w:pgMar w:top="1440" w:right="153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A9FDB" w14:textId="77777777" w:rsidR="008C2F10" w:rsidRDefault="008C2F10">
      <w:r>
        <w:separator/>
      </w:r>
    </w:p>
  </w:endnote>
  <w:endnote w:type="continuationSeparator" w:id="0">
    <w:p w14:paraId="10210692" w14:textId="77777777" w:rsidR="008C2F10" w:rsidRDefault="008C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It">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DB88" w14:textId="77777777" w:rsidR="001C4425" w:rsidRDefault="001C4425" w:rsidP="007522CD">
    <w:pPr>
      <w:pStyle w:val="Footer"/>
      <w:framePr w:wrap="auto" w:vAnchor="text" w:hAnchor="margin" w:xAlign="right" w:y="1"/>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3806D1">
      <w:rPr>
        <w:rStyle w:val="PageNumber"/>
        <w:rFonts w:cs="New York"/>
        <w:noProof/>
      </w:rPr>
      <w:t>80</w:t>
    </w:r>
    <w:r>
      <w:rPr>
        <w:rStyle w:val="PageNumber"/>
        <w:rFonts w:cs="New York"/>
      </w:rPr>
      <w:fldChar w:fldCharType="end"/>
    </w:r>
  </w:p>
  <w:p w14:paraId="779EBAE2" w14:textId="77777777" w:rsidR="001C4425" w:rsidRDefault="001C4425" w:rsidP="006E2F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B9B84" w14:textId="77777777" w:rsidR="008C2F10" w:rsidRDefault="008C2F10">
      <w:r>
        <w:separator/>
      </w:r>
    </w:p>
  </w:footnote>
  <w:footnote w:type="continuationSeparator" w:id="0">
    <w:p w14:paraId="3BEA3255" w14:textId="77777777" w:rsidR="008C2F10" w:rsidRDefault="008C2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8D18" w14:textId="77777777" w:rsidR="001C4425" w:rsidRDefault="001C4425">
    <w:pPr>
      <w:pStyle w:val="Header"/>
      <w:framePr w:w="576" w:wrap="auto" w:vAnchor="page" w:hAnchor="page" w:x="10855" w:y="811"/>
      <w:widowControl w:val="0"/>
      <w:jc w:val="right"/>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3806D1">
      <w:rPr>
        <w:rStyle w:val="PageNumber"/>
        <w:rFonts w:cs="New York"/>
        <w:noProof/>
      </w:rPr>
      <w:t>80</w:t>
    </w:r>
    <w:r>
      <w:rPr>
        <w:rStyle w:val="PageNumber"/>
        <w:rFonts w:cs="New York"/>
      </w:rPr>
      <w:fldChar w:fldCharType="end"/>
    </w:r>
  </w:p>
  <w:p w14:paraId="6EA47B60" w14:textId="77777777" w:rsidR="001C4425" w:rsidRDefault="001C4425">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DAB"/>
    <w:multiLevelType w:val="hybridMultilevel"/>
    <w:tmpl w:val="763E8DC6"/>
    <w:lvl w:ilvl="0" w:tplc="7B70E876">
      <w:start w:val="2008"/>
      <w:numFmt w:val="decimal"/>
      <w:lvlText w:val="%1"/>
      <w:lvlJc w:val="left"/>
      <w:pPr>
        <w:tabs>
          <w:tab w:val="num" w:pos="1272"/>
        </w:tabs>
        <w:ind w:left="1272" w:hanging="552"/>
      </w:pPr>
      <w:rPr>
        <w:rFonts w:ascii="Arial" w:hAnsi="Arial" w:cs="Arial" w:hint="default"/>
        <w:b/>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9E0DE1"/>
    <w:multiLevelType w:val="hybridMultilevel"/>
    <w:tmpl w:val="08C021BC"/>
    <w:lvl w:ilvl="0" w:tplc="EDC2F17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15:restartNumberingAfterBreak="0">
    <w:nsid w:val="38332DAC"/>
    <w:multiLevelType w:val="hybridMultilevel"/>
    <w:tmpl w:val="24CE7860"/>
    <w:lvl w:ilvl="0" w:tplc="28048C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B7A742A"/>
    <w:multiLevelType w:val="hybridMultilevel"/>
    <w:tmpl w:val="5EC4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950858"/>
    <w:multiLevelType w:val="multilevel"/>
    <w:tmpl w:val="8FC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C037B"/>
    <w:multiLevelType w:val="multilevel"/>
    <w:tmpl w:val="56D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9B"/>
    <w:rsid w:val="00001402"/>
    <w:rsid w:val="00001AA5"/>
    <w:rsid w:val="00001DE6"/>
    <w:rsid w:val="00002447"/>
    <w:rsid w:val="00002890"/>
    <w:rsid w:val="00004401"/>
    <w:rsid w:val="000044F4"/>
    <w:rsid w:val="000047A1"/>
    <w:rsid w:val="00005266"/>
    <w:rsid w:val="00005753"/>
    <w:rsid w:val="0000703E"/>
    <w:rsid w:val="00007254"/>
    <w:rsid w:val="00010027"/>
    <w:rsid w:val="00010933"/>
    <w:rsid w:val="0001197F"/>
    <w:rsid w:val="00011F7D"/>
    <w:rsid w:val="0001336D"/>
    <w:rsid w:val="00013786"/>
    <w:rsid w:val="0001399A"/>
    <w:rsid w:val="00014AEA"/>
    <w:rsid w:val="00014E80"/>
    <w:rsid w:val="000154DE"/>
    <w:rsid w:val="0001575E"/>
    <w:rsid w:val="00016298"/>
    <w:rsid w:val="000167F6"/>
    <w:rsid w:val="0001715A"/>
    <w:rsid w:val="000177CA"/>
    <w:rsid w:val="00017B54"/>
    <w:rsid w:val="00017B5F"/>
    <w:rsid w:val="00017C8E"/>
    <w:rsid w:val="000210AA"/>
    <w:rsid w:val="00021DEC"/>
    <w:rsid w:val="00021DEE"/>
    <w:rsid w:val="000222C7"/>
    <w:rsid w:val="00023222"/>
    <w:rsid w:val="00023609"/>
    <w:rsid w:val="00023E08"/>
    <w:rsid w:val="00024339"/>
    <w:rsid w:val="0002443A"/>
    <w:rsid w:val="00024F1E"/>
    <w:rsid w:val="000259DB"/>
    <w:rsid w:val="00025D6D"/>
    <w:rsid w:val="0002611D"/>
    <w:rsid w:val="00026423"/>
    <w:rsid w:val="0002642C"/>
    <w:rsid w:val="00026A12"/>
    <w:rsid w:val="000277D1"/>
    <w:rsid w:val="0003084C"/>
    <w:rsid w:val="00030ADE"/>
    <w:rsid w:val="0003283C"/>
    <w:rsid w:val="000330CD"/>
    <w:rsid w:val="000335D8"/>
    <w:rsid w:val="00033926"/>
    <w:rsid w:val="0003399B"/>
    <w:rsid w:val="000339B0"/>
    <w:rsid w:val="00033AF0"/>
    <w:rsid w:val="00033D09"/>
    <w:rsid w:val="00034D0B"/>
    <w:rsid w:val="000355E7"/>
    <w:rsid w:val="00035D46"/>
    <w:rsid w:val="00036326"/>
    <w:rsid w:val="000370A2"/>
    <w:rsid w:val="00037164"/>
    <w:rsid w:val="00037AFC"/>
    <w:rsid w:val="00037CD4"/>
    <w:rsid w:val="00037D25"/>
    <w:rsid w:val="00040309"/>
    <w:rsid w:val="00040725"/>
    <w:rsid w:val="00041779"/>
    <w:rsid w:val="00041A73"/>
    <w:rsid w:val="00041FE9"/>
    <w:rsid w:val="0004209D"/>
    <w:rsid w:val="000424CD"/>
    <w:rsid w:val="00042A25"/>
    <w:rsid w:val="000435D2"/>
    <w:rsid w:val="000444B8"/>
    <w:rsid w:val="000448D4"/>
    <w:rsid w:val="00044FE6"/>
    <w:rsid w:val="00045C55"/>
    <w:rsid w:val="00045FD9"/>
    <w:rsid w:val="00046577"/>
    <w:rsid w:val="000468EF"/>
    <w:rsid w:val="00046BBD"/>
    <w:rsid w:val="00046D58"/>
    <w:rsid w:val="00047E16"/>
    <w:rsid w:val="00047EF0"/>
    <w:rsid w:val="00050314"/>
    <w:rsid w:val="00050EEC"/>
    <w:rsid w:val="00051F70"/>
    <w:rsid w:val="00052B69"/>
    <w:rsid w:val="00052CA0"/>
    <w:rsid w:val="00052FFB"/>
    <w:rsid w:val="000534C7"/>
    <w:rsid w:val="00053639"/>
    <w:rsid w:val="00053BFA"/>
    <w:rsid w:val="00054045"/>
    <w:rsid w:val="0005454B"/>
    <w:rsid w:val="000546C0"/>
    <w:rsid w:val="00054978"/>
    <w:rsid w:val="00054E22"/>
    <w:rsid w:val="00054E2A"/>
    <w:rsid w:val="00054FEB"/>
    <w:rsid w:val="000552C4"/>
    <w:rsid w:val="00057320"/>
    <w:rsid w:val="00057ECB"/>
    <w:rsid w:val="000614FB"/>
    <w:rsid w:val="00061E0A"/>
    <w:rsid w:val="0006238E"/>
    <w:rsid w:val="00062AB6"/>
    <w:rsid w:val="00063129"/>
    <w:rsid w:val="00063637"/>
    <w:rsid w:val="00063C92"/>
    <w:rsid w:val="00064489"/>
    <w:rsid w:val="00064540"/>
    <w:rsid w:val="0006472B"/>
    <w:rsid w:val="00064A8D"/>
    <w:rsid w:val="00064AAB"/>
    <w:rsid w:val="00065225"/>
    <w:rsid w:val="000654EB"/>
    <w:rsid w:val="00065C13"/>
    <w:rsid w:val="00066683"/>
    <w:rsid w:val="00066961"/>
    <w:rsid w:val="00066AE9"/>
    <w:rsid w:val="00066BF2"/>
    <w:rsid w:val="00067653"/>
    <w:rsid w:val="0007143E"/>
    <w:rsid w:val="00071DAE"/>
    <w:rsid w:val="0007227D"/>
    <w:rsid w:val="00072BB0"/>
    <w:rsid w:val="000736F6"/>
    <w:rsid w:val="0007377E"/>
    <w:rsid w:val="00074068"/>
    <w:rsid w:val="00074158"/>
    <w:rsid w:val="0007456C"/>
    <w:rsid w:val="00074B60"/>
    <w:rsid w:val="00074E9C"/>
    <w:rsid w:val="00074EC2"/>
    <w:rsid w:val="0007517A"/>
    <w:rsid w:val="0007568E"/>
    <w:rsid w:val="00076350"/>
    <w:rsid w:val="000766AD"/>
    <w:rsid w:val="000775FE"/>
    <w:rsid w:val="000778C1"/>
    <w:rsid w:val="0007794E"/>
    <w:rsid w:val="00077D84"/>
    <w:rsid w:val="00077DCB"/>
    <w:rsid w:val="00077ED4"/>
    <w:rsid w:val="0008027D"/>
    <w:rsid w:val="000802E2"/>
    <w:rsid w:val="000805CF"/>
    <w:rsid w:val="00080684"/>
    <w:rsid w:val="00080A82"/>
    <w:rsid w:val="00080EB6"/>
    <w:rsid w:val="00081842"/>
    <w:rsid w:val="00081A51"/>
    <w:rsid w:val="00081DD4"/>
    <w:rsid w:val="000827A5"/>
    <w:rsid w:val="000827EA"/>
    <w:rsid w:val="00082BF4"/>
    <w:rsid w:val="00082FC5"/>
    <w:rsid w:val="00084420"/>
    <w:rsid w:val="000849E4"/>
    <w:rsid w:val="00084ADA"/>
    <w:rsid w:val="0008560F"/>
    <w:rsid w:val="00085C0A"/>
    <w:rsid w:val="00086401"/>
    <w:rsid w:val="00086E13"/>
    <w:rsid w:val="00087478"/>
    <w:rsid w:val="000875C1"/>
    <w:rsid w:val="00087C22"/>
    <w:rsid w:val="00087C50"/>
    <w:rsid w:val="00091F64"/>
    <w:rsid w:val="00092363"/>
    <w:rsid w:val="0009295A"/>
    <w:rsid w:val="00092E37"/>
    <w:rsid w:val="0009368D"/>
    <w:rsid w:val="0009402C"/>
    <w:rsid w:val="00094C5C"/>
    <w:rsid w:val="00094E1B"/>
    <w:rsid w:val="00094EF8"/>
    <w:rsid w:val="00094FE6"/>
    <w:rsid w:val="000963E4"/>
    <w:rsid w:val="00096495"/>
    <w:rsid w:val="00096866"/>
    <w:rsid w:val="000A04BE"/>
    <w:rsid w:val="000A0C24"/>
    <w:rsid w:val="000A1045"/>
    <w:rsid w:val="000A1BE3"/>
    <w:rsid w:val="000A1CF3"/>
    <w:rsid w:val="000A276A"/>
    <w:rsid w:val="000A3006"/>
    <w:rsid w:val="000A32D3"/>
    <w:rsid w:val="000A41C8"/>
    <w:rsid w:val="000A44A4"/>
    <w:rsid w:val="000A45DD"/>
    <w:rsid w:val="000A4799"/>
    <w:rsid w:val="000A5619"/>
    <w:rsid w:val="000A624D"/>
    <w:rsid w:val="000A6369"/>
    <w:rsid w:val="000A70C3"/>
    <w:rsid w:val="000A7C26"/>
    <w:rsid w:val="000A7FB8"/>
    <w:rsid w:val="000B06CE"/>
    <w:rsid w:val="000B09BF"/>
    <w:rsid w:val="000B0AF9"/>
    <w:rsid w:val="000B1778"/>
    <w:rsid w:val="000B30C7"/>
    <w:rsid w:val="000B32B4"/>
    <w:rsid w:val="000B332D"/>
    <w:rsid w:val="000B3402"/>
    <w:rsid w:val="000B356A"/>
    <w:rsid w:val="000B3B53"/>
    <w:rsid w:val="000B44B9"/>
    <w:rsid w:val="000B4668"/>
    <w:rsid w:val="000B4DAD"/>
    <w:rsid w:val="000B4EBD"/>
    <w:rsid w:val="000B54C8"/>
    <w:rsid w:val="000B58C8"/>
    <w:rsid w:val="000B5DE4"/>
    <w:rsid w:val="000B6157"/>
    <w:rsid w:val="000C005F"/>
    <w:rsid w:val="000C0FF8"/>
    <w:rsid w:val="000C169C"/>
    <w:rsid w:val="000C1BD9"/>
    <w:rsid w:val="000C1F87"/>
    <w:rsid w:val="000C3374"/>
    <w:rsid w:val="000C3661"/>
    <w:rsid w:val="000C37AB"/>
    <w:rsid w:val="000C3B85"/>
    <w:rsid w:val="000C4412"/>
    <w:rsid w:val="000C4B21"/>
    <w:rsid w:val="000C4F0D"/>
    <w:rsid w:val="000C52BC"/>
    <w:rsid w:val="000C5538"/>
    <w:rsid w:val="000C597D"/>
    <w:rsid w:val="000C5C8D"/>
    <w:rsid w:val="000C6AC4"/>
    <w:rsid w:val="000C7251"/>
    <w:rsid w:val="000C7525"/>
    <w:rsid w:val="000D1742"/>
    <w:rsid w:val="000D191B"/>
    <w:rsid w:val="000D217F"/>
    <w:rsid w:val="000D24B0"/>
    <w:rsid w:val="000D260C"/>
    <w:rsid w:val="000D2716"/>
    <w:rsid w:val="000D2CCD"/>
    <w:rsid w:val="000D3156"/>
    <w:rsid w:val="000D39F1"/>
    <w:rsid w:val="000D3AE7"/>
    <w:rsid w:val="000D3CFC"/>
    <w:rsid w:val="000D3D9C"/>
    <w:rsid w:val="000D3FD6"/>
    <w:rsid w:val="000D476A"/>
    <w:rsid w:val="000D4B25"/>
    <w:rsid w:val="000D52E8"/>
    <w:rsid w:val="000D64BB"/>
    <w:rsid w:val="000D6A6F"/>
    <w:rsid w:val="000D75FF"/>
    <w:rsid w:val="000E1B0C"/>
    <w:rsid w:val="000E1B63"/>
    <w:rsid w:val="000E2254"/>
    <w:rsid w:val="000E2DD1"/>
    <w:rsid w:val="000E3131"/>
    <w:rsid w:val="000E3F3C"/>
    <w:rsid w:val="000E4072"/>
    <w:rsid w:val="000E4BBD"/>
    <w:rsid w:val="000E4D22"/>
    <w:rsid w:val="000E4F65"/>
    <w:rsid w:val="000E557F"/>
    <w:rsid w:val="000E5B4B"/>
    <w:rsid w:val="000E5B86"/>
    <w:rsid w:val="000E6362"/>
    <w:rsid w:val="000E68D9"/>
    <w:rsid w:val="000E6E51"/>
    <w:rsid w:val="000F0374"/>
    <w:rsid w:val="000F0605"/>
    <w:rsid w:val="000F064C"/>
    <w:rsid w:val="000F096B"/>
    <w:rsid w:val="000F0D1D"/>
    <w:rsid w:val="000F0F7E"/>
    <w:rsid w:val="000F2023"/>
    <w:rsid w:val="000F287F"/>
    <w:rsid w:val="000F2B19"/>
    <w:rsid w:val="000F2C31"/>
    <w:rsid w:val="000F2CC8"/>
    <w:rsid w:val="000F3758"/>
    <w:rsid w:val="000F3A0A"/>
    <w:rsid w:val="000F3FA4"/>
    <w:rsid w:val="000F40A3"/>
    <w:rsid w:val="000F41F2"/>
    <w:rsid w:val="000F56BC"/>
    <w:rsid w:val="000F5F5E"/>
    <w:rsid w:val="000F6C95"/>
    <w:rsid w:val="0010082D"/>
    <w:rsid w:val="00100A9A"/>
    <w:rsid w:val="00100C50"/>
    <w:rsid w:val="00100F83"/>
    <w:rsid w:val="0010100C"/>
    <w:rsid w:val="001016DD"/>
    <w:rsid w:val="00101CB9"/>
    <w:rsid w:val="001024CD"/>
    <w:rsid w:val="00102770"/>
    <w:rsid w:val="001027E4"/>
    <w:rsid w:val="00102CE2"/>
    <w:rsid w:val="00103305"/>
    <w:rsid w:val="00103858"/>
    <w:rsid w:val="00103C14"/>
    <w:rsid w:val="00103E5C"/>
    <w:rsid w:val="00104813"/>
    <w:rsid w:val="001049FA"/>
    <w:rsid w:val="00104D70"/>
    <w:rsid w:val="0010502E"/>
    <w:rsid w:val="00106076"/>
    <w:rsid w:val="001070F6"/>
    <w:rsid w:val="001075C1"/>
    <w:rsid w:val="0010769C"/>
    <w:rsid w:val="00110270"/>
    <w:rsid w:val="00110580"/>
    <w:rsid w:val="00111496"/>
    <w:rsid w:val="00112337"/>
    <w:rsid w:val="00112BD5"/>
    <w:rsid w:val="00113B1E"/>
    <w:rsid w:val="00114027"/>
    <w:rsid w:val="00114784"/>
    <w:rsid w:val="00115779"/>
    <w:rsid w:val="00115874"/>
    <w:rsid w:val="00115DBF"/>
    <w:rsid w:val="00115FA8"/>
    <w:rsid w:val="00116E55"/>
    <w:rsid w:val="00117672"/>
    <w:rsid w:val="001178EE"/>
    <w:rsid w:val="00117C74"/>
    <w:rsid w:val="00121989"/>
    <w:rsid w:val="001225F1"/>
    <w:rsid w:val="0012332B"/>
    <w:rsid w:val="0012350D"/>
    <w:rsid w:val="00123944"/>
    <w:rsid w:val="00123AAE"/>
    <w:rsid w:val="00124209"/>
    <w:rsid w:val="001247DD"/>
    <w:rsid w:val="00124CDE"/>
    <w:rsid w:val="00124FE8"/>
    <w:rsid w:val="0012594E"/>
    <w:rsid w:val="00130009"/>
    <w:rsid w:val="00130286"/>
    <w:rsid w:val="0013062C"/>
    <w:rsid w:val="00130724"/>
    <w:rsid w:val="001308A7"/>
    <w:rsid w:val="00130E71"/>
    <w:rsid w:val="00131107"/>
    <w:rsid w:val="00133072"/>
    <w:rsid w:val="00133B3C"/>
    <w:rsid w:val="00133C0D"/>
    <w:rsid w:val="00133D75"/>
    <w:rsid w:val="00134066"/>
    <w:rsid w:val="00134090"/>
    <w:rsid w:val="00134467"/>
    <w:rsid w:val="00134831"/>
    <w:rsid w:val="00134BF9"/>
    <w:rsid w:val="00134E70"/>
    <w:rsid w:val="0013572E"/>
    <w:rsid w:val="001359C7"/>
    <w:rsid w:val="001360C4"/>
    <w:rsid w:val="001363C8"/>
    <w:rsid w:val="001367EE"/>
    <w:rsid w:val="00136CE8"/>
    <w:rsid w:val="00137456"/>
    <w:rsid w:val="00137D39"/>
    <w:rsid w:val="001405E0"/>
    <w:rsid w:val="00140D0C"/>
    <w:rsid w:val="00142826"/>
    <w:rsid w:val="0014287D"/>
    <w:rsid w:val="001430C2"/>
    <w:rsid w:val="0014377C"/>
    <w:rsid w:val="00143BDE"/>
    <w:rsid w:val="00143C59"/>
    <w:rsid w:val="001442BE"/>
    <w:rsid w:val="00144848"/>
    <w:rsid w:val="00144CF4"/>
    <w:rsid w:val="00145453"/>
    <w:rsid w:val="001458D3"/>
    <w:rsid w:val="0014598C"/>
    <w:rsid w:val="00145ECE"/>
    <w:rsid w:val="00146FB0"/>
    <w:rsid w:val="0014728F"/>
    <w:rsid w:val="00147699"/>
    <w:rsid w:val="00147C9D"/>
    <w:rsid w:val="001502E8"/>
    <w:rsid w:val="0015059E"/>
    <w:rsid w:val="00150844"/>
    <w:rsid w:val="001509D5"/>
    <w:rsid w:val="001514D0"/>
    <w:rsid w:val="00151675"/>
    <w:rsid w:val="00151C6E"/>
    <w:rsid w:val="00151FD8"/>
    <w:rsid w:val="00152290"/>
    <w:rsid w:val="001523CB"/>
    <w:rsid w:val="0015262B"/>
    <w:rsid w:val="001542D9"/>
    <w:rsid w:val="00154745"/>
    <w:rsid w:val="00154E27"/>
    <w:rsid w:val="00154EEC"/>
    <w:rsid w:val="00155204"/>
    <w:rsid w:val="00155449"/>
    <w:rsid w:val="00156932"/>
    <w:rsid w:val="001577F6"/>
    <w:rsid w:val="00157D9F"/>
    <w:rsid w:val="00160113"/>
    <w:rsid w:val="00160119"/>
    <w:rsid w:val="001605F0"/>
    <w:rsid w:val="0016064F"/>
    <w:rsid w:val="00160A08"/>
    <w:rsid w:val="00160B3F"/>
    <w:rsid w:val="00160C40"/>
    <w:rsid w:val="00161BD5"/>
    <w:rsid w:val="00161CA5"/>
    <w:rsid w:val="001627EF"/>
    <w:rsid w:val="00162923"/>
    <w:rsid w:val="00162D35"/>
    <w:rsid w:val="00163F4D"/>
    <w:rsid w:val="001649EE"/>
    <w:rsid w:val="00164F77"/>
    <w:rsid w:val="00165235"/>
    <w:rsid w:val="00165926"/>
    <w:rsid w:val="00165B22"/>
    <w:rsid w:val="00166DCA"/>
    <w:rsid w:val="00166E01"/>
    <w:rsid w:val="001672FC"/>
    <w:rsid w:val="0016746F"/>
    <w:rsid w:val="0016786B"/>
    <w:rsid w:val="00170265"/>
    <w:rsid w:val="0017069A"/>
    <w:rsid w:val="00170DE5"/>
    <w:rsid w:val="001711C2"/>
    <w:rsid w:val="0017146A"/>
    <w:rsid w:val="00171973"/>
    <w:rsid w:val="00171FA2"/>
    <w:rsid w:val="001722A0"/>
    <w:rsid w:val="0017234E"/>
    <w:rsid w:val="0017238D"/>
    <w:rsid w:val="001723B7"/>
    <w:rsid w:val="0017344D"/>
    <w:rsid w:val="00173456"/>
    <w:rsid w:val="0017367C"/>
    <w:rsid w:val="001738E2"/>
    <w:rsid w:val="00173A20"/>
    <w:rsid w:val="00173A41"/>
    <w:rsid w:val="00173FE0"/>
    <w:rsid w:val="001745D6"/>
    <w:rsid w:val="0017510F"/>
    <w:rsid w:val="00175229"/>
    <w:rsid w:val="00175875"/>
    <w:rsid w:val="001761E5"/>
    <w:rsid w:val="001764B3"/>
    <w:rsid w:val="0017689E"/>
    <w:rsid w:val="00176BEC"/>
    <w:rsid w:val="00176C53"/>
    <w:rsid w:val="00177026"/>
    <w:rsid w:val="001774CB"/>
    <w:rsid w:val="001777CD"/>
    <w:rsid w:val="00180B96"/>
    <w:rsid w:val="0018187D"/>
    <w:rsid w:val="00183362"/>
    <w:rsid w:val="00183AD5"/>
    <w:rsid w:val="0018497B"/>
    <w:rsid w:val="00184A25"/>
    <w:rsid w:val="001857CF"/>
    <w:rsid w:val="001858BE"/>
    <w:rsid w:val="00186299"/>
    <w:rsid w:val="001865FB"/>
    <w:rsid w:val="00186899"/>
    <w:rsid w:val="00186E2B"/>
    <w:rsid w:val="00187AD0"/>
    <w:rsid w:val="00187B66"/>
    <w:rsid w:val="0019050F"/>
    <w:rsid w:val="001911A7"/>
    <w:rsid w:val="00192102"/>
    <w:rsid w:val="001921E1"/>
    <w:rsid w:val="0019296A"/>
    <w:rsid w:val="00193A60"/>
    <w:rsid w:val="00194A1B"/>
    <w:rsid w:val="00194A5C"/>
    <w:rsid w:val="00194D6C"/>
    <w:rsid w:val="00195778"/>
    <w:rsid w:val="001957AA"/>
    <w:rsid w:val="00195986"/>
    <w:rsid w:val="00195BA4"/>
    <w:rsid w:val="0019663B"/>
    <w:rsid w:val="0019679C"/>
    <w:rsid w:val="0019696E"/>
    <w:rsid w:val="001973FA"/>
    <w:rsid w:val="00197DD3"/>
    <w:rsid w:val="001A02FB"/>
    <w:rsid w:val="001A07BC"/>
    <w:rsid w:val="001A0ADE"/>
    <w:rsid w:val="001A1463"/>
    <w:rsid w:val="001A16D3"/>
    <w:rsid w:val="001A1AB2"/>
    <w:rsid w:val="001A3887"/>
    <w:rsid w:val="001A3CF6"/>
    <w:rsid w:val="001A4249"/>
    <w:rsid w:val="001A483E"/>
    <w:rsid w:val="001A5172"/>
    <w:rsid w:val="001A532C"/>
    <w:rsid w:val="001A5974"/>
    <w:rsid w:val="001A6B82"/>
    <w:rsid w:val="001A7FA2"/>
    <w:rsid w:val="001B00E6"/>
    <w:rsid w:val="001B1664"/>
    <w:rsid w:val="001B2034"/>
    <w:rsid w:val="001B2942"/>
    <w:rsid w:val="001B32D5"/>
    <w:rsid w:val="001B359A"/>
    <w:rsid w:val="001B4726"/>
    <w:rsid w:val="001B4A94"/>
    <w:rsid w:val="001B4C74"/>
    <w:rsid w:val="001B4ECA"/>
    <w:rsid w:val="001B55C3"/>
    <w:rsid w:val="001B68A1"/>
    <w:rsid w:val="001B7525"/>
    <w:rsid w:val="001B7692"/>
    <w:rsid w:val="001B77E5"/>
    <w:rsid w:val="001B7861"/>
    <w:rsid w:val="001B7E6A"/>
    <w:rsid w:val="001C14D1"/>
    <w:rsid w:val="001C17CD"/>
    <w:rsid w:val="001C2074"/>
    <w:rsid w:val="001C2418"/>
    <w:rsid w:val="001C3061"/>
    <w:rsid w:val="001C33BE"/>
    <w:rsid w:val="001C3705"/>
    <w:rsid w:val="001C37AA"/>
    <w:rsid w:val="001C3DC0"/>
    <w:rsid w:val="001C4026"/>
    <w:rsid w:val="001C4425"/>
    <w:rsid w:val="001C4AA4"/>
    <w:rsid w:val="001C55D5"/>
    <w:rsid w:val="001C569A"/>
    <w:rsid w:val="001C57FF"/>
    <w:rsid w:val="001C5C5D"/>
    <w:rsid w:val="001C5CAF"/>
    <w:rsid w:val="001C5E12"/>
    <w:rsid w:val="001C6DE2"/>
    <w:rsid w:val="001C7408"/>
    <w:rsid w:val="001C7D81"/>
    <w:rsid w:val="001D0684"/>
    <w:rsid w:val="001D0ADE"/>
    <w:rsid w:val="001D0BD1"/>
    <w:rsid w:val="001D15A7"/>
    <w:rsid w:val="001D2B64"/>
    <w:rsid w:val="001D3678"/>
    <w:rsid w:val="001D3746"/>
    <w:rsid w:val="001D3B87"/>
    <w:rsid w:val="001D4335"/>
    <w:rsid w:val="001D4742"/>
    <w:rsid w:val="001D49B0"/>
    <w:rsid w:val="001D640F"/>
    <w:rsid w:val="001D64FB"/>
    <w:rsid w:val="001D65AE"/>
    <w:rsid w:val="001D6695"/>
    <w:rsid w:val="001D73FC"/>
    <w:rsid w:val="001D74F9"/>
    <w:rsid w:val="001D793E"/>
    <w:rsid w:val="001D79AE"/>
    <w:rsid w:val="001E0527"/>
    <w:rsid w:val="001E125C"/>
    <w:rsid w:val="001E1A42"/>
    <w:rsid w:val="001E2889"/>
    <w:rsid w:val="001E2908"/>
    <w:rsid w:val="001E377C"/>
    <w:rsid w:val="001E4331"/>
    <w:rsid w:val="001E4339"/>
    <w:rsid w:val="001E4CC6"/>
    <w:rsid w:val="001E5135"/>
    <w:rsid w:val="001E5528"/>
    <w:rsid w:val="001E5858"/>
    <w:rsid w:val="001E66BF"/>
    <w:rsid w:val="001E6A0C"/>
    <w:rsid w:val="001E6A5F"/>
    <w:rsid w:val="001E6A93"/>
    <w:rsid w:val="001E6FA2"/>
    <w:rsid w:val="001E7A5B"/>
    <w:rsid w:val="001F0486"/>
    <w:rsid w:val="001F09CE"/>
    <w:rsid w:val="001F0CD1"/>
    <w:rsid w:val="001F0E11"/>
    <w:rsid w:val="001F1019"/>
    <w:rsid w:val="001F11D9"/>
    <w:rsid w:val="001F1320"/>
    <w:rsid w:val="001F20D7"/>
    <w:rsid w:val="001F21C4"/>
    <w:rsid w:val="001F2214"/>
    <w:rsid w:val="001F2695"/>
    <w:rsid w:val="001F29EA"/>
    <w:rsid w:val="001F366A"/>
    <w:rsid w:val="001F40A7"/>
    <w:rsid w:val="001F4926"/>
    <w:rsid w:val="001F6658"/>
    <w:rsid w:val="001F695A"/>
    <w:rsid w:val="001F71E2"/>
    <w:rsid w:val="001F7618"/>
    <w:rsid w:val="0020093C"/>
    <w:rsid w:val="00200D54"/>
    <w:rsid w:val="00201754"/>
    <w:rsid w:val="00201861"/>
    <w:rsid w:val="00201969"/>
    <w:rsid w:val="00201B2A"/>
    <w:rsid w:val="00201E2B"/>
    <w:rsid w:val="002025AD"/>
    <w:rsid w:val="00202856"/>
    <w:rsid w:val="00202D4C"/>
    <w:rsid w:val="00203F2E"/>
    <w:rsid w:val="0020483C"/>
    <w:rsid w:val="00204A8D"/>
    <w:rsid w:val="0020582A"/>
    <w:rsid w:val="0020712B"/>
    <w:rsid w:val="00207602"/>
    <w:rsid w:val="00207D22"/>
    <w:rsid w:val="00210985"/>
    <w:rsid w:val="002112A8"/>
    <w:rsid w:val="002116BD"/>
    <w:rsid w:val="00211705"/>
    <w:rsid w:val="00211746"/>
    <w:rsid w:val="00211A95"/>
    <w:rsid w:val="00212C5D"/>
    <w:rsid w:val="0021337A"/>
    <w:rsid w:val="00213517"/>
    <w:rsid w:val="00214ABE"/>
    <w:rsid w:val="00215F71"/>
    <w:rsid w:val="00216890"/>
    <w:rsid w:val="00217B89"/>
    <w:rsid w:val="00217C78"/>
    <w:rsid w:val="00217C84"/>
    <w:rsid w:val="00217D51"/>
    <w:rsid w:val="0022022A"/>
    <w:rsid w:val="00220AB8"/>
    <w:rsid w:val="00220DDB"/>
    <w:rsid w:val="002216C6"/>
    <w:rsid w:val="00221D25"/>
    <w:rsid w:val="002241EB"/>
    <w:rsid w:val="00224272"/>
    <w:rsid w:val="002244A0"/>
    <w:rsid w:val="00224839"/>
    <w:rsid w:val="00224C34"/>
    <w:rsid w:val="00224CC0"/>
    <w:rsid w:val="0022507C"/>
    <w:rsid w:val="002258BC"/>
    <w:rsid w:val="00225E87"/>
    <w:rsid w:val="00227022"/>
    <w:rsid w:val="00227E94"/>
    <w:rsid w:val="00231233"/>
    <w:rsid w:val="00232712"/>
    <w:rsid w:val="002339AE"/>
    <w:rsid w:val="00234DA9"/>
    <w:rsid w:val="00235E2F"/>
    <w:rsid w:val="002362F3"/>
    <w:rsid w:val="00236D95"/>
    <w:rsid w:val="002375AC"/>
    <w:rsid w:val="00237AD4"/>
    <w:rsid w:val="002401CE"/>
    <w:rsid w:val="0024030C"/>
    <w:rsid w:val="002403BD"/>
    <w:rsid w:val="0024092A"/>
    <w:rsid w:val="002409C6"/>
    <w:rsid w:val="00241A10"/>
    <w:rsid w:val="00242266"/>
    <w:rsid w:val="00242622"/>
    <w:rsid w:val="0024287A"/>
    <w:rsid w:val="00242AC2"/>
    <w:rsid w:val="00242C2A"/>
    <w:rsid w:val="00242E69"/>
    <w:rsid w:val="00242F5C"/>
    <w:rsid w:val="002433BD"/>
    <w:rsid w:val="002437D9"/>
    <w:rsid w:val="00243A30"/>
    <w:rsid w:val="00243B5D"/>
    <w:rsid w:val="00243D3F"/>
    <w:rsid w:val="00244EDD"/>
    <w:rsid w:val="0024504A"/>
    <w:rsid w:val="0024589B"/>
    <w:rsid w:val="00245A67"/>
    <w:rsid w:val="00245E16"/>
    <w:rsid w:val="00245FA0"/>
    <w:rsid w:val="00246848"/>
    <w:rsid w:val="00246E74"/>
    <w:rsid w:val="0024701C"/>
    <w:rsid w:val="00250152"/>
    <w:rsid w:val="00250A6A"/>
    <w:rsid w:val="00250C13"/>
    <w:rsid w:val="00250F6F"/>
    <w:rsid w:val="0025165B"/>
    <w:rsid w:val="00251826"/>
    <w:rsid w:val="00251A8F"/>
    <w:rsid w:val="00251CFF"/>
    <w:rsid w:val="00251D31"/>
    <w:rsid w:val="00252665"/>
    <w:rsid w:val="002529FA"/>
    <w:rsid w:val="00253528"/>
    <w:rsid w:val="00253679"/>
    <w:rsid w:val="00253D63"/>
    <w:rsid w:val="002544FF"/>
    <w:rsid w:val="00254698"/>
    <w:rsid w:val="002554C5"/>
    <w:rsid w:val="00256FE6"/>
    <w:rsid w:val="00257C8D"/>
    <w:rsid w:val="002620C5"/>
    <w:rsid w:val="00262549"/>
    <w:rsid w:val="0026289B"/>
    <w:rsid w:val="00263248"/>
    <w:rsid w:val="00263252"/>
    <w:rsid w:val="00263639"/>
    <w:rsid w:val="0026370B"/>
    <w:rsid w:val="002656EA"/>
    <w:rsid w:val="00265DD0"/>
    <w:rsid w:val="00266FC0"/>
    <w:rsid w:val="0026740F"/>
    <w:rsid w:val="002674F1"/>
    <w:rsid w:val="002678DE"/>
    <w:rsid w:val="00270906"/>
    <w:rsid w:val="00270A5D"/>
    <w:rsid w:val="002715C1"/>
    <w:rsid w:val="00271634"/>
    <w:rsid w:val="00271C80"/>
    <w:rsid w:val="00272AA2"/>
    <w:rsid w:val="00272EBD"/>
    <w:rsid w:val="00272F65"/>
    <w:rsid w:val="00272F7A"/>
    <w:rsid w:val="00273A8C"/>
    <w:rsid w:val="00274883"/>
    <w:rsid w:val="00274E9D"/>
    <w:rsid w:val="00276566"/>
    <w:rsid w:val="002769B2"/>
    <w:rsid w:val="002769BA"/>
    <w:rsid w:val="00276C5F"/>
    <w:rsid w:val="00276F01"/>
    <w:rsid w:val="002772BC"/>
    <w:rsid w:val="0027744D"/>
    <w:rsid w:val="0027779F"/>
    <w:rsid w:val="002777F3"/>
    <w:rsid w:val="00277C6B"/>
    <w:rsid w:val="00280049"/>
    <w:rsid w:val="00280518"/>
    <w:rsid w:val="002816B1"/>
    <w:rsid w:val="0028183C"/>
    <w:rsid w:val="002818E3"/>
    <w:rsid w:val="00281908"/>
    <w:rsid w:val="00281A56"/>
    <w:rsid w:val="00281A9B"/>
    <w:rsid w:val="00281ABE"/>
    <w:rsid w:val="00282291"/>
    <w:rsid w:val="0028275E"/>
    <w:rsid w:val="00282B69"/>
    <w:rsid w:val="00283F28"/>
    <w:rsid w:val="002845E5"/>
    <w:rsid w:val="00284EA2"/>
    <w:rsid w:val="002853E8"/>
    <w:rsid w:val="00285AAB"/>
    <w:rsid w:val="00285D06"/>
    <w:rsid w:val="00286161"/>
    <w:rsid w:val="0028623A"/>
    <w:rsid w:val="0028767F"/>
    <w:rsid w:val="00287943"/>
    <w:rsid w:val="00290F7B"/>
    <w:rsid w:val="0029137A"/>
    <w:rsid w:val="00293498"/>
    <w:rsid w:val="002936E8"/>
    <w:rsid w:val="00293C3A"/>
    <w:rsid w:val="0029407B"/>
    <w:rsid w:val="00294218"/>
    <w:rsid w:val="0029531A"/>
    <w:rsid w:val="002953A9"/>
    <w:rsid w:val="002961A0"/>
    <w:rsid w:val="002964FC"/>
    <w:rsid w:val="00296550"/>
    <w:rsid w:val="00297A22"/>
    <w:rsid w:val="00297C02"/>
    <w:rsid w:val="002A0E89"/>
    <w:rsid w:val="002A0F27"/>
    <w:rsid w:val="002A10A2"/>
    <w:rsid w:val="002A158E"/>
    <w:rsid w:val="002A1858"/>
    <w:rsid w:val="002A1A0F"/>
    <w:rsid w:val="002A1A7D"/>
    <w:rsid w:val="002A252A"/>
    <w:rsid w:val="002A3A4D"/>
    <w:rsid w:val="002A3B7F"/>
    <w:rsid w:val="002A3CD1"/>
    <w:rsid w:val="002A448A"/>
    <w:rsid w:val="002A49F3"/>
    <w:rsid w:val="002A4B01"/>
    <w:rsid w:val="002A4ED6"/>
    <w:rsid w:val="002A5733"/>
    <w:rsid w:val="002A6100"/>
    <w:rsid w:val="002A668B"/>
    <w:rsid w:val="002A68E1"/>
    <w:rsid w:val="002A6FA6"/>
    <w:rsid w:val="002A712C"/>
    <w:rsid w:val="002A79D6"/>
    <w:rsid w:val="002A7F46"/>
    <w:rsid w:val="002B005E"/>
    <w:rsid w:val="002B048A"/>
    <w:rsid w:val="002B0F78"/>
    <w:rsid w:val="002B1571"/>
    <w:rsid w:val="002B1E3D"/>
    <w:rsid w:val="002B20BC"/>
    <w:rsid w:val="002B23D9"/>
    <w:rsid w:val="002B25DA"/>
    <w:rsid w:val="002B2BE5"/>
    <w:rsid w:val="002B30A2"/>
    <w:rsid w:val="002B3DB9"/>
    <w:rsid w:val="002B531E"/>
    <w:rsid w:val="002B5831"/>
    <w:rsid w:val="002B60D9"/>
    <w:rsid w:val="002B6612"/>
    <w:rsid w:val="002C128D"/>
    <w:rsid w:val="002C19D6"/>
    <w:rsid w:val="002C1C30"/>
    <w:rsid w:val="002C2F5B"/>
    <w:rsid w:val="002C3C2C"/>
    <w:rsid w:val="002C4A2D"/>
    <w:rsid w:val="002C53D7"/>
    <w:rsid w:val="002C53ED"/>
    <w:rsid w:val="002C5F35"/>
    <w:rsid w:val="002C61F3"/>
    <w:rsid w:val="002C6417"/>
    <w:rsid w:val="002C7BC6"/>
    <w:rsid w:val="002C7C6D"/>
    <w:rsid w:val="002C7C9C"/>
    <w:rsid w:val="002D0AC1"/>
    <w:rsid w:val="002D288E"/>
    <w:rsid w:val="002D3569"/>
    <w:rsid w:val="002D5D7B"/>
    <w:rsid w:val="002D5F2A"/>
    <w:rsid w:val="002D6255"/>
    <w:rsid w:val="002D6CE9"/>
    <w:rsid w:val="002D7919"/>
    <w:rsid w:val="002D7A48"/>
    <w:rsid w:val="002D7D9B"/>
    <w:rsid w:val="002E065A"/>
    <w:rsid w:val="002E081F"/>
    <w:rsid w:val="002E0B46"/>
    <w:rsid w:val="002E0C2D"/>
    <w:rsid w:val="002E14BB"/>
    <w:rsid w:val="002E218F"/>
    <w:rsid w:val="002E2282"/>
    <w:rsid w:val="002E2FDF"/>
    <w:rsid w:val="002E36AF"/>
    <w:rsid w:val="002E3875"/>
    <w:rsid w:val="002E410C"/>
    <w:rsid w:val="002E412D"/>
    <w:rsid w:val="002E4175"/>
    <w:rsid w:val="002E5255"/>
    <w:rsid w:val="002E65CC"/>
    <w:rsid w:val="002E7904"/>
    <w:rsid w:val="002E7B4B"/>
    <w:rsid w:val="002F002A"/>
    <w:rsid w:val="002F1002"/>
    <w:rsid w:val="002F124E"/>
    <w:rsid w:val="002F1456"/>
    <w:rsid w:val="002F1767"/>
    <w:rsid w:val="002F1E39"/>
    <w:rsid w:val="002F1F10"/>
    <w:rsid w:val="002F207D"/>
    <w:rsid w:val="002F2277"/>
    <w:rsid w:val="002F28F9"/>
    <w:rsid w:val="002F2F2C"/>
    <w:rsid w:val="002F4850"/>
    <w:rsid w:val="002F4B1E"/>
    <w:rsid w:val="002F510F"/>
    <w:rsid w:val="002F573F"/>
    <w:rsid w:val="002F5942"/>
    <w:rsid w:val="002F5BD0"/>
    <w:rsid w:val="002F69D8"/>
    <w:rsid w:val="002F6F00"/>
    <w:rsid w:val="002F78DA"/>
    <w:rsid w:val="002F7949"/>
    <w:rsid w:val="002F79D9"/>
    <w:rsid w:val="002F7AC5"/>
    <w:rsid w:val="0030058C"/>
    <w:rsid w:val="0030059A"/>
    <w:rsid w:val="003010D8"/>
    <w:rsid w:val="00301193"/>
    <w:rsid w:val="0030136B"/>
    <w:rsid w:val="00301866"/>
    <w:rsid w:val="00302F29"/>
    <w:rsid w:val="00303B02"/>
    <w:rsid w:val="003040FB"/>
    <w:rsid w:val="00304D9B"/>
    <w:rsid w:val="00304ECC"/>
    <w:rsid w:val="003067E7"/>
    <w:rsid w:val="00307FE2"/>
    <w:rsid w:val="003101A5"/>
    <w:rsid w:val="003102CA"/>
    <w:rsid w:val="00310647"/>
    <w:rsid w:val="0031074D"/>
    <w:rsid w:val="00311306"/>
    <w:rsid w:val="0031131E"/>
    <w:rsid w:val="00311493"/>
    <w:rsid w:val="003121D8"/>
    <w:rsid w:val="00312B04"/>
    <w:rsid w:val="00313585"/>
    <w:rsid w:val="003136DD"/>
    <w:rsid w:val="00314011"/>
    <w:rsid w:val="0031414B"/>
    <w:rsid w:val="00314494"/>
    <w:rsid w:val="003150C4"/>
    <w:rsid w:val="00315440"/>
    <w:rsid w:val="003154EA"/>
    <w:rsid w:val="003159F6"/>
    <w:rsid w:val="0031667A"/>
    <w:rsid w:val="00316860"/>
    <w:rsid w:val="003168BD"/>
    <w:rsid w:val="00317ACA"/>
    <w:rsid w:val="003202DB"/>
    <w:rsid w:val="003207E2"/>
    <w:rsid w:val="00320827"/>
    <w:rsid w:val="00320C3D"/>
    <w:rsid w:val="00320D25"/>
    <w:rsid w:val="00321E3F"/>
    <w:rsid w:val="0032222C"/>
    <w:rsid w:val="003231C7"/>
    <w:rsid w:val="00323D36"/>
    <w:rsid w:val="0032549E"/>
    <w:rsid w:val="0032560F"/>
    <w:rsid w:val="00325852"/>
    <w:rsid w:val="00325C6C"/>
    <w:rsid w:val="00326196"/>
    <w:rsid w:val="0032650A"/>
    <w:rsid w:val="00326A39"/>
    <w:rsid w:val="00327480"/>
    <w:rsid w:val="00327857"/>
    <w:rsid w:val="00330197"/>
    <w:rsid w:val="00331E2B"/>
    <w:rsid w:val="00331EAA"/>
    <w:rsid w:val="00333180"/>
    <w:rsid w:val="003337B6"/>
    <w:rsid w:val="00333AAA"/>
    <w:rsid w:val="0033427D"/>
    <w:rsid w:val="00334588"/>
    <w:rsid w:val="00334B3F"/>
    <w:rsid w:val="0033529A"/>
    <w:rsid w:val="0033534D"/>
    <w:rsid w:val="003359B3"/>
    <w:rsid w:val="00335C84"/>
    <w:rsid w:val="0033634B"/>
    <w:rsid w:val="00336435"/>
    <w:rsid w:val="0033643C"/>
    <w:rsid w:val="00336A58"/>
    <w:rsid w:val="00337557"/>
    <w:rsid w:val="00337B4B"/>
    <w:rsid w:val="00340617"/>
    <w:rsid w:val="003413C4"/>
    <w:rsid w:val="00341B66"/>
    <w:rsid w:val="003424AC"/>
    <w:rsid w:val="00342CF7"/>
    <w:rsid w:val="0034335C"/>
    <w:rsid w:val="0034361C"/>
    <w:rsid w:val="00344090"/>
    <w:rsid w:val="003447B9"/>
    <w:rsid w:val="00344C30"/>
    <w:rsid w:val="003452D9"/>
    <w:rsid w:val="00345750"/>
    <w:rsid w:val="0034575C"/>
    <w:rsid w:val="00345DCC"/>
    <w:rsid w:val="0034630E"/>
    <w:rsid w:val="003469C1"/>
    <w:rsid w:val="00346B00"/>
    <w:rsid w:val="00346E4D"/>
    <w:rsid w:val="00346E7A"/>
    <w:rsid w:val="003470ED"/>
    <w:rsid w:val="0034777D"/>
    <w:rsid w:val="00347AEA"/>
    <w:rsid w:val="00347C08"/>
    <w:rsid w:val="0035010A"/>
    <w:rsid w:val="003513EE"/>
    <w:rsid w:val="0035150A"/>
    <w:rsid w:val="0035258B"/>
    <w:rsid w:val="00352672"/>
    <w:rsid w:val="00353151"/>
    <w:rsid w:val="0035336C"/>
    <w:rsid w:val="00353AFF"/>
    <w:rsid w:val="00354324"/>
    <w:rsid w:val="00354EAD"/>
    <w:rsid w:val="00354F35"/>
    <w:rsid w:val="00355858"/>
    <w:rsid w:val="00355953"/>
    <w:rsid w:val="00356D8A"/>
    <w:rsid w:val="00357216"/>
    <w:rsid w:val="00357F26"/>
    <w:rsid w:val="003601B9"/>
    <w:rsid w:val="00360CE1"/>
    <w:rsid w:val="00360D26"/>
    <w:rsid w:val="00360DDF"/>
    <w:rsid w:val="003616BD"/>
    <w:rsid w:val="00361A46"/>
    <w:rsid w:val="00361CE8"/>
    <w:rsid w:val="00361FB0"/>
    <w:rsid w:val="00362696"/>
    <w:rsid w:val="00362FD2"/>
    <w:rsid w:val="0036369A"/>
    <w:rsid w:val="003669CB"/>
    <w:rsid w:val="003676B0"/>
    <w:rsid w:val="003677C0"/>
    <w:rsid w:val="00367CB0"/>
    <w:rsid w:val="00367E69"/>
    <w:rsid w:val="003701F1"/>
    <w:rsid w:val="00370383"/>
    <w:rsid w:val="003709C8"/>
    <w:rsid w:val="00371919"/>
    <w:rsid w:val="0037213F"/>
    <w:rsid w:val="003722BD"/>
    <w:rsid w:val="0037235D"/>
    <w:rsid w:val="0037267F"/>
    <w:rsid w:val="003730CA"/>
    <w:rsid w:val="00373486"/>
    <w:rsid w:val="0037424E"/>
    <w:rsid w:val="0037467A"/>
    <w:rsid w:val="003750FD"/>
    <w:rsid w:val="003754F6"/>
    <w:rsid w:val="00375873"/>
    <w:rsid w:val="00376996"/>
    <w:rsid w:val="00376E58"/>
    <w:rsid w:val="00376F99"/>
    <w:rsid w:val="003778D2"/>
    <w:rsid w:val="003806D1"/>
    <w:rsid w:val="00380E15"/>
    <w:rsid w:val="00381573"/>
    <w:rsid w:val="003818D2"/>
    <w:rsid w:val="00382792"/>
    <w:rsid w:val="00382F20"/>
    <w:rsid w:val="003830A9"/>
    <w:rsid w:val="00383F02"/>
    <w:rsid w:val="00384257"/>
    <w:rsid w:val="00384996"/>
    <w:rsid w:val="0038577C"/>
    <w:rsid w:val="00385A12"/>
    <w:rsid w:val="00385B0F"/>
    <w:rsid w:val="00385C1B"/>
    <w:rsid w:val="00385F95"/>
    <w:rsid w:val="0038643E"/>
    <w:rsid w:val="003864A8"/>
    <w:rsid w:val="00386E01"/>
    <w:rsid w:val="003878C5"/>
    <w:rsid w:val="00391F96"/>
    <w:rsid w:val="0039277D"/>
    <w:rsid w:val="003927BA"/>
    <w:rsid w:val="00392B47"/>
    <w:rsid w:val="00392ED6"/>
    <w:rsid w:val="00393134"/>
    <w:rsid w:val="0039345E"/>
    <w:rsid w:val="00393DE6"/>
    <w:rsid w:val="00394611"/>
    <w:rsid w:val="0039463F"/>
    <w:rsid w:val="00394897"/>
    <w:rsid w:val="003948E9"/>
    <w:rsid w:val="00394935"/>
    <w:rsid w:val="00394FEA"/>
    <w:rsid w:val="00395956"/>
    <w:rsid w:val="00395DA0"/>
    <w:rsid w:val="0039631A"/>
    <w:rsid w:val="00396AE8"/>
    <w:rsid w:val="00396EFC"/>
    <w:rsid w:val="003975C4"/>
    <w:rsid w:val="00397618"/>
    <w:rsid w:val="00397747"/>
    <w:rsid w:val="003977F8"/>
    <w:rsid w:val="00397E2D"/>
    <w:rsid w:val="003A0078"/>
    <w:rsid w:val="003A0592"/>
    <w:rsid w:val="003A12A6"/>
    <w:rsid w:val="003A19BC"/>
    <w:rsid w:val="003A2758"/>
    <w:rsid w:val="003A2C47"/>
    <w:rsid w:val="003A2FA2"/>
    <w:rsid w:val="003A3358"/>
    <w:rsid w:val="003A3387"/>
    <w:rsid w:val="003A3464"/>
    <w:rsid w:val="003A3E8E"/>
    <w:rsid w:val="003A40D3"/>
    <w:rsid w:val="003A4DCB"/>
    <w:rsid w:val="003A4E48"/>
    <w:rsid w:val="003A5B30"/>
    <w:rsid w:val="003A5F93"/>
    <w:rsid w:val="003A608B"/>
    <w:rsid w:val="003A698A"/>
    <w:rsid w:val="003A6BEB"/>
    <w:rsid w:val="003A7A36"/>
    <w:rsid w:val="003A7C87"/>
    <w:rsid w:val="003B05D4"/>
    <w:rsid w:val="003B0FA5"/>
    <w:rsid w:val="003B16A6"/>
    <w:rsid w:val="003B1BCC"/>
    <w:rsid w:val="003B1F51"/>
    <w:rsid w:val="003B1FCA"/>
    <w:rsid w:val="003B252A"/>
    <w:rsid w:val="003B25F2"/>
    <w:rsid w:val="003B2BCE"/>
    <w:rsid w:val="003B2C2B"/>
    <w:rsid w:val="003B317D"/>
    <w:rsid w:val="003B3E6D"/>
    <w:rsid w:val="003B4B5B"/>
    <w:rsid w:val="003B518D"/>
    <w:rsid w:val="003B5A64"/>
    <w:rsid w:val="003B5BCD"/>
    <w:rsid w:val="003B5F1B"/>
    <w:rsid w:val="003B5F73"/>
    <w:rsid w:val="003B65D0"/>
    <w:rsid w:val="003B6732"/>
    <w:rsid w:val="003B6A0F"/>
    <w:rsid w:val="003B719F"/>
    <w:rsid w:val="003B77D1"/>
    <w:rsid w:val="003B7B99"/>
    <w:rsid w:val="003C01A2"/>
    <w:rsid w:val="003C094B"/>
    <w:rsid w:val="003C1C36"/>
    <w:rsid w:val="003C2258"/>
    <w:rsid w:val="003C2971"/>
    <w:rsid w:val="003C2F2D"/>
    <w:rsid w:val="003C30A1"/>
    <w:rsid w:val="003C3849"/>
    <w:rsid w:val="003C4C69"/>
    <w:rsid w:val="003C51E6"/>
    <w:rsid w:val="003C6ACE"/>
    <w:rsid w:val="003C6FB5"/>
    <w:rsid w:val="003D0E7A"/>
    <w:rsid w:val="003D11B0"/>
    <w:rsid w:val="003D2DE5"/>
    <w:rsid w:val="003D339D"/>
    <w:rsid w:val="003D36C2"/>
    <w:rsid w:val="003D3E16"/>
    <w:rsid w:val="003D47AA"/>
    <w:rsid w:val="003D4E1C"/>
    <w:rsid w:val="003D5081"/>
    <w:rsid w:val="003D5183"/>
    <w:rsid w:val="003D55DF"/>
    <w:rsid w:val="003D5C89"/>
    <w:rsid w:val="003D627D"/>
    <w:rsid w:val="003D6787"/>
    <w:rsid w:val="003D6822"/>
    <w:rsid w:val="003D6B7A"/>
    <w:rsid w:val="003D6EB9"/>
    <w:rsid w:val="003D73A8"/>
    <w:rsid w:val="003E0576"/>
    <w:rsid w:val="003E06B4"/>
    <w:rsid w:val="003E0A15"/>
    <w:rsid w:val="003E122F"/>
    <w:rsid w:val="003E124D"/>
    <w:rsid w:val="003E14D9"/>
    <w:rsid w:val="003E1B9D"/>
    <w:rsid w:val="003E2AEF"/>
    <w:rsid w:val="003E3CC5"/>
    <w:rsid w:val="003E4475"/>
    <w:rsid w:val="003E4C3C"/>
    <w:rsid w:val="003E56F5"/>
    <w:rsid w:val="003E5841"/>
    <w:rsid w:val="003E58CB"/>
    <w:rsid w:val="003E5CDF"/>
    <w:rsid w:val="003E624D"/>
    <w:rsid w:val="003E66B7"/>
    <w:rsid w:val="003E68B5"/>
    <w:rsid w:val="003E6DEE"/>
    <w:rsid w:val="003E70C9"/>
    <w:rsid w:val="003E7A40"/>
    <w:rsid w:val="003E7C49"/>
    <w:rsid w:val="003F093E"/>
    <w:rsid w:val="003F120E"/>
    <w:rsid w:val="003F2071"/>
    <w:rsid w:val="003F223A"/>
    <w:rsid w:val="003F22E5"/>
    <w:rsid w:val="003F2448"/>
    <w:rsid w:val="003F2506"/>
    <w:rsid w:val="003F2927"/>
    <w:rsid w:val="003F297A"/>
    <w:rsid w:val="003F2B85"/>
    <w:rsid w:val="003F34A5"/>
    <w:rsid w:val="003F38E1"/>
    <w:rsid w:val="003F3949"/>
    <w:rsid w:val="003F483C"/>
    <w:rsid w:val="003F4B0E"/>
    <w:rsid w:val="003F4B77"/>
    <w:rsid w:val="003F4DED"/>
    <w:rsid w:val="003F5532"/>
    <w:rsid w:val="003F577C"/>
    <w:rsid w:val="003F57BE"/>
    <w:rsid w:val="003F5BC5"/>
    <w:rsid w:val="003F5F40"/>
    <w:rsid w:val="003F6A0C"/>
    <w:rsid w:val="003F7775"/>
    <w:rsid w:val="004008BB"/>
    <w:rsid w:val="00400CFB"/>
    <w:rsid w:val="004015E5"/>
    <w:rsid w:val="004018AB"/>
    <w:rsid w:val="004025F6"/>
    <w:rsid w:val="00402851"/>
    <w:rsid w:val="0040358B"/>
    <w:rsid w:val="00403FDA"/>
    <w:rsid w:val="004045BD"/>
    <w:rsid w:val="004046A9"/>
    <w:rsid w:val="00404812"/>
    <w:rsid w:val="00404CDA"/>
    <w:rsid w:val="00404E25"/>
    <w:rsid w:val="0040506C"/>
    <w:rsid w:val="0040517D"/>
    <w:rsid w:val="00405338"/>
    <w:rsid w:val="00405E6F"/>
    <w:rsid w:val="00406139"/>
    <w:rsid w:val="0040653A"/>
    <w:rsid w:val="00406BFA"/>
    <w:rsid w:val="0040767A"/>
    <w:rsid w:val="004078F9"/>
    <w:rsid w:val="00407E18"/>
    <w:rsid w:val="00407F5F"/>
    <w:rsid w:val="0041054A"/>
    <w:rsid w:val="00410795"/>
    <w:rsid w:val="00410DC8"/>
    <w:rsid w:val="00410E95"/>
    <w:rsid w:val="00411865"/>
    <w:rsid w:val="00411966"/>
    <w:rsid w:val="00411EB6"/>
    <w:rsid w:val="00412856"/>
    <w:rsid w:val="00412B21"/>
    <w:rsid w:val="00412F8F"/>
    <w:rsid w:val="0041318E"/>
    <w:rsid w:val="00413F9A"/>
    <w:rsid w:val="004142C5"/>
    <w:rsid w:val="004144B3"/>
    <w:rsid w:val="00414C16"/>
    <w:rsid w:val="00414C26"/>
    <w:rsid w:val="00415131"/>
    <w:rsid w:val="00415139"/>
    <w:rsid w:val="004155B6"/>
    <w:rsid w:val="00415922"/>
    <w:rsid w:val="0041595A"/>
    <w:rsid w:val="0041603B"/>
    <w:rsid w:val="004169D7"/>
    <w:rsid w:val="0041707E"/>
    <w:rsid w:val="004170B4"/>
    <w:rsid w:val="00417D45"/>
    <w:rsid w:val="004207C7"/>
    <w:rsid w:val="00421256"/>
    <w:rsid w:val="00421BBC"/>
    <w:rsid w:val="0042203A"/>
    <w:rsid w:val="00422CC5"/>
    <w:rsid w:val="00423401"/>
    <w:rsid w:val="00424D28"/>
    <w:rsid w:val="00425522"/>
    <w:rsid w:val="00425A88"/>
    <w:rsid w:val="00425C31"/>
    <w:rsid w:val="00426D58"/>
    <w:rsid w:val="0042784F"/>
    <w:rsid w:val="0042787C"/>
    <w:rsid w:val="004300FC"/>
    <w:rsid w:val="0043053B"/>
    <w:rsid w:val="00431264"/>
    <w:rsid w:val="00433382"/>
    <w:rsid w:val="0043431A"/>
    <w:rsid w:val="004343F8"/>
    <w:rsid w:val="0043474B"/>
    <w:rsid w:val="00434CEF"/>
    <w:rsid w:val="004352C2"/>
    <w:rsid w:val="004356E1"/>
    <w:rsid w:val="00435ACB"/>
    <w:rsid w:val="00435C0C"/>
    <w:rsid w:val="00435DAD"/>
    <w:rsid w:val="00436177"/>
    <w:rsid w:val="004362E3"/>
    <w:rsid w:val="004364DF"/>
    <w:rsid w:val="00436879"/>
    <w:rsid w:val="00436DAF"/>
    <w:rsid w:val="004378F2"/>
    <w:rsid w:val="00437B8F"/>
    <w:rsid w:val="0044056F"/>
    <w:rsid w:val="00440A9A"/>
    <w:rsid w:val="00440C1A"/>
    <w:rsid w:val="0044155B"/>
    <w:rsid w:val="00441808"/>
    <w:rsid w:val="0044199C"/>
    <w:rsid w:val="00441BA5"/>
    <w:rsid w:val="00441CC1"/>
    <w:rsid w:val="00441DCD"/>
    <w:rsid w:val="00443106"/>
    <w:rsid w:val="00443731"/>
    <w:rsid w:val="00443870"/>
    <w:rsid w:val="004438BF"/>
    <w:rsid w:val="00443E34"/>
    <w:rsid w:val="0044404D"/>
    <w:rsid w:val="004448FA"/>
    <w:rsid w:val="00444D77"/>
    <w:rsid w:val="00444F73"/>
    <w:rsid w:val="0044527C"/>
    <w:rsid w:val="00445FE0"/>
    <w:rsid w:val="004474A1"/>
    <w:rsid w:val="00447656"/>
    <w:rsid w:val="00450922"/>
    <w:rsid w:val="00450BCD"/>
    <w:rsid w:val="004544CA"/>
    <w:rsid w:val="00454601"/>
    <w:rsid w:val="0045478D"/>
    <w:rsid w:val="00454B98"/>
    <w:rsid w:val="0045501D"/>
    <w:rsid w:val="00456038"/>
    <w:rsid w:val="00456636"/>
    <w:rsid w:val="004568E7"/>
    <w:rsid w:val="00456DAD"/>
    <w:rsid w:val="00457292"/>
    <w:rsid w:val="00457BC6"/>
    <w:rsid w:val="004607E5"/>
    <w:rsid w:val="00460BF8"/>
    <w:rsid w:val="00460F4B"/>
    <w:rsid w:val="004618A5"/>
    <w:rsid w:val="00461D74"/>
    <w:rsid w:val="004623D6"/>
    <w:rsid w:val="004625C0"/>
    <w:rsid w:val="0046264B"/>
    <w:rsid w:val="004629D4"/>
    <w:rsid w:val="00462B12"/>
    <w:rsid w:val="00462CCF"/>
    <w:rsid w:val="00462E27"/>
    <w:rsid w:val="0046356C"/>
    <w:rsid w:val="00464B0A"/>
    <w:rsid w:val="00465412"/>
    <w:rsid w:val="004665DF"/>
    <w:rsid w:val="0046751C"/>
    <w:rsid w:val="00467782"/>
    <w:rsid w:val="00467DF4"/>
    <w:rsid w:val="0047095E"/>
    <w:rsid w:val="00470B67"/>
    <w:rsid w:val="0047142C"/>
    <w:rsid w:val="004714C1"/>
    <w:rsid w:val="004714FC"/>
    <w:rsid w:val="004719AF"/>
    <w:rsid w:val="00471CB2"/>
    <w:rsid w:val="00472506"/>
    <w:rsid w:val="0047325C"/>
    <w:rsid w:val="004735DB"/>
    <w:rsid w:val="00473C49"/>
    <w:rsid w:val="0047447A"/>
    <w:rsid w:val="004749D3"/>
    <w:rsid w:val="00475698"/>
    <w:rsid w:val="004760A5"/>
    <w:rsid w:val="00476522"/>
    <w:rsid w:val="00477317"/>
    <w:rsid w:val="0047775B"/>
    <w:rsid w:val="00477EF9"/>
    <w:rsid w:val="00477FB7"/>
    <w:rsid w:val="00480505"/>
    <w:rsid w:val="00480851"/>
    <w:rsid w:val="0048132C"/>
    <w:rsid w:val="00481DD2"/>
    <w:rsid w:val="0048243C"/>
    <w:rsid w:val="004825B7"/>
    <w:rsid w:val="004826E3"/>
    <w:rsid w:val="00482732"/>
    <w:rsid w:val="00482830"/>
    <w:rsid w:val="004829D0"/>
    <w:rsid w:val="00483299"/>
    <w:rsid w:val="004838B5"/>
    <w:rsid w:val="0048392A"/>
    <w:rsid w:val="00484D58"/>
    <w:rsid w:val="004851E9"/>
    <w:rsid w:val="004857FE"/>
    <w:rsid w:val="00486065"/>
    <w:rsid w:val="00486B75"/>
    <w:rsid w:val="00487040"/>
    <w:rsid w:val="00487901"/>
    <w:rsid w:val="0049020F"/>
    <w:rsid w:val="004906E1"/>
    <w:rsid w:val="00490D3F"/>
    <w:rsid w:val="00490E81"/>
    <w:rsid w:val="00491298"/>
    <w:rsid w:val="004919AA"/>
    <w:rsid w:val="00492185"/>
    <w:rsid w:val="004924A3"/>
    <w:rsid w:val="00492F1C"/>
    <w:rsid w:val="00493E12"/>
    <w:rsid w:val="00495155"/>
    <w:rsid w:val="0049528C"/>
    <w:rsid w:val="004955F0"/>
    <w:rsid w:val="004958E8"/>
    <w:rsid w:val="00495CFA"/>
    <w:rsid w:val="004973DF"/>
    <w:rsid w:val="00497A5A"/>
    <w:rsid w:val="00497F92"/>
    <w:rsid w:val="004A13FC"/>
    <w:rsid w:val="004A1E3C"/>
    <w:rsid w:val="004A2131"/>
    <w:rsid w:val="004A2676"/>
    <w:rsid w:val="004A2F7C"/>
    <w:rsid w:val="004A3B8D"/>
    <w:rsid w:val="004A3E83"/>
    <w:rsid w:val="004A3EDD"/>
    <w:rsid w:val="004A3FE3"/>
    <w:rsid w:val="004A40F1"/>
    <w:rsid w:val="004A4937"/>
    <w:rsid w:val="004A639E"/>
    <w:rsid w:val="004A708B"/>
    <w:rsid w:val="004A7D37"/>
    <w:rsid w:val="004B05F5"/>
    <w:rsid w:val="004B11B6"/>
    <w:rsid w:val="004B1C5F"/>
    <w:rsid w:val="004B211C"/>
    <w:rsid w:val="004B2BD6"/>
    <w:rsid w:val="004B3319"/>
    <w:rsid w:val="004B393D"/>
    <w:rsid w:val="004B395D"/>
    <w:rsid w:val="004B4112"/>
    <w:rsid w:val="004B41DD"/>
    <w:rsid w:val="004B44D5"/>
    <w:rsid w:val="004B48C4"/>
    <w:rsid w:val="004B4AFE"/>
    <w:rsid w:val="004B4F92"/>
    <w:rsid w:val="004B516C"/>
    <w:rsid w:val="004B6732"/>
    <w:rsid w:val="004B72E8"/>
    <w:rsid w:val="004C0A54"/>
    <w:rsid w:val="004C17FA"/>
    <w:rsid w:val="004C264F"/>
    <w:rsid w:val="004C58B5"/>
    <w:rsid w:val="004C5937"/>
    <w:rsid w:val="004C5EAA"/>
    <w:rsid w:val="004C6471"/>
    <w:rsid w:val="004C6CA5"/>
    <w:rsid w:val="004C6E25"/>
    <w:rsid w:val="004C6E8F"/>
    <w:rsid w:val="004C6FC4"/>
    <w:rsid w:val="004C7A66"/>
    <w:rsid w:val="004C7E10"/>
    <w:rsid w:val="004D0423"/>
    <w:rsid w:val="004D102D"/>
    <w:rsid w:val="004D208F"/>
    <w:rsid w:val="004D3552"/>
    <w:rsid w:val="004D3962"/>
    <w:rsid w:val="004D419D"/>
    <w:rsid w:val="004D41D9"/>
    <w:rsid w:val="004D445F"/>
    <w:rsid w:val="004D4E5D"/>
    <w:rsid w:val="004D5F1F"/>
    <w:rsid w:val="004D5F9F"/>
    <w:rsid w:val="004D6067"/>
    <w:rsid w:val="004D6808"/>
    <w:rsid w:val="004D6CDB"/>
    <w:rsid w:val="004D7593"/>
    <w:rsid w:val="004D78DA"/>
    <w:rsid w:val="004E0CE4"/>
    <w:rsid w:val="004E176D"/>
    <w:rsid w:val="004E1FBB"/>
    <w:rsid w:val="004E1FDB"/>
    <w:rsid w:val="004E218D"/>
    <w:rsid w:val="004E222F"/>
    <w:rsid w:val="004E26E7"/>
    <w:rsid w:val="004E2E03"/>
    <w:rsid w:val="004E3161"/>
    <w:rsid w:val="004E38C8"/>
    <w:rsid w:val="004E4960"/>
    <w:rsid w:val="004E496D"/>
    <w:rsid w:val="004E4983"/>
    <w:rsid w:val="004E5567"/>
    <w:rsid w:val="004E625A"/>
    <w:rsid w:val="004E66D6"/>
    <w:rsid w:val="004E6950"/>
    <w:rsid w:val="004E747D"/>
    <w:rsid w:val="004F0085"/>
    <w:rsid w:val="004F029B"/>
    <w:rsid w:val="004F07F6"/>
    <w:rsid w:val="004F1740"/>
    <w:rsid w:val="004F1ACF"/>
    <w:rsid w:val="004F1E29"/>
    <w:rsid w:val="004F2252"/>
    <w:rsid w:val="004F2465"/>
    <w:rsid w:val="004F3B13"/>
    <w:rsid w:val="004F3B2D"/>
    <w:rsid w:val="004F4C5F"/>
    <w:rsid w:val="004F57E1"/>
    <w:rsid w:val="004F591A"/>
    <w:rsid w:val="004F5D41"/>
    <w:rsid w:val="004F614C"/>
    <w:rsid w:val="004F786D"/>
    <w:rsid w:val="004F78BD"/>
    <w:rsid w:val="0050013E"/>
    <w:rsid w:val="0050036F"/>
    <w:rsid w:val="005009AC"/>
    <w:rsid w:val="00500D1C"/>
    <w:rsid w:val="0050124B"/>
    <w:rsid w:val="00501AFE"/>
    <w:rsid w:val="00502346"/>
    <w:rsid w:val="00502BE4"/>
    <w:rsid w:val="00504159"/>
    <w:rsid w:val="0050479E"/>
    <w:rsid w:val="00504A53"/>
    <w:rsid w:val="005057D2"/>
    <w:rsid w:val="00505AC0"/>
    <w:rsid w:val="0050662C"/>
    <w:rsid w:val="00506757"/>
    <w:rsid w:val="00506F30"/>
    <w:rsid w:val="00510E8B"/>
    <w:rsid w:val="00511B84"/>
    <w:rsid w:val="00511B8B"/>
    <w:rsid w:val="00511CD5"/>
    <w:rsid w:val="005122B7"/>
    <w:rsid w:val="0051266F"/>
    <w:rsid w:val="00512995"/>
    <w:rsid w:val="00512B90"/>
    <w:rsid w:val="00512D63"/>
    <w:rsid w:val="0051315E"/>
    <w:rsid w:val="00513C9E"/>
    <w:rsid w:val="00514774"/>
    <w:rsid w:val="00514CB3"/>
    <w:rsid w:val="00515070"/>
    <w:rsid w:val="00515CF1"/>
    <w:rsid w:val="005178EE"/>
    <w:rsid w:val="00517C93"/>
    <w:rsid w:val="00520093"/>
    <w:rsid w:val="00520864"/>
    <w:rsid w:val="005209D7"/>
    <w:rsid w:val="00520CA1"/>
    <w:rsid w:val="005216A1"/>
    <w:rsid w:val="0052196F"/>
    <w:rsid w:val="00521C98"/>
    <w:rsid w:val="00521FCF"/>
    <w:rsid w:val="005223A3"/>
    <w:rsid w:val="005227BA"/>
    <w:rsid w:val="005235D6"/>
    <w:rsid w:val="005236C2"/>
    <w:rsid w:val="00523739"/>
    <w:rsid w:val="00524186"/>
    <w:rsid w:val="00524268"/>
    <w:rsid w:val="005248CD"/>
    <w:rsid w:val="00524AA8"/>
    <w:rsid w:val="0052599C"/>
    <w:rsid w:val="005264BB"/>
    <w:rsid w:val="00526A70"/>
    <w:rsid w:val="00526ADD"/>
    <w:rsid w:val="00526E22"/>
    <w:rsid w:val="005271DB"/>
    <w:rsid w:val="00527398"/>
    <w:rsid w:val="005278D7"/>
    <w:rsid w:val="00527DD7"/>
    <w:rsid w:val="00530062"/>
    <w:rsid w:val="00530764"/>
    <w:rsid w:val="005313C3"/>
    <w:rsid w:val="00531F04"/>
    <w:rsid w:val="0053286A"/>
    <w:rsid w:val="00532EFF"/>
    <w:rsid w:val="00532F36"/>
    <w:rsid w:val="00533014"/>
    <w:rsid w:val="0053317D"/>
    <w:rsid w:val="00533251"/>
    <w:rsid w:val="0053394B"/>
    <w:rsid w:val="00533FA2"/>
    <w:rsid w:val="0053436D"/>
    <w:rsid w:val="00534E2A"/>
    <w:rsid w:val="00535032"/>
    <w:rsid w:val="00535C42"/>
    <w:rsid w:val="00536813"/>
    <w:rsid w:val="00537037"/>
    <w:rsid w:val="00537B69"/>
    <w:rsid w:val="00537C08"/>
    <w:rsid w:val="00540875"/>
    <w:rsid w:val="0054088F"/>
    <w:rsid w:val="00540F16"/>
    <w:rsid w:val="00541EE6"/>
    <w:rsid w:val="005423BF"/>
    <w:rsid w:val="005424C1"/>
    <w:rsid w:val="005427A8"/>
    <w:rsid w:val="00542D64"/>
    <w:rsid w:val="00543292"/>
    <w:rsid w:val="005433C3"/>
    <w:rsid w:val="005433E1"/>
    <w:rsid w:val="00543867"/>
    <w:rsid w:val="005438B4"/>
    <w:rsid w:val="00543D15"/>
    <w:rsid w:val="0054438D"/>
    <w:rsid w:val="00544A6D"/>
    <w:rsid w:val="005455B1"/>
    <w:rsid w:val="005458C5"/>
    <w:rsid w:val="00545D34"/>
    <w:rsid w:val="00547395"/>
    <w:rsid w:val="00547F10"/>
    <w:rsid w:val="005501EE"/>
    <w:rsid w:val="00550671"/>
    <w:rsid w:val="005516F2"/>
    <w:rsid w:val="0055177F"/>
    <w:rsid w:val="00551955"/>
    <w:rsid w:val="0055299A"/>
    <w:rsid w:val="00552BC7"/>
    <w:rsid w:val="005535EB"/>
    <w:rsid w:val="00553A0E"/>
    <w:rsid w:val="00553C4A"/>
    <w:rsid w:val="00554842"/>
    <w:rsid w:val="00555352"/>
    <w:rsid w:val="00555600"/>
    <w:rsid w:val="00555B8D"/>
    <w:rsid w:val="0055689B"/>
    <w:rsid w:val="00557B0F"/>
    <w:rsid w:val="00560CB7"/>
    <w:rsid w:val="00561283"/>
    <w:rsid w:val="00561A58"/>
    <w:rsid w:val="005620CE"/>
    <w:rsid w:val="005620E7"/>
    <w:rsid w:val="005629C0"/>
    <w:rsid w:val="00562A22"/>
    <w:rsid w:val="00562C77"/>
    <w:rsid w:val="00563080"/>
    <w:rsid w:val="005630EC"/>
    <w:rsid w:val="00564144"/>
    <w:rsid w:val="005645CB"/>
    <w:rsid w:val="005646CD"/>
    <w:rsid w:val="0056492D"/>
    <w:rsid w:val="00564957"/>
    <w:rsid w:val="00564E0C"/>
    <w:rsid w:val="0056538A"/>
    <w:rsid w:val="00565457"/>
    <w:rsid w:val="0056594A"/>
    <w:rsid w:val="005662D8"/>
    <w:rsid w:val="00566AD3"/>
    <w:rsid w:val="00566BEB"/>
    <w:rsid w:val="00567026"/>
    <w:rsid w:val="005673AB"/>
    <w:rsid w:val="0057020B"/>
    <w:rsid w:val="005704E9"/>
    <w:rsid w:val="005707C9"/>
    <w:rsid w:val="00572226"/>
    <w:rsid w:val="005722D8"/>
    <w:rsid w:val="00572E77"/>
    <w:rsid w:val="005730F0"/>
    <w:rsid w:val="005742DD"/>
    <w:rsid w:val="005755C3"/>
    <w:rsid w:val="0057570A"/>
    <w:rsid w:val="00575B72"/>
    <w:rsid w:val="00575C4F"/>
    <w:rsid w:val="0057771F"/>
    <w:rsid w:val="00580656"/>
    <w:rsid w:val="00580DD7"/>
    <w:rsid w:val="00581982"/>
    <w:rsid w:val="00581DDF"/>
    <w:rsid w:val="0058228F"/>
    <w:rsid w:val="00582654"/>
    <w:rsid w:val="00582A46"/>
    <w:rsid w:val="005830B7"/>
    <w:rsid w:val="005834DD"/>
    <w:rsid w:val="00583890"/>
    <w:rsid w:val="005838E5"/>
    <w:rsid w:val="0058426B"/>
    <w:rsid w:val="0058560B"/>
    <w:rsid w:val="0058607B"/>
    <w:rsid w:val="00586C6C"/>
    <w:rsid w:val="0058745F"/>
    <w:rsid w:val="00587AFA"/>
    <w:rsid w:val="005910BD"/>
    <w:rsid w:val="0059140B"/>
    <w:rsid w:val="00594AED"/>
    <w:rsid w:val="00594DA3"/>
    <w:rsid w:val="0059579D"/>
    <w:rsid w:val="00595EA4"/>
    <w:rsid w:val="00596858"/>
    <w:rsid w:val="00596ACF"/>
    <w:rsid w:val="00596AF1"/>
    <w:rsid w:val="00596DEF"/>
    <w:rsid w:val="005973FA"/>
    <w:rsid w:val="005976C4"/>
    <w:rsid w:val="00597AA8"/>
    <w:rsid w:val="00597AC5"/>
    <w:rsid w:val="005A03C1"/>
    <w:rsid w:val="005A0CD4"/>
    <w:rsid w:val="005A1EB6"/>
    <w:rsid w:val="005A283D"/>
    <w:rsid w:val="005A3356"/>
    <w:rsid w:val="005A447D"/>
    <w:rsid w:val="005A44C9"/>
    <w:rsid w:val="005A45D0"/>
    <w:rsid w:val="005A4C3F"/>
    <w:rsid w:val="005A5488"/>
    <w:rsid w:val="005A5B71"/>
    <w:rsid w:val="005A5E5F"/>
    <w:rsid w:val="005A725C"/>
    <w:rsid w:val="005B0134"/>
    <w:rsid w:val="005B028F"/>
    <w:rsid w:val="005B0515"/>
    <w:rsid w:val="005B0A1E"/>
    <w:rsid w:val="005B0A98"/>
    <w:rsid w:val="005B0FDC"/>
    <w:rsid w:val="005B16C5"/>
    <w:rsid w:val="005B2C2B"/>
    <w:rsid w:val="005B3821"/>
    <w:rsid w:val="005B3A11"/>
    <w:rsid w:val="005B3C9F"/>
    <w:rsid w:val="005B4075"/>
    <w:rsid w:val="005B429A"/>
    <w:rsid w:val="005B4824"/>
    <w:rsid w:val="005B4918"/>
    <w:rsid w:val="005B4BB4"/>
    <w:rsid w:val="005B4FB9"/>
    <w:rsid w:val="005B5388"/>
    <w:rsid w:val="005B545E"/>
    <w:rsid w:val="005B59A7"/>
    <w:rsid w:val="005B5BA5"/>
    <w:rsid w:val="005B64A2"/>
    <w:rsid w:val="005B654B"/>
    <w:rsid w:val="005B6600"/>
    <w:rsid w:val="005B6904"/>
    <w:rsid w:val="005B6C58"/>
    <w:rsid w:val="005B7ADB"/>
    <w:rsid w:val="005B7CDE"/>
    <w:rsid w:val="005B7DC3"/>
    <w:rsid w:val="005C063A"/>
    <w:rsid w:val="005C07F3"/>
    <w:rsid w:val="005C1302"/>
    <w:rsid w:val="005C1C6F"/>
    <w:rsid w:val="005C213B"/>
    <w:rsid w:val="005C2518"/>
    <w:rsid w:val="005C2BF7"/>
    <w:rsid w:val="005C2CBC"/>
    <w:rsid w:val="005C2F08"/>
    <w:rsid w:val="005C3326"/>
    <w:rsid w:val="005C3B74"/>
    <w:rsid w:val="005C4A4C"/>
    <w:rsid w:val="005C4C0E"/>
    <w:rsid w:val="005C5051"/>
    <w:rsid w:val="005C50A3"/>
    <w:rsid w:val="005C533D"/>
    <w:rsid w:val="005C55FE"/>
    <w:rsid w:val="005C62BD"/>
    <w:rsid w:val="005C62E7"/>
    <w:rsid w:val="005C6474"/>
    <w:rsid w:val="005C64AB"/>
    <w:rsid w:val="005C6B90"/>
    <w:rsid w:val="005C7E2A"/>
    <w:rsid w:val="005D007A"/>
    <w:rsid w:val="005D076D"/>
    <w:rsid w:val="005D0C7A"/>
    <w:rsid w:val="005D12CB"/>
    <w:rsid w:val="005D1696"/>
    <w:rsid w:val="005D19A3"/>
    <w:rsid w:val="005D1FAE"/>
    <w:rsid w:val="005D289F"/>
    <w:rsid w:val="005D2985"/>
    <w:rsid w:val="005D3796"/>
    <w:rsid w:val="005D3DCF"/>
    <w:rsid w:val="005D4B44"/>
    <w:rsid w:val="005D4C00"/>
    <w:rsid w:val="005D4C1F"/>
    <w:rsid w:val="005D4D50"/>
    <w:rsid w:val="005D5442"/>
    <w:rsid w:val="005D5679"/>
    <w:rsid w:val="005D5A35"/>
    <w:rsid w:val="005D5BC8"/>
    <w:rsid w:val="005D6752"/>
    <w:rsid w:val="005D6C00"/>
    <w:rsid w:val="005D7084"/>
    <w:rsid w:val="005D788E"/>
    <w:rsid w:val="005E0E62"/>
    <w:rsid w:val="005E0E72"/>
    <w:rsid w:val="005E176D"/>
    <w:rsid w:val="005E17AC"/>
    <w:rsid w:val="005E208D"/>
    <w:rsid w:val="005E23EA"/>
    <w:rsid w:val="005E2E2B"/>
    <w:rsid w:val="005E3B4E"/>
    <w:rsid w:val="005E3C41"/>
    <w:rsid w:val="005E3DEE"/>
    <w:rsid w:val="005E3F54"/>
    <w:rsid w:val="005E3F86"/>
    <w:rsid w:val="005E4AAC"/>
    <w:rsid w:val="005E535C"/>
    <w:rsid w:val="005E56B7"/>
    <w:rsid w:val="005E596F"/>
    <w:rsid w:val="005E5994"/>
    <w:rsid w:val="005E64DB"/>
    <w:rsid w:val="005E740B"/>
    <w:rsid w:val="005F0ACD"/>
    <w:rsid w:val="005F0B03"/>
    <w:rsid w:val="005F0EFB"/>
    <w:rsid w:val="005F1187"/>
    <w:rsid w:val="005F18AB"/>
    <w:rsid w:val="005F1986"/>
    <w:rsid w:val="005F1AB0"/>
    <w:rsid w:val="005F21EA"/>
    <w:rsid w:val="005F24EC"/>
    <w:rsid w:val="005F2A71"/>
    <w:rsid w:val="005F3953"/>
    <w:rsid w:val="005F3A3D"/>
    <w:rsid w:val="005F4B79"/>
    <w:rsid w:val="005F55E2"/>
    <w:rsid w:val="005F5EB0"/>
    <w:rsid w:val="005F5F56"/>
    <w:rsid w:val="005F681A"/>
    <w:rsid w:val="005F693B"/>
    <w:rsid w:val="005F7910"/>
    <w:rsid w:val="0060057A"/>
    <w:rsid w:val="00602CE4"/>
    <w:rsid w:val="006044BF"/>
    <w:rsid w:val="00604518"/>
    <w:rsid w:val="00604AD5"/>
    <w:rsid w:val="00604D76"/>
    <w:rsid w:val="00605573"/>
    <w:rsid w:val="00605770"/>
    <w:rsid w:val="00605781"/>
    <w:rsid w:val="00605792"/>
    <w:rsid w:val="006058BD"/>
    <w:rsid w:val="00605EAF"/>
    <w:rsid w:val="00606834"/>
    <w:rsid w:val="00607230"/>
    <w:rsid w:val="00607904"/>
    <w:rsid w:val="00611029"/>
    <w:rsid w:val="006118AF"/>
    <w:rsid w:val="00612156"/>
    <w:rsid w:val="0061344A"/>
    <w:rsid w:val="006136B9"/>
    <w:rsid w:val="00613CCD"/>
    <w:rsid w:val="006143D4"/>
    <w:rsid w:val="0061531B"/>
    <w:rsid w:val="0061674B"/>
    <w:rsid w:val="00617349"/>
    <w:rsid w:val="00617716"/>
    <w:rsid w:val="00620E1C"/>
    <w:rsid w:val="00620FC3"/>
    <w:rsid w:val="00622052"/>
    <w:rsid w:val="00622074"/>
    <w:rsid w:val="00622E87"/>
    <w:rsid w:val="00623338"/>
    <w:rsid w:val="00624042"/>
    <w:rsid w:val="00624FDD"/>
    <w:rsid w:val="006250C7"/>
    <w:rsid w:val="00625361"/>
    <w:rsid w:val="006258B6"/>
    <w:rsid w:val="00627EB6"/>
    <w:rsid w:val="00630966"/>
    <w:rsid w:val="0063123B"/>
    <w:rsid w:val="00631812"/>
    <w:rsid w:val="006318E9"/>
    <w:rsid w:val="0063268C"/>
    <w:rsid w:val="00633A24"/>
    <w:rsid w:val="00633F9C"/>
    <w:rsid w:val="00634298"/>
    <w:rsid w:val="00634FA9"/>
    <w:rsid w:val="00635929"/>
    <w:rsid w:val="006361B2"/>
    <w:rsid w:val="00636E0E"/>
    <w:rsid w:val="00637824"/>
    <w:rsid w:val="00640055"/>
    <w:rsid w:val="006406E8"/>
    <w:rsid w:val="00640F70"/>
    <w:rsid w:val="00641B13"/>
    <w:rsid w:val="006426EF"/>
    <w:rsid w:val="006446CC"/>
    <w:rsid w:val="00645825"/>
    <w:rsid w:val="00645B85"/>
    <w:rsid w:val="00645C3E"/>
    <w:rsid w:val="00645DF5"/>
    <w:rsid w:val="00645FDE"/>
    <w:rsid w:val="00646279"/>
    <w:rsid w:val="006465CB"/>
    <w:rsid w:val="00647020"/>
    <w:rsid w:val="00647210"/>
    <w:rsid w:val="006473E3"/>
    <w:rsid w:val="00650867"/>
    <w:rsid w:val="00650B4C"/>
    <w:rsid w:val="00651474"/>
    <w:rsid w:val="00651A28"/>
    <w:rsid w:val="00651C6A"/>
    <w:rsid w:val="00652A33"/>
    <w:rsid w:val="00652D3B"/>
    <w:rsid w:val="00652E1D"/>
    <w:rsid w:val="00653782"/>
    <w:rsid w:val="00653B37"/>
    <w:rsid w:val="00653F21"/>
    <w:rsid w:val="006540BE"/>
    <w:rsid w:val="00654CA6"/>
    <w:rsid w:val="00655166"/>
    <w:rsid w:val="006558D8"/>
    <w:rsid w:val="00655BDA"/>
    <w:rsid w:val="00655F60"/>
    <w:rsid w:val="00656D32"/>
    <w:rsid w:val="006579D6"/>
    <w:rsid w:val="0066137A"/>
    <w:rsid w:val="00661A87"/>
    <w:rsid w:val="006626B2"/>
    <w:rsid w:val="00663654"/>
    <w:rsid w:val="0066372B"/>
    <w:rsid w:val="00663C2A"/>
    <w:rsid w:val="00663CAC"/>
    <w:rsid w:val="00663D4F"/>
    <w:rsid w:val="00664C0A"/>
    <w:rsid w:val="00665ADB"/>
    <w:rsid w:val="00665C17"/>
    <w:rsid w:val="00665E28"/>
    <w:rsid w:val="00666269"/>
    <w:rsid w:val="00666549"/>
    <w:rsid w:val="00666624"/>
    <w:rsid w:val="00666874"/>
    <w:rsid w:val="00666AEF"/>
    <w:rsid w:val="00667744"/>
    <w:rsid w:val="00667FA8"/>
    <w:rsid w:val="00670618"/>
    <w:rsid w:val="00672093"/>
    <w:rsid w:val="0067219D"/>
    <w:rsid w:val="006730C1"/>
    <w:rsid w:val="006732A6"/>
    <w:rsid w:val="0067378A"/>
    <w:rsid w:val="00673C58"/>
    <w:rsid w:val="00673DA9"/>
    <w:rsid w:val="00673E6D"/>
    <w:rsid w:val="00674439"/>
    <w:rsid w:val="006753A4"/>
    <w:rsid w:val="0067563E"/>
    <w:rsid w:val="006758E4"/>
    <w:rsid w:val="00675F4A"/>
    <w:rsid w:val="00676811"/>
    <w:rsid w:val="00676B3E"/>
    <w:rsid w:val="00676F23"/>
    <w:rsid w:val="00676F66"/>
    <w:rsid w:val="00677139"/>
    <w:rsid w:val="00681476"/>
    <w:rsid w:val="00681520"/>
    <w:rsid w:val="006815E1"/>
    <w:rsid w:val="00681C20"/>
    <w:rsid w:val="00681D7C"/>
    <w:rsid w:val="0068235F"/>
    <w:rsid w:val="00682E8A"/>
    <w:rsid w:val="00683CB3"/>
    <w:rsid w:val="00684713"/>
    <w:rsid w:val="00684E0E"/>
    <w:rsid w:val="006852B7"/>
    <w:rsid w:val="006875FB"/>
    <w:rsid w:val="00691387"/>
    <w:rsid w:val="00691BAF"/>
    <w:rsid w:val="00693347"/>
    <w:rsid w:val="00693C4D"/>
    <w:rsid w:val="006941BC"/>
    <w:rsid w:val="00694792"/>
    <w:rsid w:val="00694B06"/>
    <w:rsid w:val="00694D26"/>
    <w:rsid w:val="0069509C"/>
    <w:rsid w:val="00695223"/>
    <w:rsid w:val="00697244"/>
    <w:rsid w:val="006974E4"/>
    <w:rsid w:val="0069795F"/>
    <w:rsid w:val="006A05FA"/>
    <w:rsid w:val="006A0810"/>
    <w:rsid w:val="006A1041"/>
    <w:rsid w:val="006A14DC"/>
    <w:rsid w:val="006A18CC"/>
    <w:rsid w:val="006A257E"/>
    <w:rsid w:val="006A26EF"/>
    <w:rsid w:val="006A28D9"/>
    <w:rsid w:val="006A2AE8"/>
    <w:rsid w:val="006A364F"/>
    <w:rsid w:val="006A38D2"/>
    <w:rsid w:val="006A3C0A"/>
    <w:rsid w:val="006A4381"/>
    <w:rsid w:val="006A47CE"/>
    <w:rsid w:val="006A495E"/>
    <w:rsid w:val="006A4C73"/>
    <w:rsid w:val="006A61F5"/>
    <w:rsid w:val="006A644D"/>
    <w:rsid w:val="006A6BEC"/>
    <w:rsid w:val="006A6C69"/>
    <w:rsid w:val="006A6FA5"/>
    <w:rsid w:val="006A727B"/>
    <w:rsid w:val="006B0023"/>
    <w:rsid w:val="006B0114"/>
    <w:rsid w:val="006B04CA"/>
    <w:rsid w:val="006B0D39"/>
    <w:rsid w:val="006B0FB2"/>
    <w:rsid w:val="006B13AD"/>
    <w:rsid w:val="006B186F"/>
    <w:rsid w:val="006B2484"/>
    <w:rsid w:val="006B2E42"/>
    <w:rsid w:val="006B3A35"/>
    <w:rsid w:val="006B3C72"/>
    <w:rsid w:val="006B3E79"/>
    <w:rsid w:val="006B4328"/>
    <w:rsid w:val="006B45BE"/>
    <w:rsid w:val="006B46F0"/>
    <w:rsid w:val="006B4E09"/>
    <w:rsid w:val="006B5134"/>
    <w:rsid w:val="006B5ECF"/>
    <w:rsid w:val="006B5F6B"/>
    <w:rsid w:val="006B6077"/>
    <w:rsid w:val="006B6128"/>
    <w:rsid w:val="006B7278"/>
    <w:rsid w:val="006B7951"/>
    <w:rsid w:val="006C06B2"/>
    <w:rsid w:val="006C0776"/>
    <w:rsid w:val="006C13A4"/>
    <w:rsid w:val="006C14D1"/>
    <w:rsid w:val="006C22BD"/>
    <w:rsid w:val="006C2ED1"/>
    <w:rsid w:val="006C378D"/>
    <w:rsid w:val="006C3A32"/>
    <w:rsid w:val="006C3DFE"/>
    <w:rsid w:val="006C4C9F"/>
    <w:rsid w:val="006C5046"/>
    <w:rsid w:val="006C5BE8"/>
    <w:rsid w:val="006C60F6"/>
    <w:rsid w:val="006C61AF"/>
    <w:rsid w:val="006C640B"/>
    <w:rsid w:val="006C691A"/>
    <w:rsid w:val="006C6C50"/>
    <w:rsid w:val="006C6E13"/>
    <w:rsid w:val="006C7745"/>
    <w:rsid w:val="006C7747"/>
    <w:rsid w:val="006C79C4"/>
    <w:rsid w:val="006C7E44"/>
    <w:rsid w:val="006D09BD"/>
    <w:rsid w:val="006D0A40"/>
    <w:rsid w:val="006D0C25"/>
    <w:rsid w:val="006D0F53"/>
    <w:rsid w:val="006D14B0"/>
    <w:rsid w:val="006D1CD6"/>
    <w:rsid w:val="006D224B"/>
    <w:rsid w:val="006D22D1"/>
    <w:rsid w:val="006D28F6"/>
    <w:rsid w:val="006D2C4B"/>
    <w:rsid w:val="006D330D"/>
    <w:rsid w:val="006D4E9F"/>
    <w:rsid w:val="006D562A"/>
    <w:rsid w:val="006D5C86"/>
    <w:rsid w:val="006D6060"/>
    <w:rsid w:val="006D61E8"/>
    <w:rsid w:val="006D631D"/>
    <w:rsid w:val="006D7065"/>
    <w:rsid w:val="006D71F3"/>
    <w:rsid w:val="006D731D"/>
    <w:rsid w:val="006D761F"/>
    <w:rsid w:val="006D7FDA"/>
    <w:rsid w:val="006E0A18"/>
    <w:rsid w:val="006E0A1B"/>
    <w:rsid w:val="006E12BD"/>
    <w:rsid w:val="006E2799"/>
    <w:rsid w:val="006E2FD7"/>
    <w:rsid w:val="006E3098"/>
    <w:rsid w:val="006E3A78"/>
    <w:rsid w:val="006E481D"/>
    <w:rsid w:val="006E63FB"/>
    <w:rsid w:val="006E6530"/>
    <w:rsid w:val="006E66DB"/>
    <w:rsid w:val="006E6D1D"/>
    <w:rsid w:val="006E7085"/>
    <w:rsid w:val="006E77EE"/>
    <w:rsid w:val="006F0863"/>
    <w:rsid w:val="006F24A1"/>
    <w:rsid w:val="006F2D68"/>
    <w:rsid w:val="006F3318"/>
    <w:rsid w:val="006F33BA"/>
    <w:rsid w:val="006F46DD"/>
    <w:rsid w:val="006F4856"/>
    <w:rsid w:val="006F4E04"/>
    <w:rsid w:val="006F5132"/>
    <w:rsid w:val="006F52E0"/>
    <w:rsid w:val="006F55D3"/>
    <w:rsid w:val="006F59AA"/>
    <w:rsid w:val="006F59D7"/>
    <w:rsid w:val="006F5D30"/>
    <w:rsid w:val="006F5EF3"/>
    <w:rsid w:val="006F5FD8"/>
    <w:rsid w:val="006F69AE"/>
    <w:rsid w:val="006F7B93"/>
    <w:rsid w:val="0070007C"/>
    <w:rsid w:val="007014E9"/>
    <w:rsid w:val="00702474"/>
    <w:rsid w:val="007026A9"/>
    <w:rsid w:val="007030ED"/>
    <w:rsid w:val="00703D5A"/>
    <w:rsid w:val="007041F4"/>
    <w:rsid w:val="007044D1"/>
    <w:rsid w:val="00704E71"/>
    <w:rsid w:val="00705097"/>
    <w:rsid w:val="00705141"/>
    <w:rsid w:val="0070566B"/>
    <w:rsid w:val="00705675"/>
    <w:rsid w:val="00706D7A"/>
    <w:rsid w:val="007071F6"/>
    <w:rsid w:val="007072A3"/>
    <w:rsid w:val="00707437"/>
    <w:rsid w:val="00707ED2"/>
    <w:rsid w:val="007104B0"/>
    <w:rsid w:val="007108B0"/>
    <w:rsid w:val="00710F63"/>
    <w:rsid w:val="0071196D"/>
    <w:rsid w:val="00712607"/>
    <w:rsid w:val="007128E3"/>
    <w:rsid w:val="00712C64"/>
    <w:rsid w:val="00712C8B"/>
    <w:rsid w:val="00712D31"/>
    <w:rsid w:val="00713945"/>
    <w:rsid w:val="00714895"/>
    <w:rsid w:val="00714CD6"/>
    <w:rsid w:val="00714FF1"/>
    <w:rsid w:val="00715C42"/>
    <w:rsid w:val="00715E5B"/>
    <w:rsid w:val="007165B4"/>
    <w:rsid w:val="00716B27"/>
    <w:rsid w:val="00716FFD"/>
    <w:rsid w:val="00720BE4"/>
    <w:rsid w:val="00722A1C"/>
    <w:rsid w:val="007237B4"/>
    <w:rsid w:val="0072479D"/>
    <w:rsid w:val="00724A22"/>
    <w:rsid w:val="00725205"/>
    <w:rsid w:val="007264D7"/>
    <w:rsid w:val="0072671B"/>
    <w:rsid w:val="00726DC3"/>
    <w:rsid w:val="00727936"/>
    <w:rsid w:val="00730290"/>
    <w:rsid w:val="00730458"/>
    <w:rsid w:val="007318DC"/>
    <w:rsid w:val="007322CC"/>
    <w:rsid w:val="00732985"/>
    <w:rsid w:val="00732A8E"/>
    <w:rsid w:val="00732D07"/>
    <w:rsid w:val="00732DAA"/>
    <w:rsid w:val="0073305E"/>
    <w:rsid w:val="00735349"/>
    <w:rsid w:val="00735D3D"/>
    <w:rsid w:val="00736C5D"/>
    <w:rsid w:val="00736CAC"/>
    <w:rsid w:val="00736D70"/>
    <w:rsid w:val="00737319"/>
    <w:rsid w:val="007404D6"/>
    <w:rsid w:val="007406C6"/>
    <w:rsid w:val="007407E6"/>
    <w:rsid w:val="0074105E"/>
    <w:rsid w:val="0074112F"/>
    <w:rsid w:val="00741544"/>
    <w:rsid w:val="007415A5"/>
    <w:rsid w:val="007417DC"/>
    <w:rsid w:val="0074258E"/>
    <w:rsid w:val="00742F1D"/>
    <w:rsid w:val="00743088"/>
    <w:rsid w:val="007433D5"/>
    <w:rsid w:val="00744195"/>
    <w:rsid w:val="00744692"/>
    <w:rsid w:val="00745CA9"/>
    <w:rsid w:val="00745F4E"/>
    <w:rsid w:val="00746A44"/>
    <w:rsid w:val="00747480"/>
    <w:rsid w:val="007477EC"/>
    <w:rsid w:val="0075073A"/>
    <w:rsid w:val="00750EE8"/>
    <w:rsid w:val="00751073"/>
    <w:rsid w:val="0075138B"/>
    <w:rsid w:val="0075177B"/>
    <w:rsid w:val="0075191A"/>
    <w:rsid w:val="00751C89"/>
    <w:rsid w:val="00751DB0"/>
    <w:rsid w:val="00751E14"/>
    <w:rsid w:val="007522CD"/>
    <w:rsid w:val="00752312"/>
    <w:rsid w:val="007527A2"/>
    <w:rsid w:val="00753909"/>
    <w:rsid w:val="00753C7B"/>
    <w:rsid w:val="007548B4"/>
    <w:rsid w:val="00754B59"/>
    <w:rsid w:val="007559D6"/>
    <w:rsid w:val="00756434"/>
    <w:rsid w:val="00756528"/>
    <w:rsid w:val="007573A5"/>
    <w:rsid w:val="0075759F"/>
    <w:rsid w:val="007575F2"/>
    <w:rsid w:val="0075771F"/>
    <w:rsid w:val="00757870"/>
    <w:rsid w:val="007578D7"/>
    <w:rsid w:val="007603A2"/>
    <w:rsid w:val="00760A1F"/>
    <w:rsid w:val="00760E3C"/>
    <w:rsid w:val="00761397"/>
    <w:rsid w:val="0076155D"/>
    <w:rsid w:val="007617DF"/>
    <w:rsid w:val="0076268C"/>
    <w:rsid w:val="00762ABC"/>
    <w:rsid w:val="00763FAD"/>
    <w:rsid w:val="00764D1A"/>
    <w:rsid w:val="00764E8B"/>
    <w:rsid w:val="00765185"/>
    <w:rsid w:val="007658E1"/>
    <w:rsid w:val="00765B70"/>
    <w:rsid w:val="00766008"/>
    <w:rsid w:val="007664D5"/>
    <w:rsid w:val="00766C18"/>
    <w:rsid w:val="0076708B"/>
    <w:rsid w:val="00767180"/>
    <w:rsid w:val="007676AB"/>
    <w:rsid w:val="007708B8"/>
    <w:rsid w:val="00770AF2"/>
    <w:rsid w:val="00770E1F"/>
    <w:rsid w:val="007717E6"/>
    <w:rsid w:val="00771846"/>
    <w:rsid w:val="007728DE"/>
    <w:rsid w:val="00772AB4"/>
    <w:rsid w:val="00772D9D"/>
    <w:rsid w:val="0077341B"/>
    <w:rsid w:val="00773F54"/>
    <w:rsid w:val="007741CD"/>
    <w:rsid w:val="00774420"/>
    <w:rsid w:val="007749C8"/>
    <w:rsid w:val="00774B1D"/>
    <w:rsid w:val="00775D28"/>
    <w:rsid w:val="0077627B"/>
    <w:rsid w:val="00776671"/>
    <w:rsid w:val="007774DF"/>
    <w:rsid w:val="00777C79"/>
    <w:rsid w:val="00777D12"/>
    <w:rsid w:val="00777DFC"/>
    <w:rsid w:val="00780D8E"/>
    <w:rsid w:val="007819E8"/>
    <w:rsid w:val="007822EF"/>
    <w:rsid w:val="00783B9A"/>
    <w:rsid w:val="0078691D"/>
    <w:rsid w:val="00786E6D"/>
    <w:rsid w:val="007870AA"/>
    <w:rsid w:val="00787501"/>
    <w:rsid w:val="007879B6"/>
    <w:rsid w:val="0079083B"/>
    <w:rsid w:val="00790BB6"/>
    <w:rsid w:val="00790CB7"/>
    <w:rsid w:val="00791263"/>
    <w:rsid w:val="007917FE"/>
    <w:rsid w:val="00791FCC"/>
    <w:rsid w:val="007924D0"/>
    <w:rsid w:val="0079325F"/>
    <w:rsid w:val="00793C01"/>
    <w:rsid w:val="00794A5A"/>
    <w:rsid w:val="00795014"/>
    <w:rsid w:val="00795301"/>
    <w:rsid w:val="00795939"/>
    <w:rsid w:val="00795CBE"/>
    <w:rsid w:val="007964C6"/>
    <w:rsid w:val="0079714B"/>
    <w:rsid w:val="007974FF"/>
    <w:rsid w:val="007A070D"/>
    <w:rsid w:val="007A1582"/>
    <w:rsid w:val="007A3315"/>
    <w:rsid w:val="007A3461"/>
    <w:rsid w:val="007A3A44"/>
    <w:rsid w:val="007A3FF2"/>
    <w:rsid w:val="007A43E7"/>
    <w:rsid w:val="007A4FF1"/>
    <w:rsid w:val="007A504A"/>
    <w:rsid w:val="007A61E3"/>
    <w:rsid w:val="007A7799"/>
    <w:rsid w:val="007B05A1"/>
    <w:rsid w:val="007B0D5E"/>
    <w:rsid w:val="007B0FAB"/>
    <w:rsid w:val="007B0FF8"/>
    <w:rsid w:val="007B1D5D"/>
    <w:rsid w:val="007B285F"/>
    <w:rsid w:val="007B30ED"/>
    <w:rsid w:val="007B4486"/>
    <w:rsid w:val="007B4924"/>
    <w:rsid w:val="007B494F"/>
    <w:rsid w:val="007B4962"/>
    <w:rsid w:val="007B4D75"/>
    <w:rsid w:val="007B5557"/>
    <w:rsid w:val="007B613E"/>
    <w:rsid w:val="007B71DF"/>
    <w:rsid w:val="007B764D"/>
    <w:rsid w:val="007C0082"/>
    <w:rsid w:val="007C03C1"/>
    <w:rsid w:val="007C0BA2"/>
    <w:rsid w:val="007C0D12"/>
    <w:rsid w:val="007C195A"/>
    <w:rsid w:val="007C1E61"/>
    <w:rsid w:val="007C2B4E"/>
    <w:rsid w:val="007C2B8D"/>
    <w:rsid w:val="007C334A"/>
    <w:rsid w:val="007C42E1"/>
    <w:rsid w:val="007C4EE6"/>
    <w:rsid w:val="007C517E"/>
    <w:rsid w:val="007C5D38"/>
    <w:rsid w:val="007C5D72"/>
    <w:rsid w:val="007C6661"/>
    <w:rsid w:val="007C685B"/>
    <w:rsid w:val="007C733A"/>
    <w:rsid w:val="007C7527"/>
    <w:rsid w:val="007D0833"/>
    <w:rsid w:val="007D0FE6"/>
    <w:rsid w:val="007D1F6B"/>
    <w:rsid w:val="007D215C"/>
    <w:rsid w:val="007D236D"/>
    <w:rsid w:val="007D36D7"/>
    <w:rsid w:val="007D4270"/>
    <w:rsid w:val="007D4391"/>
    <w:rsid w:val="007D476E"/>
    <w:rsid w:val="007D5943"/>
    <w:rsid w:val="007D61CE"/>
    <w:rsid w:val="007D6BFB"/>
    <w:rsid w:val="007D6F78"/>
    <w:rsid w:val="007D7602"/>
    <w:rsid w:val="007D7829"/>
    <w:rsid w:val="007D7E52"/>
    <w:rsid w:val="007D7FB9"/>
    <w:rsid w:val="007E0332"/>
    <w:rsid w:val="007E0709"/>
    <w:rsid w:val="007E12A0"/>
    <w:rsid w:val="007E1396"/>
    <w:rsid w:val="007E13DB"/>
    <w:rsid w:val="007E1617"/>
    <w:rsid w:val="007E1C3E"/>
    <w:rsid w:val="007E1F35"/>
    <w:rsid w:val="007E21E9"/>
    <w:rsid w:val="007E23BD"/>
    <w:rsid w:val="007E24D7"/>
    <w:rsid w:val="007E2DC4"/>
    <w:rsid w:val="007E3038"/>
    <w:rsid w:val="007E398D"/>
    <w:rsid w:val="007E3E7D"/>
    <w:rsid w:val="007E4977"/>
    <w:rsid w:val="007E5EAD"/>
    <w:rsid w:val="007E7536"/>
    <w:rsid w:val="007F0874"/>
    <w:rsid w:val="007F09A2"/>
    <w:rsid w:val="007F0C1B"/>
    <w:rsid w:val="007F0E57"/>
    <w:rsid w:val="007F154F"/>
    <w:rsid w:val="007F1FCD"/>
    <w:rsid w:val="007F2908"/>
    <w:rsid w:val="007F2B6D"/>
    <w:rsid w:val="007F33BD"/>
    <w:rsid w:val="007F37E4"/>
    <w:rsid w:val="007F3A2F"/>
    <w:rsid w:val="007F4B56"/>
    <w:rsid w:val="007F4BD7"/>
    <w:rsid w:val="007F5247"/>
    <w:rsid w:val="007F53A3"/>
    <w:rsid w:val="007F568C"/>
    <w:rsid w:val="007F56FE"/>
    <w:rsid w:val="007F5B51"/>
    <w:rsid w:val="007F609B"/>
    <w:rsid w:val="007F6FD0"/>
    <w:rsid w:val="00800A84"/>
    <w:rsid w:val="00800DD4"/>
    <w:rsid w:val="00801169"/>
    <w:rsid w:val="008015EA"/>
    <w:rsid w:val="00801BB6"/>
    <w:rsid w:val="00801CD2"/>
    <w:rsid w:val="008021B5"/>
    <w:rsid w:val="0080321A"/>
    <w:rsid w:val="00803922"/>
    <w:rsid w:val="00803A0F"/>
    <w:rsid w:val="00805108"/>
    <w:rsid w:val="008053E0"/>
    <w:rsid w:val="008054FA"/>
    <w:rsid w:val="00805718"/>
    <w:rsid w:val="00805819"/>
    <w:rsid w:val="00805C96"/>
    <w:rsid w:val="00806243"/>
    <w:rsid w:val="008104FD"/>
    <w:rsid w:val="00810635"/>
    <w:rsid w:val="008106F3"/>
    <w:rsid w:val="00811BA5"/>
    <w:rsid w:val="00813435"/>
    <w:rsid w:val="00813455"/>
    <w:rsid w:val="0081368A"/>
    <w:rsid w:val="00813CF2"/>
    <w:rsid w:val="00813F4E"/>
    <w:rsid w:val="00814EF1"/>
    <w:rsid w:val="00815453"/>
    <w:rsid w:val="00815776"/>
    <w:rsid w:val="00815915"/>
    <w:rsid w:val="00815AEA"/>
    <w:rsid w:val="00815FB4"/>
    <w:rsid w:val="00816720"/>
    <w:rsid w:val="0081682A"/>
    <w:rsid w:val="008168C0"/>
    <w:rsid w:val="008173FC"/>
    <w:rsid w:val="00817AE6"/>
    <w:rsid w:val="00817E8C"/>
    <w:rsid w:val="00820253"/>
    <w:rsid w:val="00820648"/>
    <w:rsid w:val="00820981"/>
    <w:rsid w:val="00820EB8"/>
    <w:rsid w:val="0082181F"/>
    <w:rsid w:val="008226D3"/>
    <w:rsid w:val="008226DE"/>
    <w:rsid w:val="00822B3B"/>
    <w:rsid w:val="00822DF0"/>
    <w:rsid w:val="00823985"/>
    <w:rsid w:val="00824213"/>
    <w:rsid w:val="008247F7"/>
    <w:rsid w:val="0082541F"/>
    <w:rsid w:val="00825F1B"/>
    <w:rsid w:val="00825F2B"/>
    <w:rsid w:val="00826176"/>
    <w:rsid w:val="00826BDD"/>
    <w:rsid w:val="008274BA"/>
    <w:rsid w:val="00827EC4"/>
    <w:rsid w:val="00830E20"/>
    <w:rsid w:val="008317DF"/>
    <w:rsid w:val="00832876"/>
    <w:rsid w:val="00832A83"/>
    <w:rsid w:val="00832CD6"/>
    <w:rsid w:val="00833015"/>
    <w:rsid w:val="00833198"/>
    <w:rsid w:val="008331B2"/>
    <w:rsid w:val="00833DF0"/>
    <w:rsid w:val="00835003"/>
    <w:rsid w:val="00835765"/>
    <w:rsid w:val="00835BFD"/>
    <w:rsid w:val="00835E85"/>
    <w:rsid w:val="0083687E"/>
    <w:rsid w:val="0083742A"/>
    <w:rsid w:val="0083747B"/>
    <w:rsid w:val="008406F4"/>
    <w:rsid w:val="00840FFD"/>
    <w:rsid w:val="008414D9"/>
    <w:rsid w:val="008416A7"/>
    <w:rsid w:val="00842813"/>
    <w:rsid w:val="00843B2F"/>
    <w:rsid w:val="00843B6F"/>
    <w:rsid w:val="00844029"/>
    <w:rsid w:val="008443F5"/>
    <w:rsid w:val="00844F79"/>
    <w:rsid w:val="00845756"/>
    <w:rsid w:val="00845A8A"/>
    <w:rsid w:val="00845F13"/>
    <w:rsid w:val="008465CE"/>
    <w:rsid w:val="0084693B"/>
    <w:rsid w:val="00847231"/>
    <w:rsid w:val="0084777D"/>
    <w:rsid w:val="00847BAF"/>
    <w:rsid w:val="0085061D"/>
    <w:rsid w:val="008509A7"/>
    <w:rsid w:val="00850FA6"/>
    <w:rsid w:val="00851280"/>
    <w:rsid w:val="0085152A"/>
    <w:rsid w:val="00851BFE"/>
    <w:rsid w:val="00851F53"/>
    <w:rsid w:val="00852627"/>
    <w:rsid w:val="00852B2F"/>
    <w:rsid w:val="00853F88"/>
    <w:rsid w:val="008546D6"/>
    <w:rsid w:val="0085479F"/>
    <w:rsid w:val="00854C4E"/>
    <w:rsid w:val="008556E2"/>
    <w:rsid w:val="0085585D"/>
    <w:rsid w:val="00855A60"/>
    <w:rsid w:val="00855D89"/>
    <w:rsid w:val="00856483"/>
    <w:rsid w:val="00856582"/>
    <w:rsid w:val="008569A3"/>
    <w:rsid w:val="0085759B"/>
    <w:rsid w:val="0085774E"/>
    <w:rsid w:val="008578DE"/>
    <w:rsid w:val="00857E58"/>
    <w:rsid w:val="00860749"/>
    <w:rsid w:val="008608F5"/>
    <w:rsid w:val="008612E9"/>
    <w:rsid w:val="0086164F"/>
    <w:rsid w:val="00861860"/>
    <w:rsid w:val="008627E8"/>
    <w:rsid w:val="00863AE5"/>
    <w:rsid w:val="0086467A"/>
    <w:rsid w:val="00864844"/>
    <w:rsid w:val="0086590B"/>
    <w:rsid w:val="00866310"/>
    <w:rsid w:val="00866DB7"/>
    <w:rsid w:val="0086723B"/>
    <w:rsid w:val="008674D8"/>
    <w:rsid w:val="008678D7"/>
    <w:rsid w:val="00867B6B"/>
    <w:rsid w:val="00867BE1"/>
    <w:rsid w:val="0087006F"/>
    <w:rsid w:val="00870330"/>
    <w:rsid w:val="0087064B"/>
    <w:rsid w:val="00870E71"/>
    <w:rsid w:val="008712D5"/>
    <w:rsid w:val="008714F1"/>
    <w:rsid w:val="008715D0"/>
    <w:rsid w:val="00871D78"/>
    <w:rsid w:val="00872113"/>
    <w:rsid w:val="00872306"/>
    <w:rsid w:val="00872AD1"/>
    <w:rsid w:val="00872D75"/>
    <w:rsid w:val="008732CE"/>
    <w:rsid w:val="0087450E"/>
    <w:rsid w:val="00874535"/>
    <w:rsid w:val="00874724"/>
    <w:rsid w:val="0087511A"/>
    <w:rsid w:val="00875A02"/>
    <w:rsid w:val="00875D51"/>
    <w:rsid w:val="00876026"/>
    <w:rsid w:val="008767DA"/>
    <w:rsid w:val="00876D07"/>
    <w:rsid w:val="008777F8"/>
    <w:rsid w:val="00877E6B"/>
    <w:rsid w:val="00877F96"/>
    <w:rsid w:val="008801F5"/>
    <w:rsid w:val="0088021A"/>
    <w:rsid w:val="0088032F"/>
    <w:rsid w:val="00880346"/>
    <w:rsid w:val="00880ED1"/>
    <w:rsid w:val="00881C52"/>
    <w:rsid w:val="00881CCE"/>
    <w:rsid w:val="00881F36"/>
    <w:rsid w:val="00881F52"/>
    <w:rsid w:val="00882ADB"/>
    <w:rsid w:val="00882F20"/>
    <w:rsid w:val="008838DF"/>
    <w:rsid w:val="00883B6C"/>
    <w:rsid w:val="0088517A"/>
    <w:rsid w:val="00885ADB"/>
    <w:rsid w:val="00885E33"/>
    <w:rsid w:val="00885FF5"/>
    <w:rsid w:val="00886519"/>
    <w:rsid w:val="008868EC"/>
    <w:rsid w:val="00887017"/>
    <w:rsid w:val="008875D5"/>
    <w:rsid w:val="008907CA"/>
    <w:rsid w:val="0089200F"/>
    <w:rsid w:val="008921A8"/>
    <w:rsid w:val="0089235C"/>
    <w:rsid w:val="008923A8"/>
    <w:rsid w:val="00892736"/>
    <w:rsid w:val="00892843"/>
    <w:rsid w:val="00892934"/>
    <w:rsid w:val="0089377B"/>
    <w:rsid w:val="00893838"/>
    <w:rsid w:val="008939C7"/>
    <w:rsid w:val="00893C93"/>
    <w:rsid w:val="00895893"/>
    <w:rsid w:val="00895986"/>
    <w:rsid w:val="00896CD8"/>
    <w:rsid w:val="00896D0B"/>
    <w:rsid w:val="00897B4B"/>
    <w:rsid w:val="00897E8F"/>
    <w:rsid w:val="008A04EC"/>
    <w:rsid w:val="008A0D1C"/>
    <w:rsid w:val="008A1262"/>
    <w:rsid w:val="008A14B9"/>
    <w:rsid w:val="008A1C2C"/>
    <w:rsid w:val="008A20D9"/>
    <w:rsid w:val="008A2360"/>
    <w:rsid w:val="008A284A"/>
    <w:rsid w:val="008A289E"/>
    <w:rsid w:val="008A2B40"/>
    <w:rsid w:val="008A3895"/>
    <w:rsid w:val="008A45FC"/>
    <w:rsid w:val="008A4E03"/>
    <w:rsid w:val="008A53C8"/>
    <w:rsid w:val="008A57B1"/>
    <w:rsid w:val="008A5E70"/>
    <w:rsid w:val="008A63BF"/>
    <w:rsid w:val="008A67C6"/>
    <w:rsid w:val="008A734D"/>
    <w:rsid w:val="008A755D"/>
    <w:rsid w:val="008A75BE"/>
    <w:rsid w:val="008A7D4E"/>
    <w:rsid w:val="008B0682"/>
    <w:rsid w:val="008B0B71"/>
    <w:rsid w:val="008B0DC3"/>
    <w:rsid w:val="008B1B6F"/>
    <w:rsid w:val="008B2754"/>
    <w:rsid w:val="008B34C4"/>
    <w:rsid w:val="008B3777"/>
    <w:rsid w:val="008B484B"/>
    <w:rsid w:val="008B4ECA"/>
    <w:rsid w:val="008B4FB7"/>
    <w:rsid w:val="008B51FB"/>
    <w:rsid w:val="008B5901"/>
    <w:rsid w:val="008B5F35"/>
    <w:rsid w:val="008B7049"/>
    <w:rsid w:val="008B7FB0"/>
    <w:rsid w:val="008C021C"/>
    <w:rsid w:val="008C0886"/>
    <w:rsid w:val="008C0B2F"/>
    <w:rsid w:val="008C0B30"/>
    <w:rsid w:val="008C1020"/>
    <w:rsid w:val="008C1D05"/>
    <w:rsid w:val="008C2505"/>
    <w:rsid w:val="008C2AAD"/>
    <w:rsid w:val="008C2D42"/>
    <w:rsid w:val="008C2F10"/>
    <w:rsid w:val="008C380A"/>
    <w:rsid w:val="008C3C09"/>
    <w:rsid w:val="008C3C9E"/>
    <w:rsid w:val="008C3F42"/>
    <w:rsid w:val="008C3FCD"/>
    <w:rsid w:val="008C478E"/>
    <w:rsid w:val="008C506A"/>
    <w:rsid w:val="008C52A4"/>
    <w:rsid w:val="008C56B7"/>
    <w:rsid w:val="008C5797"/>
    <w:rsid w:val="008C5CF6"/>
    <w:rsid w:val="008C63AA"/>
    <w:rsid w:val="008C7B6D"/>
    <w:rsid w:val="008D0188"/>
    <w:rsid w:val="008D0411"/>
    <w:rsid w:val="008D082A"/>
    <w:rsid w:val="008D0CC3"/>
    <w:rsid w:val="008D1277"/>
    <w:rsid w:val="008D172C"/>
    <w:rsid w:val="008D1A56"/>
    <w:rsid w:val="008D1AF3"/>
    <w:rsid w:val="008D1E3C"/>
    <w:rsid w:val="008D1FDA"/>
    <w:rsid w:val="008D24FA"/>
    <w:rsid w:val="008D291C"/>
    <w:rsid w:val="008D2C54"/>
    <w:rsid w:val="008D3319"/>
    <w:rsid w:val="008D3B74"/>
    <w:rsid w:val="008D3BEA"/>
    <w:rsid w:val="008D3EC9"/>
    <w:rsid w:val="008D414F"/>
    <w:rsid w:val="008D44A3"/>
    <w:rsid w:val="008D4EEB"/>
    <w:rsid w:val="008D54AA"/>
    <w:rsid w:val="008D648A"/>
    <w:rsid w:val="008D68CF"/>
    <w:rsid w:val="008D6A4F"/>
    <w:rsid w:val="008D6C77"/>
    <w:rsid w:val="008D6DED"/>
    <w:rsid w:val="008D734C"/>
    <w:rsid w:val="008D7602"/>
    <w:rsid w:val="008D7ACC"/>
    <w:rsid w:val="008E000E"/>
    <w:rsid w:val="008E048D"/>
    <w:rsid w:val="008E0810"/>
    <w:rsid w:val="008E0A86"/>
    <w:rsid w:val="008E0C19"/>
    <w:rsid w:val="008E146D"/>
    <w:rsid w:val="008E1D39"/>
    <w:rsid w:val="008E2720"/>
    <w:rsid w:val="008E27FE"/>
    <w:rsid w:val="008E290D"/>
    <w:rsid w:val="008E306E"/>
    <w:rsid w:val="008E41D8"/>
    <w:rsid w:val="008E533F"/>
    <w:rsid w:val="008E5E14"/>
    <w:rsid w:val="008E60F1"/>
    <w:rsid w:val="008E6780"/>
    <w:rsid w:val="008E68C5"/>
    <w:rsid w:val="008E75FF"/>
    <w:rsid w:val="008E7A4C"/>
    <w:rsid w:val="008E7FAF"/>
    <w:rsid w:val="008E7FF1"/>
    <w:rsid w:val="008F01C2"/>
    <w:rsid w:val="008F0D35"/>
    <w:rsid w:val="008F0E39"/>
    <w:rsid w:val="008F1565"/>
    <w:rsid w:val="008F1784"/>
    <w:rsid w:val="008F2254"/>
    <w:rsid w:val="008F22C6"/>
    <w:rsid w:val="008F2E56"/>
    <w:rsid w:val="008F3D59"/>
    <w:rsid w:val="008F4334"/>
    <w:rsid w:val="008F4851"/>
    <w:rsid w:val="008F4B31"/>
    <w:rsid w:val="008F51B3"/>
    <w:rsid w:val="008F57FF"/>
    <w:rsid w:val="008F5B2E"/>
    <w:rsid w:val="008F60D7"/>
    <w:rsid w:val="008F6956"/>
    <w:rsid w:val="008F7236"/>
    <w:rsid w:val="0090019F"/>
    <w:rsid w:val="00901A82"/>
    <w:rsid w:val="00901C55"/>
    <w:rsid w:val="00901E6A"/>
    <w:rsid w:val="00903BD5"/>
    <w:rsid w:val="00903FAE"/>
    <w:rsid w:val="00903FCA"/>
    <w:rsid w:val="0090402D"/>
    <w:rsid w:val="00904613"/>
    <w:rsid w:val="00904A49"/>
    <w:rsid w:val="00904BD2"/>
    <w:rsid w:val="009064DF"/>
    <w:rsid w:val="00906659"/>
    <w:rsid w:val="00906F13"/>
    <w:rsid w:val="0091091A"/>
    <w:rsid w:val="009109FA"/>
    <w:rsid w:val="0091229A"/>
    <w:rsid w:val="009130E7"/>
    <w:rsid w:val="009132A1"/>
    <w:rsid w:val="00913AAE"/>
    <w:rsid w:val="0091454B"/>
    <w:rsid w:val="009147AB"/>
    <w:rsid w:val="00914E5F"/>
    <w:rsid w:val="00915965"/>
    <w:rsid w:val="009159E1"/>
    <w:rsid w:val="00916D07"/>
    <w:rsid w:val="00916D69"/>
    <w:rsid w:val="00917F6F"/>
    <w:rsid w:val="0092043E"/>
    <w:rsid w:val="00921DCE"/>
    <w:rsid w:val="00921F77"/>
    <w:rsid w:val="009226D5"/>
    <w:rsid w:val="009231D0"/>
    <w:rsid w:val="00923458"/>
    <w:rsid w:val="00923675"/>
    <w:rsid w:val="00924946"/>
    <w:rsid w:val="00924CD1"/>
    <w:rsid w:val="009257FF"/>
    <w:rsid w:val="00925B11"/>
    <w:rsid w:val="00925B35"/>
    <w:rsid w:val="00925D9B"/>
    <w:rsid w:val="00926B82"/>
    <w:rsid w:val="00926D27"/>
    <w:rsid w:val="00926D61"/>
    <w:rsid w:val="00926F53"/>
    <w:rsid w:val="00926FA8"/>
    <w:rsid w:val="00927D23"/>
    <w:rsid w:val="00927D56"/>
    <w:rsid w:val="00931157"/>
    <w:rsid w:val="00931532"/>
    <w:rsid w:val="00931EBD"/>
    <w:rsid w:val="0093243C"/>
    <w:rsid w:val="009332C6"/>
    <w:rsid w:val="00933632"/>
    <w:rsid w:val="00933EF5"/>
    <w:rsid w:val="009340EA"/>
    <w:rsid w:val="00934EB0"/>
    <w:rsid w:val="00934EBC"/>
    <w:rsid w:val="0093552D"/>
    <w:rsid w:val="00935BAE"/>
    <w:rsid w:val="00935CDF"/>
    <w:rsid w:val="00935EAE"/>
    <w:rsid w:val="00937044"/>
    <w:rsid w:val="009375EE"/>
    <w:rsid w:val="00940004"/>
    <w:rsid w:val="00940396"/>
    <w:rsid w:val="009403B6"/>
    <w:rsid w:val="00940753"/>
    <w:rsid w:val="00940A82"/>
    <w:rsid w:val="00940D94"/>
    <w:rsid w:val="009416D1"/>
    <w:rsid w:val="00941D13"/>
    <w:rsid w:val="00941E1B"/>
    <w:rsid w:val="00942108"/>
    <w:rsid w:val="009429BE"/>
    <w:rsid w:val="00943396"/>
    <w:rsid w:val="009435B9"/>
    <w:rsid w:val="00943A27"/>
    <w:rsid w:val="00943C47"/>
    <w:rsid w:val="009442E0"/>
    <w:rsid w:val="009447D3"/>
    <w:rsid w:val="0094509A"/>
    <w:rsid w:val="00945912"/>
    <w:rsid w:val="009460FE"/>
    <w:rsid w:val="00946238"/>
    <w:rsid w:val="00946B86"/>
    <w:rsid w:val="00950FE8"/>
    <w:rsid w:val="0095185B"/>
    <w:rsid w:val="009519E7"/>
    <w:rsid w:val="009519FB"/>
    <w:rsid w:val="00951E0B"/>
    <w:rsid w:val="00952084"/>
    <w:rsid w:val="00952437"/>
    <w:rsid w:val="009524C7"/>
    <w:rsid w:val="009533E0"/>
    <w:rsid w:val="009537B6"/>
    <w:rsid w:val="00953E62"/>
    <w:rsid w:val="009543BD"/>
    <w:rsid w:val="00954854"/>
    <w:rsid w:val="00954E51"/>
    <w:rsid w:val="00954ED4"/>
    <w:rsid w:val="009553EA"/>
    <w:rsid w:val="0095612A"/>
    <w:rsid w:val="009565AC"/>
    <w:rsid w:val="0095695F"/>
    <w:rsid w:val="009606D5"/>
    <w:rsid w:val="00960CCB"/>
    <w:rsid w:val="00960F41"/>
    <w:rsid w:val="00961214"/>
    <w:rsid w:val="00961799"/>
    <w:rsid w:val="00962BDC"/>
    <w:rsid w:val="009634FF"/>
    <w:rsid w:val="0096359C"/>
    <w:rsid w:val="00964AD8"/>
    <w:rsid w:val="00964F55"/>
    <w:rsid w:val="009655A1"/>
    <w:rsid w:val="00965EBF"/>
    <w:rsid w:val="00965F19"/>
    <w:rsid w:val="0096710A"/>
    <w:rsid w:val="0096715E"/>
    <w:rsid w:val="009673BA"/>
    <w:rsid w:val="009675EB"/>
    <w:rsid w:val="00970412"/>
    <w:rsid w:val="009704EB"/>
    <w:rsid w:val="00970714"/>
    <w:rsid w:val="009711C9"/>
    <w:rsid w:val="009715EB"/>
    <w:rsid w:val="009716F0"/>
    <w:rsid w:val="0097213F"/>
    <w:rsid w:val="00973377"/>
    <w:rsid w:val="00973D73"/>
    <w:rsid w:val="00974037"/>
    <w:rsid w:val="00974110"/>
    <w:rsid w:val="00975041"/>
    <w:rsid w:val="00976282"/>
    <w:rsid w:val="0097667E"/>
    <w:rsid w:val="0097687F"/>
    <w:rsid w:val="00976B48"/>
    <w:rsid w:val="0097701F"/>
    <w:rsid w:val="00977164"/>
    <w:rsid w:val="00977C14"/>
    <w:rsid w:val="00980B3D"/>
    <w:rsid w:val="00981434"/>
    <w:rsid w:val="00981972"/>
    <w:rsid w:val="009822EE"/>
    <w:rsid w:val="00982578"/>
    <w:rsid w:val="00982DC5"/>
    <w:rsid w:val="0098371A"/>
    <w:rsid w:val="00983927"/>
    <w:rsid w:val="00984AEE"/>
    <w:rsid w:val="00985293"/>
    <w:rsid w:val="00985A4D"/>
    <w:rsid w:val="009863DB"/>
    <w:rsid w:val="0098641C"/>
    <w:rsid w:val="00986633"/>
    <w:rsid w:val="009873B9"/>
    <w:rsid w:val="00987A2A"/>
    <w:rsid w:val="0099004C"/>
    <w:rsid w:val="00990115"/>
    <w:rsid w:val="00990A98"/>
    <w:rsid w:val="00990DF6"/>
    <w:rsid w:val="00990E37"/>
    <w:rsid w:val="00990E58"/>
    <w:rsid w:val="00991396"/>
    <w:rsid w:val="00991C34"/>
    <w:rsid w:val="00991EF8"/>
    <w:rsid w:val="00992551"/>
    <w:rsid w:val="00992654"/>
    <w:rsid w:val="00992678"/>
    <w:rsid w:val="00992E01"/>
    <w:rsid w:val="00993231"/>
    <w:rsid w:val="009932CA"/>
    <w:rsid w:val="009940E2"/>
    <w:rsid w:val="0099501A"/>
    <w:rsid w:val="0099520F"/>
    <w:rsid w:val="009960DB"/>
    <w:rsid w:val="0099615B"/>
    <w:rsid w:val="0099690C"/>
    <w:rsid w:val="00996DA7"/>
    <w:rsid w:val="009970A6"/>
    <w:rsid w:val="009A0348"/>
    <w:rsid w:val="009A04C3"/>
    <w:rsid w:val="009A1355"/>
    <w:rsid w:val="009A166A"/>
    <w:rsid w:val="009A1694"/>
    <w:rsid w:val="009A1A1A"/>
    <w:rsid w:val="009A1E5B"/>
    <w:rsid w:val="009A202E"/>
    <w:rsid w:val="009A2991"/>
    <w:rsid w:val="009A2995"/>
    <w:rsid w:val="009A311F"/>
    <w:rsid w:val="009A316E"/>
    <w:rsid w:val="009A3B24"/>
    <w:rsid w:val="009A3F7F"/>
    <w:rsid w:val="009A5AD7"/>
    <w:rsid w:val="009A61D0"/>
    <w:rsid w:val="009A675B"/>
    <w:rsid w:val="009A6C7C"/>
    <w:rsid w:val="009A6E27"/>
    <w:rsid w:val="009A7555"/>
    <w:rsid w:val="009A7E70"/>
    <w:rsid w:val="009A7EE2"/>
    <w:rsid w:val="009B09E1"/>
    <w:rsid w:val="009B0B5A"/>
    <w:rsid w:val="009B11A4"/>
    <w:rsid w:val="009B133D"/>
    <w:rsid w:val="009B19EE"/>
    <w:rsid w:val="009B1FCE"/>
    <w:rsid w:val="009B20F1"/>
    <w:rsid w:val="009B225B"/>
    <w:rsid w:val="009B5772"/>
    <w:rsid w:val="009B59D6"/>
    <w:rsid w:val="009B5F0E"/>
    <w:rsid w:val="009B6013"/>
    <w:rsid w:val="009B6990"/>
    <w:rsid w:val="009B6A3B"/>
    <w:rsid w:val="009B703F"/>
    <w:rsid w:val="009C00CD"/>
    <w:rsid w:val="009C0707"/>
    <w:rsid w:val="009C0FBB"/>
    <w:rsid w:val="009C158C"/>
    <w:rsid w:val="009C1BA4"/>
    <w:rsid w:val="009C2A72"/>
    <w:rsid w:val="009C309C"/>
    <w:rsid w:val="009C43C1"/>
    <w:rsid w:val="009C47E8"/>
    <w:rsid w:val="009C4E38"/>
    <w:rsid w:val="009C59B3"/>
    <w:rsid w:val="009C5C84"/>
    <w:rsid w:val="009C641A"/>
    <w:rsid w:val="009C6A1F"/>
    <w:rsid w:val="009C6EBD"/>
    <w:rsid w:val="009C7540"/>
    <w:rsid w:val="009C78E0"/>
    <w:rsid w:val="009D05C7"/>
    <w:rsid w:val="009D17D1"/>
    <w:rsid w:val="009D2062"/>
    <w:rsid w:val="009D2E71"/>
    <w:rsid w:val="009D3B54"/>
    <w:rsid w:val="009D45BA"/>
    <w:rsid w:val="009D47ED"/>
    <w:rsid w:val="009D4841"/>
    <w:rsid w:val="009D4CCD"/>
    <w:rsid w:val="009D58B5"/>
    <w:rsid w:val="009D5DFE"/>
    <w:rsid w:val="009D60CC"/>
    <w:rsid w:val="009D6530"/>
    <w:rsid w:val="009D6959"/>
    <w:rsid w:val="009D6992"/>
    <w:rsid w:val="009D6DDD"/>
    <w:rsid w:val="009D755A"/>
    <w:rsid w:val="009D78B8"/>
    <w:rsid w:val="009D7A08"/>
    <w:rsid w:val="009E035D"/>
    <w:rsid w:val="009E0931"/>
    <w:rsid w:val="009E0C40"/>
    <w:rsid w:val="009E0FE1"/>
    <w:rsid w:val="009E150E"/>
    <w:rsid w:val="009E1587"/>
    <w:rsid w:val="009E1B75"/>
    <w:rsid w:val="009E2503"/>
    <w:rsid w:val="009E31D5"/>
    <w:rsid w:val="009E4A43"/>
    <w:rsid w:val="009E5356"/>
    <w:rsid w:val="009E5FD4"/>
    <w:rsid w:val="009F0EE2"/>
    <w:rsid w:val="009F2CDC"/>
    <w:rsid w:val="009F31B6"/>
    <w:rsid w:val="009F33F1"/>
    <w:rsid w:val="009F3471"/>
    <w:rsid w:val="009F3CA4"/>
    <w:rsid w:val="009F3DF9"/>
    <w:rsid w:val="009F411C"/>
    <w:rsid w:val="009F4726"/>
    <w:rsid w:val="009F4A39"/>
    <w:rsid w:val="009F5075"/>
    <w:rsid w:val="009F55AB"/>
    <w:rsid w:val="009F6225"/>
    <w:rsid w:val="009F63F7"/>
    <w:rsid w:val="009F69FE"/>
    <w:rsid w:val="009F6C03"/>
    <w:rsid w:val="009F7071"/>
    <w:rsid w:val="009F765F"/>
    <w:rsid w:val="009F7661"/>
    <w:rsid w:val="00A00B07"/>
    <w:rsid w:val="00A00D37"/>
    <w:rsid w:val="00A00FCC"/>
    <w:rsid w:val="00A0111B"/>
    <w:rsid w:val="00A04642"/>
    <w:rsid w:val="00A04645"/>
    <w:rsid w:val="00A04B0F"/>
    <w:rsid w:val="00A04F1F"/>
    <w:rsid w:val="00A0550F"/>
    <w:rsid w:val="00A059D7"/>
    <w:rsid w:val="00A05B87"/>
    <w:rsid w:val="00A05C1E"/>
    <w:rsid w:val="00A05E7D"/>
    <w:rsid w:val="00A0604F"/>
    <w:rsid w:val="00A06D01"/>
    <w:rsid w:val="00A070AD"/>
    <w:rsid w:val="00A073F8"/>
    <w:rsid w:val="00A075A6"/>
    <w:rsid w:val="00A07F5B"/>
    <w:rsid w:val="00A1047E"/>
    <w:rsid w:val="00A11037"/>
    <w:rsid w:val="00A1163D"/>
    <w:rsid w:val="00A11956"/>
    <w:rsid w:val="00A12B09"/>
    <w:rsid w:val="00A13343"/>
    <w:rsid w:val="00A1357D"/>
    <w:rsid w:val="00A139DA"/>
    <w:rsid w:val="00A15975"/>
    <w:rsid w:val="00A15D38"/>
    <w:rsid w:val="00A163EB"/>
    <w:rsid w:val="00A168E6"/>
    <w:rsid w:val="00A16BEF"/>
    <w:rsid w:val="00A17153"/>
    <w:rsid w:val="00A17431"/>
    <w:rsid w:val="00A1767C"/>
    <w:rsid w:val="00A20B67"/>
    <w:rsid w:val="00A20FCE"/>
    <w:rsid w:val="00A21425"/>
    <w:rsid w:val="00A21A04"/>
    <w:rsid w:val="00A21E03"/>
    <w:rsid w:val="00A22413"/>
    <w:rsid w:val="00A2308F"/>
    <w:rsid w:val="00A23532"/>
    <w:rsid w:val="00A237D4"/>
    <w:rsid w:val="00A23C89"/>
    <w:rsid w:val="00A245CF"/>
    <w:rsid w:val="00A25ECA"/>
    <w:rsid w:val="00A26508"/>
    <w:rsid w:val="00A26730"/>
    <w:rsid w:val="00A26D7A"/>
    <w:rsid w:val="00A27BC8"/>
    <w:rsid w:val="00A30AF6"/>
    <w:rsid w:val="00A3124F"/>
    <w:rsid w:val="00A32167"/>
    <w:rsid w:val="00A323BD"/>
    <w:rsid w:val="00A32490"/>
    <w:rsid w:val="00A3269F"/>
    <w:rsid w:val="00A32B25"/>
    <w:rsid w:val="00A33655"/>
    <w:rsid w:val="00A33948"/>
    <w:rsid w:val="00A33B4A"/>
    <w:rsid w:val="00A33F2F"/>
    <w:rsid w:val="00A34533"/>
    <w:rsid w:val="00A350AC"/>
    <w:rsid w:val="00A35372"/>
    <w:rsid w:val="00A356AA"/>
    <w:rsid w:val="00A359B4"/>
    <w:rsid w:val="00A35BFD"/>
    <w:rsid w:val="00A35C2C"/>
    <w:rsid w:val="00A36392"/>
    <w:rsid w:val="00A365C8"/>
    <w:rsid w:val="00A3661C"/>
    <w:rsid w:val="00A367C2"/>
    <w:rsid w:val="00A36F01"/>
    <w:rsid w:val="00A3741B"/>
    <w:rsid w:val="00A375BA"/>
    <w:rsid w:val="00A376F3"/>
    <w:rsid w:val="00A37ECE"/>
    <w:rsid w:val="00A37F5D"/>
    <w:rsid w:val="00A4195A"/>
    <w:rsid w:val="00A42DEE"/>
    <w:rsid w:val="00A43C57"/>
    <w:rsid w:val="00A44C31"/>
    <w:rsid w:val="00A44C8B"/>
    <w:rsid w:val="00A45544"/>
    <w:rsid w:val="00A45DEF"/>
    <w:rsid w:val="00A4688B"/>
    <w:rsid w:val="00A46BC0"/>
    <w:rsid w:val="00A50AD1"/>
    <w:rsid w:val="00A50BDB"/>
    <w:rsid w:val="00A50D5F"/>
    <w:rsid w:val="00A50F7B"/>
    <w:rsid w:val="00A5112B"/>
    <w:rsid w:val="00A517D9"/>
    <w:rsid w:val="00A51E2A"/>
    <w:rsid w:val="00A51E4D"/>
    <w:rsid w:val="00A52194"/>
    <w:rsid w:val="00A52258"/>
    <w:rsid w:val="00A524A8"/>
    <w:rsid w:val="00A52DFF"/>
    <w:rsid w:val="00A52EB8"/>
    <w:rsid w:val="00A538E0"/>
    <w:rsid w:val="00A53AC0"/>
    <w:rsid w:val="00A53D98"/>
    <w:rsid w:val="00A54144"/>
    <w:rsid w:val="00A54F2A"/>
    <w:rsid w:val="00A55D3B"/>
    <w:rsid w:val="00A55DB0"/>
    <w:rsid w:val="00A5625E"/>
    <w:rsid w:val="00A56528"/>
    <w:rsid w:val="00A56B02"/>
    <w:rsid w:val="00A56E38"/>
    <w:rsid w:val="00A576A7"/>
    <w:rsid w:val="00A579C6"/>
    <w:rsid w:val="00A57C94"/>
    <w:rsid w:val="00A60B88"/>
    <w:rsid w:val="00A60E6C"/>
    <w:rsid w:val="00A6104D"/>
    <w:rsid w:val="00A61461"/>
    <w:rsid w:val="00A622EA"/>
    <w:rsid w:val="00A62594"/>
    <w:rsid w:val="00A62B06"/>
    <w:rsid w:val="00A631A0"/>
    <w:rsid w:val="00A6345D"/>
    <w:rsid w:val="00A63A78"/>
    <w:rsid w:val="00A64408"/>
    <w:rsid w:val="00A6492C"/>
    <w:rsid w:val="00A64EA7"/>
    <w:rsid w:val="00A65ADB"/>
    <w:rsid w:val="00A65C96"/>
    <w:rsid w:val="00A666B9"/>
    <w:rsid w:val="00A666E0"/>
    <w:rsid w:val="00A66F7E"/>
    <w:rsid w:val="00A67161"/>
    <w:rsid w:val="00A6742E"/>
    <w:rsid w:val="00A67789"/>
    <w:rsid w:val="00A71610"/>
    <w:rsid w:val="00A72287"/>
    <w:rsid w:val="00A739D1"/>
    <w:rsid w:val="00A73B9F"/>
    <w:rsid w:val="00A74629"/>
    <w:rsid w:val="00A75760"/>
    <w:rsid w:val="00A76488"/>
    <w:rsid w:val="00A770AE"/>
    <w:rsid w:val="00A772E6"/>
    <w:rsid w:val="00A77F48"/>
    <w:rsid w:val="00A8015B"/>
    <w:rsid w:val="00A80E7F"/>
    <w:rsid w:val="00A812E0"/>
    <w:rsid w:val="00A8133F"/>
    <w:rsid w:val="00A816EA"/>
    <w:rsid w:val="00A82769"/>
    <w:rsid w:val="00A82B5F"/>
    <w:rsid w:val="00A833B1"/>
    <w:rsid w:val="00A83ACC"/>
    <w:rsid w:val="00A83E9F"/>
    <w:rsid w:val="00A84365"/>
    <w:rsid w:val="00A84A82"/>
    <w:rsid w:val="00A84B2B"/>
    <w:rsid w:val="00A851D2"/>
    <w:rsid w:val="00A853A9"/>
    <w:rsid w:val="00A858D4"/>
    <w:rsid w:val="00A85F7D"/>
    <w:rsid w:val="00A869A2"/>
    <w:rsid w:val="00A86C6B"/>
    <w:rsid w:val="00A87236"/>
    <w:rsid w:val="00A87850"/>
    <w:rsid w:val="00A904AD"/>
    <w:rsid w:val="00A90687"/>
    <w:rsid w:val="00A9106B"/>
    <w:rsid w:val="00A918FE"/>
    <w:rsid w:val="00A9190E"/>
    <w:rsid w:val="00A920D4"/>
    <w:rsid w:val="00A93251"/>
    <w:rsid w:val="00A9330A"/>
    <w:rsid w:val="00A9394A"/>
    <w:rsid w:val="00A93A1D"/>
    <w:rsid w:val="00A941A4"/>
    <w:rsid w:val="00A9454C"/>
    <w:rsid w:val="00A94E7C"/>
    <w:rsid w:val="00A954C4"/>
    <w:rsid w:val="00A9573F"/>
    <w:rsid w:val="00A95C8B"/>
    <w:rsid w:val="00A96006"/>
    <w:rsid w:val="00A96104"/>
    <w:rsid w:val="00A96C51"/>
    <w:rsid w:val="00A96D97"/>
    <w:rsid w:val="00A974A6"/>
    <w:rsid w:val="00A975FC"/>
    <w:rsid w:val="00A976BA"/>
    <w:rsid w:val="00A9798E"/>
    <w:rsid w:val="00A97C36"/>
    <w:rsid w:val="00A97FFB"/>
    <w:rsid w:val="00AA0069"/>
    <w:rsid w:val="00AA01EC"/>
    <w:rsid w:val="00AA02EA"/>
    <w:rsid w:val="00AA124D"/>
    <w:rsid w:val="00AA146E"/>
    <w:rsid w:val="00AA18BB"/>
    <w:rsid w:val="00AA2086"/>
    <w:rsid w:val="00AA2329"/>
    <w:rsid w:val="00AA29FC"/>
    <w:rsid w:val="00AA2C52"/>
    <w:rsid w:val="00AA2E01"/>
    <w:rsid w:val="00AA35CC"/>
    <w:rsid w:val="00AA3A60"/>
    <w:rsid w:val="00AA52D3"/>
    <w:rsid w:val="00AA55BE"/>
    <w:rsid w:val="00AA5AE2"/>
    <w:rsid w:val="00AA5D71"/>
    <w:rsid w:val="00AA6707"/>
    <w:rsid w:val="00AA683E"/>
    <w:rsid w:val="00AA693B"/>
    <w:rsid w:val="00AA6A3F"/>
    <w:rsid w:val="00AA7BF1"/>
    <w:rsid w:val="00AB085A"/>
    <w:rsid w:val="00AB0C6D"/>
    <w:rsid w:val="00AB0DC6"/>
    <w:rsid w:val="00AB0E1C"/>
    <w:rsid w:val="00AB1BB6"/>
    <w:rsid w:val="00AB257E"/>
    <w:rsid w:val="00AB2A58"/>
    <w:rsid w:val="00AB3298"/>
    <w:rsid w:val="00AB3857"/>
    <w:rsid w:val="00AB3D05"/>
    <w:rsid w:val="00AB3DF0"/>
    <w:rsid w:val="00AB41E6"/>
    <w:rsid w:val="00AB4578"/>
    <w:rsid w:val="00AB4D61"/>
    <w:rsid w:val="00AB524A"/>
    <w:rsid w:val="00AB56A0"/>
    <w:rsid w:val="00AB584E"/>
    <w:rsid w:val="00AB58A6"/>
    <w:rsid w:val="00AB5901"/>
    <w:rsid w:val="00AB695B"/>
    <w:rsid w:val="00AB6A03"/>
    <w:rsid w:val="00AB6AD2"/>
    <w:rsid w:val="00AB6E06"/>
    <w:rsid w:val="00AB756F"/>
    <w:rsid w:val="00AB76D1"/>
    <w:rsid w:val="00AB7786"/>
    <w:rsid w:val="00AC0047"/>
    <w:rsid w:val="00AC0663"/>
    <w:rsid w:val="00AC0A8D"/>
    <w:rsid w:val="00AC1953"/>
    <w:rsid w:val="00AC1BE3"/>
    <w:rsid w:val="00AC2053"/>
    <w:rsid w:val="00AC2E5B"/>
    <w:rsid w:val="00AC3695"/>
    <w:rsid w:val="00AC37D7"/>
    <w:rsid w:val="00AC3C03"/>
    <w:rsid w:val="00AC3F8E"/>
    <w:rsid w:val="00AC40E1"/>
    <w:rsid w:val="00AC5083"/>
    <w:rsid w:val="00AC5514"/>
    <w:rsid w:val="00AC5D2A"/>
    <w:rsid w:val="00AC64BB"/>
    <w:rsid w:val="00AC6722"/>
    <w:rsid w:val="00AC7853"/>
    <w:rsid w:val="00AD04F8"/>
    <w:rsid w:val="00AD10F8"/>
    <w:rsid w:val="00AD153A"/>
    <w:rsid w:val="00AD2584"/>
    <w:rsid w:val="00AD3172"/>
    <w:rsid w:val="00AD31C2"/>
    <w:rsid w:val="00AD3565"/>
    <w:rsid w:val="00AD3959"/>
    <w:rsid w:val="00AD3B3F"/>
    <w:rsid w:val="00AD5150"/>
    <w:rsid w:val="00AD6658"/>
    <w:rsid w:val="00AD72EE"/>
    <w:rsid w:val="00AD7844"/>
    <w:rsid w:val="00AE0009"/>
    <w:rsid w:val="00AE000F"/>
    <w:rsid w:val="00AE003E"/>
    <w:rsid w:val="00AE0BB3"/>
    <w:rsid w:val="00AE0F9A"/>
    <w:rsid w:val="00AE10D2"/>
    <w:rsid w:val="00AE198D"/>
    <w:rsid w:val="00AE1D2F"/>
    <w:rsid w:val="00AE2043"/>
    <w:rsid w:val="00AE21F5"/>
    <w:rsid w:val="00AE2AB9"/>
    <w:rsid w:val="00AE3A3E"/>
    <w:rsid w:val="00AE3C6B"/>
    <w:rsid w:val="00AE4A1F"/>
    <w:rsid w:val="00AE4A73"/>
    <w:rsid w:val="00AE6046"/>
    <w:rsid w:val="00AE6721"/>
    <w:rsid w:val="00AE6CAD"/>
    <w:rsid w:val="00AE6CD8"/>
    <w:rsid w:val="00AE6EA5"/>
    <w:rsid w:val="00AF088B"/>
    <w:rsid w:val="00AF1547"/>
    <w:rsid w:val="00AF1D77"/>
    <w:rsid w:val="00AF2316"/>
    <w:rsid w:val="00AF2977"/>
    <w:rsid w:val="00AF2E01"/>
    <w:rsid w:val="00AF2F1E"/>
    <w:rsid w:val="00AF36F0"/>
    <w:rsid w:val="00AF4B63"/>
    <w:rsid w:val="00AF4CA7"/>
    <w:rsid w:val="00AF5B3B"/>
    <w:rsid w:val="00AF5C05"/>
    <w:rsid w:val="00AF626C"/>
    <w:rsid w:val="00AF63E7"/>
    <w:rsid w:val="00AF6822"/>
    <w:rsid w:val="00AF6D94"/>
    <w:rsid w:val="00B0046E"/>
    <w:rsid w:val="00B00A3F"/>
    <w:rsid w:val="00B01A33"/>
    <w:rsid w:val="00B02201"/>
    <w:rsid w:val="00B02322"/>
    <w:rsid w:val="00B025B1"/>
    <w:rsid w:val="00B02685"/>
    <w:rsid w:val="00B02EBC"/>
    <w:rsid w:val="00B034F6"/>
    <w:rsid w:val="00B0466B"/>
    <w:rsid w:val="00B047C9"/>
    <w:rsid w:val="00B05753"/>
    <w:rsid w:val="00B05AA5"/>
    <w:rsid w:val="00B0659D"/>
    <w:rsid w:val="00B06BD7"/>
    <w:rsid w:val="00B0717D"/>
    <w:rsid w:val="00B07CDE"/>
    <w:rsid w:val="00B10723"/>
    <w:rsid w:val="00B109FE"/>
    <w:rsid w:val="00B10A6F"/>
    <w:rsid w:val="00B11A3F"/>
    <w:rsid w:val="00B12A38"/>
    <w:rsid w:val="00B12F1F"/>
    <w:rsid w:val="00B13A9B"/>
    <w:rsid w:val="00B13F88"/>
    <w:rsid w:val="00B14459"/>
    <w:rsid w:val="00B1462F"/>
    <w:rsid w:val="00B14669"/>
    <w:rsid w:val="00B1524F"/>
    <w:rsid w:val="00B15A68"/>
    <w:rsid w:val="00B15ADC"/>
    <w:rsid w:val="00B15E63"/>
    <w:rsid w:val="00B15F3B"/>
    <w:rsid w:val="00B16709"/>
    <w:rsid w:val="00B16AE7"/>
    <w:rsid w:val="00B16EC4"/>
    <w:rsid w:val="00B1720B"/>
    <w:rsid w:val="00B17CDB"/>
    <w:rsid w:val="00B17D8A"/>
    <w:rsid w:val="00B17DA1"/>
    <w:rsid w:val="00B20404"/>
    <w:rsid w:val="00B20BBF"/>
    <w:rsid w:val="00B20C61"/>
    <w:rsid w:val="00B21008"/>
    <w:rsid w:val="00B213D7"/>
    <w:rsid w:val="00B216C8"/>
    <w:rsid w:val="00B21BE7"/>
    <w:rsid w:val="00B2267C"/>
    <w:rsid w:val="00B22A51"/>
    <w:rsid w:val="00B22E7B"/>
    <w:rsid w:val="00B230D1"/>
    <w:rsid w:val="00B235A9"/>
    <w:rsid w:val="00B236D0"/>
    <w:rsid w:val="00B2378E"/>
    <w:rsid w:val="00B2437F"/>
    <w:rsid w:val="00B24865"/>
    <w:rsid w:val="00B2530E"/>
    <w:rsid w:val="00B25447"/>
    <w:rsid w:val="00B2581E"/>
    <w:rsid w:val="00B259C7"/>
    <w:rsid w:val="00B25F63"/>
    <w:rsid w:val="00B26327"/>
    <w:rsid w:val="00B264C9"/>
    <w:rsid w:val="00B26D17"/>
    <w:rsid w:val="00B27185"/>
    <w:rsid w:val="00B303D3"/>
    <w:rsid w:val="00B30FEE"/>
    <w:rsid w:val="00B311A7"/>
    <w:rsid w:val="00B3228C"/>
    <w:rsid w:val="00B327A7"/>
    <w:rsid w:val="00B32CD4"/>
    <w:rsid w:val="00B32F4B"/>
    <w:rsid w:val="00B33241"/>
    <w:rsid w:val="00B33486"/>
    <w:rsid w:val="00B3380E"/>
    <w:rsid w:val="00B33B5E"/>
    <w:rsid w:val="00B34349"/>
    <w:rsid w:val="00B3439D"/>
    <w:rsid w:val="00B3470B"/>
    <w:rsid w:val="00B3492C"/>
    <w:rsid w:val="00B349D1"/>
    <w:rsid w:val="00B355A1"/>
    <w:rsid w:val="00B35D97"/>
    <w:rsid w:val="00B3608D"/>
    <w:rsid w:val="00B3660B"/>
    <w:rsid w:val="00B368F4"/>
    <w:rsid w:val="00B36F1C"/>
    <w:rsid w:val="00B374F7"/>
    <w:rsid w:val="00B375E2"/>
    <w:rsid w:val="00B37AF9"/>
    <w:rsid w:val="00B37ECE"/>
    <w:rsid w:val="00B40DFA"/>
    <w:rsid w:val="00B41670"/>
    <w:rsid w:val="00B41F56"/>
    <w:rsid w:val="00B421AA"/>
    <w:rsid w:val="00B42E05"/>
    <w:rsid w:val="00B4353C"/>
    <w:rsid w:val="00B43DAD"/>
    <w:rsid w:val="00B440D7"/>
    <w:rsid w:val="00B4411F"/>
    <w:rsid w:val="00B44404"/>
    <w:rsid w:val="00B44481"/>
    <w:rsid w:val="00B45BFB"/>
    <w:rsid w:val="00B45C93"/>
    <w:rsid w:val="00B46167"/>
    <w:rsid w:val="00B461D5"/>
    <w:rsid w:val="00B46496"/>
    <w:rsid w:val="00B46845"/>
    <w:rsid w:val="00B46D25"/>
    <w:rsid w:val="00B46D2A"/>
    <w:rsid w:val="00B4708D"/>
    <w:rsid w:val="00B5039A"/>
    <w:rsid w:val="00B50448"/>
    <w:rsid w:val="00B5076E"/>
    <w:rsid w:val="00B50CA1"/>
    <w:rsid w:val="00B50E37"/>
    <w:rsid w:val="00B50E5E"/>
    <w:rsid w:val="00B50EB6"/>
    <w:rsid w:val="00B51AD0"/>
    <w:rsid w:val="00B51B63"/>
    <w:rsid w:val="00B529EB"/>
    <w:rsid w:val="00B53B63"/>
    <w:rsid w:val="00B53CE9"/>
    <w:rsid w:val="00B53E8B"/>
    <w:rsid w:val="00B543CF"/>
    <w:rsid w:val="00B54AB0"/>
    <w:rsid w:val="00B54D90"/>
    <w:rsid w:val="00B55BBE"/>
    <w:rsid w:val="00B55F66"/>
    <w:rsid w:val="00B562DF"/>
    <w:rsid w:val="00B568E9"/>
    <w:rsid w:val="00B56CB7"/>
    <w:rsid w:val="00B579D1"/>
    <w:rsid w:val="00B57BFF"/>
    <w:rsid w:val="00B6056D"/>
    <w:rsid w:val="00B60FA4"/>
    <w:rsid w:val="00B613B2"/>
    <w:rsid w:val="00B616C8"/>
    <w:rsid w:val="00B62176"/>
    <w:rsid w:val="00B622C6"/>
    <w:rsid w:val="00B62392"/>
    <w:rsid w:val="00B62506"/>
    <w:rsid w:val="00B62F4B"/>
    <w:rsid w:val="00B63114"/>
    <w:rsid w:val="00B63743"/>
    <w:rsid w:val="00B63765"/>
    <w:rsid w:val="00B64A18"/>
    <w:rsid w:val="00B64E51"/>
    <w:rsid w:val="00B662B6"/>
    <w:rsid w:val="00B663EB"/>
    <w:rsid w:val="00B665A4"/>
    <w:rsid w:val="00B672B5"/>
    <w:rsid w:val="00B678D3"/>
    <w:rsid w:val="00B67AF8"/>
    <w:rsid w:val="00B70087"/>
    <w:rsid w:val="00B70541"/>
    <w:rsid w:val="00B70B79"/>
    <w:rsid w:val="00B70E70"/>
    <w:rsid w:val="00B712EC"/>
    <w:rsid w:val="00B713D2"/>
    <w:rsid w:val="00B71E16"/>
    <w:rsid w:val="00B71E48"/>
    <w:rsid w:val="00B71F49"/>
    <w:rsid w:val="00B73063"/>
    <w:rsid w:val="00B73DEB"/>
    <w:rsid w:val="00B76D45"/>
    <w:rsid w:val="00B76D5F"/>
    <w:rsid w:val="00B76E5E"/>
    <w:rsid w:val="00B7709C"/>
    <w:rsid w:val="00B77177"/>
    <w:rsid w:val="00B772D9"/>
    <w:rsid w:val="00B77C47"/>
    <w:rsid w:val="00B802C5"/>
    <w:rsid w:val="00B837D7"/>
    <w:rsid w:val="00B83D62"/>
    <w:rsid w:val="00B83F20"/>
    <w:rsid w:val="00B84189"/>
    <w:rsid w:val="00B84340"/>
    <w:rsid w:val="00B84740"/>
    <w:rsid w:val="00B858F3"/>
    <w:rsid w:val="00B860E3"/>
    <w:rsid w:val="00B86560"/>
    <w:rsid w:val="00B86902"/>
    <w:rsid w:val="00B87072"/>
    <w:rsid w:val="00B87B12"/>
    <w:rsid w:val="00B90BF0"/>
    <w:rsid w:val="00B90F5A"/>
    <w:rsid w:val="00B9129A"/>
    <w:rsid w:val="00B91AA5"/>
    <w:rsid w:val="00B92B46"/>
    <w:rsid w:val="00B933A6"/>
    <w:rsid w:val="00B950CF"/>
    <w:rsid w:val="00B9547E"/>
    <w:rsid w:val="00B95815"/>
    <w:rsid w:val="00B95850"/>
    <w:rsid w:val="00B959CB"/>
    <w:rsid w:val="00B962B6"/>
    <w:rsid w:val="00B96678"/>
    <w:rsid w:val="00B966C1"/>
    <w:rsid w:val="00B97987"/>
    <w:rsid w:val="00B97EFF"/>
    <w:rsid w:val="00BA0404"/>
    <w:rsid w:val="00BA0966"/>
    <w:rsid w:val="00BA09EF"/>
    <w:rsid w:val="00BA0AC8"/>
    <w:rsid w:val="00BA1217"/>
    <w:rsid w:val="00BA1324"/>
    <w:rsid w:val="00BA16EF"/>
    <w:rsid w:val="00BA18C7"/>
    <w:rsid w:val="00BA1AF7"/>
    <w:rsid w:val="00BA1C49"/>
    <w:rsid w:val="00BA221D"/>
    <w:rsid w:val="00BA2308"/>
    <w:rsid w:val="00BA2525"/>
    <w:rsid w:val="00BA3839"/>
    <w:rsid w:val="00BA3BD0"/>
    <w:rsid w:val="00BA4F4E"/>
    <w:rsid w:val="00BA50C3"/>
    <w:rsid w:val="00BA50E6"/>
    <w:rsid w:val="00BA5B9E"/>
    <w:rsid w:val="00BA5C57"/>
    <w:rsid w:val="00BA6225"/>
    <w:rsid w:val="00BA6568"/>
    <w:rsid w:val="00BA6757"/>
    <w:rsid w:val="00BA6A02"/>
    <w:rsid w:val="00BA6A06"/>
    <w:rsid w:val="00BA6D83"/>
    <w:rsid w:val="00BA70F6"/>
    <w:rsid w:val="00BB0324"/>
    <w:rsid w:val="00BB0C2B"/>
    <w:rsid w:val="00BB0E19"/>
    <w:rsid w:val="00BB2CB1"/>
    <w:rsid w:val="00BB3BE0"/>
    <w:rsid w:val="00BB3D23"/>
    <w:rsid w:val="00BB4BA4"/>
    <w:rsid w:val="00BB56E9"/>
    <w:rsid w:val="00BB775E"/>
    <w:rsid w:val="00BB7F76"/>
    <w:rsid w:val="00BB7FDC"/>
    <w:rsid w:val="00BC04CB"/>
    <w:rsid w:val="00BC0F20"/>
    <w:rsid w:val="00BC0FDE"/>
    <w:rsid w:val="00BC167A"/>
    <w:rsid w:val="00BC16AB"/>
    <w:rsid w:val="00BC1CED"/>
    <w:rsid w:val="00BC1F93"/>
    <w:rsid w:val="00BC30D2"/>
    <w:rsid w:val="00BC3642"/>
    <w:rsid w:val="00BC3B8D"/>
    <w:rsid w:val="00BC3D84"/>
    <w:rsid w:val="00BC4087"/>
    <w:rsid w:val="00BC4BAE"/>
    <w:rsid w:val="00BC4DB1"/>
    <w:rsid w:val="00BC5026"/>
    <w:rsid w:val="00BC57E4"/>
    <w:rsid w:val="00BC580A"/>
    <w:rsid w:val="00BC5EA3"/>
    <w:rsid w:val="00BC6017"/>
    <w:rsid w:val="00BC62A5"/>
    <w:rsid w:val="00BC640B"/>
    <w:rsid w:val="00BC73F1"/>
    <w:rsid w:val="00BC769C"/>
    <w:rsid w:val="00BC7DFB"/>
    <w:rsid w:val="00BC7F59"/>
    <w:rsid w:val="00BD0243"/>
    <w:rsid w:val="00BD0CFD"/>
    <w:rsid w:val="00BD0D93"/>
    <w:rsid w:val="00BD0FF2"/>
    <w:rsid w:val="00BD1BC7"/>
    <w:rsid w:val="00BD25AF"/>
    <w:rsid w:val="00BD3DAF"/>
    <w:rsid w:val="00BD40F2"/>
    <w:rsid w:val="00BD45D1"/>
    <w:rsid w:val="00BD4C45"/>
    <w:rsid w:val="00BD5293"/>
    <w:rsid w:val="00BD5AE2"/>
    <w:rsid w:val="00BD6013"/>
    <w:rsid w:val="00BD6598"/>
    <w:rsid w:val="00BD6B31"/>
    <w:rsid w:val="00BD6DB9"/>
    <w:rsid w:val="00BD75A9"/>
    <w:rsid w:val="00BE03BC"/>
    <w:rsid w:val="00BE0502"/>
    <w:rsid w:val="00BE0519"/>
    <w:rsid w:val="00BE1F3A"/>
    <w:rsid w:val="00BE25C6"/>
    <w:rsid w:val="00BE377B"/>
    <w:rsid w:val="00BE3D2A"/>
    <w:rsid w:val="00BE3D85"/>
    <w:rsid w:val="00BE451F"/>
    <w:rsid w:val="00BE45C1"/>
    <w:rsid w:val="00BE4C00"/>
    <w:rsid w:val="00BE5478"/>
    <w:rsid w:val="00BE57FE"/>
    <w:rsid w:val="00BE68BA"/>
    <w:rsid w:val="00BE74C8"/>
    <w:rsid w:val="00BE7723"/>
    <w:rsid w:val="00BE7A5F"/>
    <w:rsid w:val="00BE7D84"/>
    <w:rsid w:val="00BE7D93"/>
    <w:rsid w:val="00BF00A8"/>
    <w:rsid w:val="00BF013B"/>
    <w:rsid w:val="00BF0670"/>
    <w:rsid w:val="00BF06DC"/>
    <w:rsid w:val="00BF0AB8"/>
    <w:rsid w:val="00BF12CB"/>
    <w:rsid w:val="00BF1398"/>
    <w:rsid w:val="00BF15FA"/>
    <w:rsid w:val="00BF2526"/>
    <w:rsid w:val="00BF2798"/>
    <w:rsid w:val="00BF2D7E"/>
    <w:rsid w:val="00BF3919"/>
    <w:rsid w:val="00BF3AFB"/>
    <w:rsid w:val="00BF3C29"/>
    <w:rsid w:val="00BF3CC5"/>
    <w:rsid w:val="00BF4FFE"/>
    <w:rsid w:val="00BF5206"/>
    <w:rsid w:val="00BF5AA5"/>
    <w:rsid w:val="00BF5C35"/>
    <w:rsid w:val="00BF6582"/>
    <w:rsid w:val="00BF675F"/>
    <w:rsid w:val="00BF6E00"/>
    <w:rsid w:val="00BF721C"/>
    <w:rsid w:val="00BF7277"/>
    <w:rsid w:val="00BF7314"/>
    <w:rsid w:val="00BF7CF3"/>
    <w:rsid w:val="00C00046"/>
    <w:rsid w:val="00C007CF"/>
    <w:rsid w:val="00C012E3"/>
    <w:rsid w:val="00C01433"/>
    <w:rsid w:val="00C01C12"/>
    <w:rsid w:val="00C01D07"/>
    <w:rsid w:val="00C01F42"/>
    <w:rsid w:val="00C020A9"/>
    <w:rsid w:val="00C0219B"/>
    <w:rsid w:val="00C03259"/>
    <w:rsid w:val="00C03A43"/>
    <w:rsid w:val="00C047D3"/>
    <w:rsid w:val="00C054B5"/>
    <w:rsid w:val="00C05CBF"/>
    <w:rsid w:val="00C063E5"/>
    <w:rsid w:val="00C06639"/>
    <w:rsid w:val="00C06BBF"/>
    <w:rsid w:val="00C06CC3"/>
    <w:rsid w:val="00C06F63"/>
    <w:rsid w:val="00C07057"/>
    <w:rsid w:val="00C1096F"/>
    <w:rsid w:val="00C11C8F"/>
    <w:rsid w:val="00C124E2"/>
    <w:rsid w:val="00C12CBE"/>
    <w:rsid w:val="00C1335A"/>
    <w:rsid w:val="00C13672"/>
    <w:rsid w:val="00C14039"/>
    <w:rsid w:val="00C14DC2"/>
    <w:rsid w:val="00C14FFB"/>
    <w:rsid w:val="00C15725"/>
    <w:rsid w:val="00C15808"/>
    <w:rsid w:val="00C15AEC"/>
    <w:rsid w:val="00C15EBC"/>
    <w:rsid w:val="00C161B9"/>
    <w:rsid w:val="00C16AF8"/>
    <w:rsid w:val="00C16DE5"/>
    <w:rsid w:val="00C171D8"/>
    <w:rsid w:val="00C17672"/>
    <w:rsid w:val="00C17960"/>
    <w:rsid w:val="00C17FFA"/>
    <w:rsid w:val="00C207AE"/>
    <w:rsid w:val="00C207F0"/>
    <w:rsid w:val="00C20ACC"/>
    <w:rsid w:val="00C21398"/>
    <w:rsid w:val="00C21EBE"/>
    <w:rsid w:val="00C221C8"/>
    <w:rsid w:val="00C221FF"/>
    <w:rsid w:val="00C22689"/>
    <w:rsid w:val="00C22C6A"/>
    <w:rsid w:val="00C22D3D"/>
    <w:rsid w:val="00C22E5E"/>
    <w:rsid w:val="00C2370A"/>
    <w:rsid w:val="00C23D14"/>
    <w:rsid w:val="00C24ED9"/>
    <w:rsid w:val="00C24F59"/>
    <w:rsid w:val="00C24FB1"/>
    <w:rsid w:val="00C2796F"/>
    <w:rsid w:val="00C30C89"/>
    <w:rsid w:val="00C31618"/>
    <w:rsid w:val="00C31E07"/>
    <w:rsid w:val="00C321B5"/>
    <w:rsid w:val="00C32485"/>
    <w:rsid w:val="00C32712"/>
    <w:rsid w:val="00C328F5"/>
    <w:rsid w:val="00C33675"/>
    <w:rsid w:val="00C33858"/>
    <w:rsid w:val="00C33BAF"/>
    <w:rsid w:val="00C343E9"/>
    <w:rsid w:val="00C34706"/>
    <w:rsid w:val="00C34A20"/>
    <w:rsid w:val="00C34B6E"/>
    <w:rsid w:val="00C362B4"/>
    <w:rsid w:val="00C36502"/>
    <w:rsid w:val="00C3666D"/>
    <w:rsid w:val="00C378C1"/>
    <w:rsid w:val="00C37F2E"/>
    <w:rsid w:val="00C40D3E"/>
    <w:rsid w:val="00C40DD7"/>
    <w:rsid w:val="00C42866"/>
    <w:rsid w:val="00C42CB0"/>
    <w:rsid w:val="00C42F1B"/>
    <w:rsid w:val="00C4330F"/>
    <w:rsid w:val="00C44199"/>
    <w:rsid w:val="00C44477"/>
    <w:rsid w:val="00C45DD4"/>
    <w:rsid w:val="00C462DC"/>
    <w:rsid w:val="00C46B47"/>
    <w:rsid w:val="00C50FB2"/>
    <w:rsid w:val="00C51734"/>
    <w:rsid w:val="00C52207"/>
    <w:rsid w:val="00C52376"/>
    <w:rsid w:val="00C525E6"/>
    <w:rsid w:val="00C53D62"/>
    <w:rsid w:val="00C53EDE"/>
    <w:rsid w:val="00C54232"/>
    <w:rsid w:val="00C55139"/>
    <w:rsid w:val="00C55B65"/>
    <w:rsid w:val="00C55EB0"/>
    <w:rsid w:val="00C55F73"/>
    <w:rsid w:val="00C56410"/>
    <w:rsid w:val="00C56429"/>
    <w:rsid w:val="00C569C5"/>
    <w:rsid w:val="00C56F94"/>
    <w:rsid w:val="00C57461"/>
    <w:rsid w:val="00C57C41"/>
    <w:rsid w:val="00C57E22"/>
    <w:rsid w:val="00C57F77"/>
    <w:rsid w:val="00C6128E"/>
    <w:rsid w:val="00C6160B"/>
    <w:rsid w:val="00C618BA"/>
    <w:rsid w:val="00C61A8E"/>
    <w:rsid w:val="00C61B3D"/>
    <w:rsid w:val="00C625AD"/>
    <w:rsid w:val="00C62C7A"/>
    <w:rsid w:val="00C62FC8"/>
    <w:rsid w:val="00C6377A"/>
    <w:rsid w:val="00C65295"/>
    <w:rsid w:val="00C65FB8"/>
    <w:rsid w:val="00C663D9"/>
    <w:rsid w:val="00C66B49"/>
    <w:rsid w:val="00C67030"/>
    <w:rsid w:val="00C677B5"/>
    <w:rsid w:val="00C67F0F"/>
    <w:rsid w:val="00C67F2D"/>
    <w:rsid w:val="00C7063E"/>
    <w:rsid w:val="00C70FAF"/>
    <w:rsid w:val="00C7105D"/>
    <w:rsid w:val="00C71325"/>
    <w:rsid w:val="00C714B1"/>
    <w:rsid w:val="00C717A5"/>
    <w:rsid w:val="00C7242D"/>
    <w:rsid w:val="00C7258F"/>
    <w:rsid w:val="00C7275E"/>
    <w:rsid w:val="00C72805"/>
    <w:rsid w:val="00C72E44"/>
    <w:rsid w:val="00C73590"/>
    <w:rsid w:val="00C73621"/>
    <w:rsid w:val="00C737B1"/>
    <w:rsid w:val="00C75842"/>
    <w:rsid w:val="00C75918"/>
    <w:rsid w:val="00C75D9F"/>
    <w:rsid w:val="00C75DB6"/>
    <w:rsid w:val="00C75ED7"/>
    <w:rsid w:val="00C7617F"/>
    <w:rsid w:val="00C76283"/>
    <w:rsid w:val="00C769D9"/>
    <w:rsid w:val="00C771C4"/>
    <w:rsid w:val="00C7723A"/>
    <w:rsid w:val="00C777E2"/>
    <w:rsid w:val="00C779A5"/>
    <w:rsid w:val="00C77A2B"/>
    <w:rsid w:val="00C802F1"/>
    <w:rsid w:val="00C807AA"/>
    <w:rsid w:val="00C80956"/>
    <w:rsid w:val="00C809A3"/>
    <w:rsid w:val="00C81211"/>
    <w:rsid w:val="00C8351A"/>
    <w:rsid w:val="00C84D2A"/>
    <w:rsid w:val="00C84E21"/>
    <w:rsid w:val="00C84F72"/>
    <w:rsid w:val="00C850B0"/>
    <w:rsid w:val="00C85750"/>
    <w:rsid w:val="00C85B9F"/>
    <w:rsid w:val="00C86F95"/>
    <w:rsid w:val="00C91518"/>
    <w:rsid w:val="00C91F0A"/>
    <w:rsid w:val="00C929D6"/>
    <w:rsid w:val="00C94091"/>
    <w:rsid w:val="00C94AC2"/>
    <w:rsid w:val="00C94EF4"/>
    <w:rsid w:val="00C962AD"/>
    <w:rsid w:val="00C96E83"/>
    <w:rsid w:val="00C972D4"/>
    <w:rsid w:val="00C97376"/>
    <w:rsid w:val="00C97385"/>
    <w:rsid w:val="00CA01B9"/>
    <w:rsid w:val="00CA040E"/>
    <w:rsid w:val="00CA0AE8"/>
    <w:rsid w:val="00CA3BEB"/>
    <w:rsid w:val="00CA3E18"/>
    <w:rsid w:val="00CA4B8A"/>
    <w:rsid w:val="00CA4C86"/>
    <w:rsid w:val="00CA4D98"/>
    <w:rsid w:val="00CA4FED"/>
    <w:rsid w:val="00CA5073"/>
    <w:rsid w:val="00CA50EB"/>
    <w:rsid w:val="00CA518C"/>
    <w:rsid w:val="00CA5B7A"/>
    <w:rsid w:val="00CA5FCF"/>
    <w:rsid w:val="00CA61DB"/>
    <w:rsid w:val="00CA620A"/>
    <w:rsid w:val="00CA64E4"/>
    <w:rsid w:val="00CA6970"/>
    <w:rsid w:val="00CA6A9B"/>
    <w:rsid w:val="00CA6B31"/>
    <w:rsid w:val="00CA703C"/>
    <w:rsid w:val="00CB05DA"/>
    <w:rsid w:val="00CB087E"/>
    <w:rsid w:val="00CB0C63"/>
    <w:rsid w:val="00CB0DFC"/>
    <w:rsid w:val="00CB0FAA"/>
    <w:rsid w:val="00CB1334"/>
    <w:rsid w:val="00CB13E2"/>
    <w:rsid w:val="00CB159D"/>
    <w:rsid w:val="00CB1D18"/>
    <w:rsid w:val="00CB1DDB"/>
    <w:rsid w:val="00CB2D51"/>
    <w:rsid w:val="00CB2E01"/>
    <w:rsid w:val="00CB420B"/>
    <w:rsid w:val="00CB4FE0"/>
    <w:rsid w:val="00CB533B"/>
    <w:rsid w:val="00CB5FDB"/>
    <w:rsid w:val="00CB6302"/>
    <w:rsid w:val="00CB6574"/>
    <w:rsid w:val="00CB66E9"/>
    <w:rsid w:val="00CB6924"/>
    <w:rsid w:val="00CB6A3D"/>
    <w:rsid w:val="00CB6E62"/>
    <w:rsid w:val="00CB71A6"/>
    <w:rsid w:val="00CB7501"/>
    <w:rsid w:val="00CB76C0"/>
    <w:rsid w:val="00CC02B0"/>
    <w:rsid w:val="00CC0506"/>
    <w:rsid w:val="00CC06BB"/>
    <w:rsid w:val="00CC08AD"/>
    <w:rsid w:val="00CC0B2D"/>
    <w:rsid w:val="00CC1157"/>
    <w:rsid w:val="00CC1A9E"/>
    <w:rsid w:val="00CC1D52"/>
    <w:rsid w:val="00CC2152"/>
    <w:rsid w:val="00CC2B70"/>
    <w:rsid w:val="00CC3091"/>
    <w:rsid w:val="00CC358F"/>
    <w:rsid w:val="00CC3B91"/>
    <w:rsid w:val="00CC50AE"/>
    <w:rsid w:val="00CC5470"/>
    <w:rsid w:val="00CC5D28"/>
    <w:rsid w:val="00CC5F85"/>
    <w:rsid w:val="00CC7868"/>
    <w:rsid w:val="00CC7C5E"/>
    <w:rsid w:val="00CD025C"/>
    <w:rsid w:val="00CD029E"/>
    <w:rsid w:val="00CD04A7"/>
    <w:rsid w:val="00CD0711"/>
    <w:rsid w:val="00CD0979"/>
    <w:rsid w:val="00CD0E23"/>
    <w:rsid w:val="00CD16AA"/>
    <w:rsid w:val="00CD2561"/>
    <w:rsid w:val="00CD29D2"/>
    <w:rsid w:val="00CD2ACC"/>
    <w:rsid w:val="00CD3495"/>
    <w:rsid w:val="00CD3BED"/>
    <w:rsid w:val="00CD42EF"/>
    <w:rsid w:val="00CD45BA"/>
    <w:rsid w:val="00CD47E6"/>
    <w:rsid w:val="00CD5232"/>
    <w:rsid w:val="00CD641B"/>
    <w:rsid w:val="00CD65C3"/>
    <w:rsid w:val="00CE03B4"/>
    <w:rsid w:val="00CE050A"/>
    <w:rsid w:val="00CE1175"/>
    <w:rsid w:val="00CE2012"/>
    <w:rsid w:val="00CE232E"/>
    <w:rsid w:val="00CE2F8B"/>
    <w:rsid w:val="00CE3556"/>
    <w:rsid w:val="00CE361E"/>
    <w:rsid w:val="00CE3A61"/>
    <w:rsid w:val="00CE3CFB"/>
    <w:rsid w:val="00CE3E29"/>
    <w:rsid w:val="00CE4151"/>
    <w:rsid w:val="00CE4287"/>
    <w:rsid w:val="00CE4832"/>
    <w:rsid w:val="00CE4C80"/>
    <w:rsid w:val="00CE503B"/>
    <w:rsid w:val="00CE56A7"/>
    <w:rsid w:val="00CE5DE9"/>
    <w:rsid w:val="00CE6BAD"/>
    <w:rsid w:val="00CE7148"/>
    <w:rsid w:val="00CE7F03"/>
    <w:rsid w:val="00CF09E6"/>
    <w:rsid w:val="00CF15B2"/>
    <w:rsid w:val="00CF2008"/>
    <w:rsid w:val="00CF260C"/>
    <w:rsid w:val="00CF262E"/>
    <w:rsid w:val="00CF2856"/>
    <w:rsid w:val="00CF285A"/>
    <w:rsid w:val="00CF2A30"/>
    <w:rsid w:val="00CF40D9"/>
    <w:rsid w:val="00CF4F41"/>
    <w:rsid w:val="00CF4FDE"/>
    <w:rsid w:val="00CF637B"/>
    <w:rsid w:val="00CF795C"/>
    <w:rsid w:val="00CF7C05"/>
    <w:rsid w:val="00D006EE"/>
    <w:rsid w:val="00D01391"/>
    <w:rsid w:val="00D01397"/>
    <w:rsid w:val="00D026B3"/>
    <w:rsid w:val="00D029DD"/>
    <w:rsid w:val="00D02E85"/>
    <w:rsid w:val="00D032DF"/>
    <w:rsid w:val="00D0381F"/>
    <w:rsid w:val="00D03AF3"/>
    <w:rsid w:val="00D03CEA"/>
    <w:rsid w:val="00D0417D"/>
    <w:rsid w:val="00D04A24"/>
    <w:rsid w:val="00D04A65"/>
    <w:rsid w:val="00D0654A"/>
    <w:rsid w:val="00D0691D"/>
    <w:rsid w:val="00D06E62"/>
    <w:rsid w:val="00D0717E"/>
    <w:rsid w:val="00D071F0"/>
    <w:rsid w:val="00D07227"/>
    <w:rsid w:val="00D0782F"/>
    <w:rsid w:val="00D101CE"/>
    <w:rsid w:val="00D10F03"/>
    <w:rsid w:val="00D1127E"/>
    <w:rsid w:val="00D11B7E"/>
    <w:rsid w:val="00D11BC6"/>
    <w:rsid w:val="00D11D22"/>
    <w:rsid w:val="00D12D5D"/>
    <w:rsid w:val="00D13965"/>
    <w:rsid w:val="00D13E96"/>
    <w:rsid w:val="00D140C3"/>
    <w:rsid w:val="00D142B5"/>
    <w:rsid w:val="00D142ED"/>
    <w:rsid w:val="00D145E3"/>
    <w:rsid w:val="00D1482B"/>
    <w:rsid w:val="00D14FB4"/>
    <w:rsid w:val="00D15AC0"/>
    <w:rsid w:val="00D15CD7"/>
    <w:rsid w:val="00D16DF8"/>
    <w:rsid w:val="00D1706A"/>
    <w:rsid w:val="00D178F3"/>
    <w:rsid w:val="00D17A7D"/>
    <w:rsid w:val="00D2069D"/>
    <w:rsid w:val="00D20A58"/>
    <w:rsid w:val="00D20E38"/>
    <w:rsid w:val="00D2158C"/>
    <w:rsid w:val="00D21F1F"/>
    <w:rsid w:val="00D21FC1"/>
    <w:rsid w:val="00D22153"/>
    <w:rsid w:val="00D226F6"/>
    <w:rsid w:val="00D22716"/>
    <w:rsid w:val="00D22FA8"/>
    <w:rsid w:val="00D23D65"/>
    <w:rsid w:val="00D2410C"/>
    <w:rsid w:val="00D24319"/>
    <w:rsid w:val="00D2546F"/>
    <w:rsid w:val="00D254C5"/>
    <w:rsid w:val="00D25589"/>
    <w:rsid w:val="00D25F3C"/>
    <w:rsid w:val="00D26420"/>
    <w:rsid w:val="00D271FD"/>
    <w:rsid w:val="00D274A5"/>
    <w:rsid w:val="00D276D3"/>
    <w:rsid w:val="00D27B9F"/>
    <w:rsid w:val="00D30A8A"/>
    <w:rsid w:val="00D315F0"/>
    <w:rsid w:val="00D3181A"/>
    <w:rsid w:val="00D31DC2"/>
    <w:rsid w:val="00D32887"/>
    <w:rsid w:val="00D33200"/>
    <w:rsid w:val="00D3354D"/>
    <w:rsid w:val="00D33E19"/>
    <w:rsid w:val="00D33F20"/>
    <w:rsid w:val="00D3406D"/>
    <w:rsid w:val="00D34A2B"/>
    <w:rsid w:val="00D35109"/>
    <w:rsid w:val="00D352E2"/>
    <w:rsid w:val="00D36045"/>
    <w:rsid w:val="00D3632E"/>
    <w:rsid w:val="00D37517"/>
    <w:rsid w:val="00D37B65"/>
    <w:rsid w:val="00D40232"/>
    <w:rsid w:val="00D403B6"/>
    <w:rsid w:val="00D406F4"/>
    <w:rsid w:val="00D41261"/>
    <w:rsid w:val="00D4177F"/>
    <w:rsid w:val="00D4199A"/>
    <w:rsid w:val="00D41CAB"/>
    <w:rsid w:val="00D43BC0"/>
    <w:rsid w:val="00D43CE4"/>
    <w:rsid w:val="00D44008"/>
    <w:rsid w:val="00D44EE8"/>
    <w:rsid w:val="00D45753"/>
    <w:rsid w:val="00D45F44"/>
    <w:rsid w:val="00D461A8"/>
    <w:rsid w:val="00D46ECB"/>
    <w:rsid w:val="00D46F27"/>
    <w:rsid w:val="00D470D5"/>
    <w:rsid w:val="00D47891"/>
    <w:rsid w:val="00D47DDB"/>
    <w:rsid w:val="00D503BB"/>
    <w:rsid w:val="00D505AB"/>
    <w:rsid w:val="00D50843"/>
    <w:rsid w:val="00D51750"/>
    <w:rsid w:val="00D51996"/>
    <w:rsid w:val="00D51B37"/>
    <w:rsid w:val="00D52E93"/>
    <w:rsid w:val="00D546A3"/>
    <w:rsid w:val="00D54DCD"/>
    <w:rsid w:val="00D55664"/>
    <w:rsid w:val="00D558B9"/>
    <w:rsid w:val="00D55A15"/>
    <w:rsid w:val="00D56113"/>
    <w:rsid w:val="00D56B15"/>
    <w:rsid w:val="00D56B57"/>
    <w:rsid w:val="00D56BE4"/>
    <w:rsid w:val="00D56C6C"/>
    <w:rsid w:val="00D56CAA"/>
    <w:rsid w:val="00D60BE8"/>
    <w:rsid w:val="00D62818"/>
    <w:rsid w:val="00D645EC"/>
    <w:rsid w:val="00D64709"/>
    <w:rsid w:val="00D648E5"/>
    <w:rsid w:val="00D654BA"/>
    <w:rsid w:val="00D65D7F"/>
    <w:rsid w:val="00D661B6"/>
    <w:rsid w:val="00D66829"/>
    <w:rsid w:val="00D672C9"/>
    <w:rsid w:val="00D673BC"/>
    <w:rsid w:val="00D673E1"/>
    <w:rsid w:val="00D67817"/>
    <w:rsid w:val="00D67CC6"/>
    <w:rsid w:val="00D700BA"/>
    <w:rsid w:val="00D70747"/>
    <w:rsid w:val="00D70DC0"/>
    <w:rsid w:val="00D711CE"/>
    <w:rsid w:val="00D72E53"/>
    <w:rsid w:val="00D73E53"/>
    <w:rsid w:val="00D7419F"/>
    <w:rsid w:val="00D744CC"/>
    <w:rsid w:val="00D74E1E"/>
    <w:rsid w:val="00D75357"/>
    <w:rsid w:val="00D75754"/>
    <w:rsid w:val="00D7584D"/>
    <w:rsid w:val="00D7597A"/>
    <w:rsid w:val="00D75D00"/>
    <w:rsid w:val="00D76364"/>
    <w:rsid w:val="00D76D40"/>
    <w:rsid w:val="00D76E37"/>
    <w:rsid w:val="00D77071"/>
    <w:rsid w:val="00D7778D"/>
    <w:rsid w:val="00D77DC3"/>
    <w:rsid w:val="00D80937"/>
    <w:rsid w:val="00D81D68"/>
    <w:rsid w:val="00D82572"/>
    <w:rsid w:val="00D835AC"/>
    <w:rsid w:val="00D83981"/>
    <w:rsid w:val="00D83B08"/>
    <w:rsid w:val="00D84259"/>
    <w:rsid w:val="00D8478C"/>
    <w:rsid w:val="00D8491D"/>
    <w:rsid w:val="00D84E2A"/>
    <w:rsid w:val="00D856AB"/>
    <w:rsid w:val="00D8591C"/>
    <w:rsid w:val="00D86486"/>
    <w:rsid w:val="00D8765E"/>
    <w:rsid w:val="00D9019D"/>
    <w:rsid w:val="00D9063D"/>
    <w:rsid w:val="00D90962"/>
    <w:rsid w:val="00D910B5"/>
    <w:rsid w:val="00D91CC7"/>
    <w:rsid w:val="00D93765"/>
    <w:rsid w:val="00D93EB7"/>
    <w:rsid w:val="00D93F7B"/>
    <w:rsid w:val="00D9416A"/>
    <w:rsid w:val="00D94220"/>
    <w:rsid w:val="00D94267"/>
    <w:rsid w:val="00D944FE"/>
    <w:rsid w:val="00D9558A"/>
    <w:rsid w:val="00D9649A"/>
    <w:rsid w:val="00D96A4B"/>
    <w:rsid w:val="00D96FA8"/>
    <w:rsid w:val="00D97763"/>
    <w:rsid w:val="00DA0484"/>
    <w:rsid w:val="00DA05A0"/>
    <w:rsid w:val="00DA0B2C"/>
    <w:rsid w:val="00DA14BA"/>
    <w:rsid w:val="00DA1C3A"/>
    <w:rsid w:val="00DA246D"/>
    <w:rsid w:val="00DA250F"/>
    <w:rsid w:val="00DA2691"/>
    <w:rsid w:val="00DA3019"/>
    <w:rsid w:val="00DA38D7"/>
    <w:rsid w:val="00DA49BF"/>
    <w:rsid w:val="00DA56EE"/>
    <w:rsid w:val="00DA5761"/>
    <w:rsid w:val="00DA61A3"/>
    <w:rsid w:val="00DA659E"/>
    <w:rsid w:val="00DA6CE8"/>
    <w:rsid w:val="00DA6E58"/>
    <w:rsid w:val="00DA72B5"/>
    <w:rsid w:val="00DA75E8"/>
    <w:rsid w:val="00DA7621"/>
    <w:rsid w:val="00DA7DEA"/>
    <w:rsid w:val="00DA7ED2"/>
    <w:rsid w:val="00DB0142"/>
    <w:rsid w:val="00DB04CC"/>
    <w:rsid w:val="00DB0934"/>
    <w:rsid w:val="00DB09C4"/>
    <w:rsid w:val="00DB0AF2"/>
    <w:rsid w:val="00DB0D0F"/>
    <w:rsid w:val="00DB115B"/>
    <w:rsid w:val="00DB1444"/>
    <w:rsid w:val="00DB1AA3"/>
    <w:rsid w:val="00DB1FE3"/>
    <w:rsid w:val="00DB250B"/>
    <w:rsid w:val="00DB30CD"/>
    <w:rsid w:val="00DB3834"/>
    <w:rsid w:val="00DB4165"/>
    <w:rsid w:val="00DB4487"/>
    <w:rsid w:val="00DB63E0"/>
    <w:rsid w:val="00DB6759"/>
    <w:rsid w:val="00DB6F78"/>
    <w:rsid w:val="00DB77D4"/>
    <w:rsid w:val="00DC0514"/>
    <w:rsid w:val="00DC09DB"/>
    <w:rsid w:val="00DC0DBC"/>
    <w:rsid w:val="00DC1412"/>
    <w:rsid w:val="00DC1573"/>
    <w:rsid w:val="00DC1AFA"/>
    <w:rsid w:val="00DC26AF"/>
    <w:rsid w:val="00DC2D8D"/>
    <w:rsid w:val="00DC3923"/>
    <w:rsid w:val="00DC3951"/>
    <w:rsid w:val="00DC42A2"/>
    <w:rsid w:val="00DC476E"/>
    <w:rsid w:val="00DC4F41"/>
    <w:rsid w:val="00DC557D"/>
    <w:rsid w:val="00DC587C"/>
    <w:rsid w:val="00DC6202"/>
    <w:rsid w:val="00DC674C"/>
    <w:rsid w:val="00DC69CD"/>
    <w:rsid w:val="00DC783B"/>
    <w:rsid w:val="00DC7AE0"/>
    <w:rsid w:val="00DD069F"/>
    <w:rsid w:val="00DD0BE6"/>
    <w:rsid w:val="00DD0C9B"/>
    <w:rsid w:val="00DD0D6F"/>
    <w:rsid w:val="00DD14A2"/>
    <w:rsid w:val="00DD1A9A"/>
    <w:rsid w:val="00DD1C00"/>
    <w:rsid w:val="00DD2C59"/>
    <w:rsid w:val="00DD30CF"/>
    <w:rsid w:val="00DD3405"/>
    <w:rsid w:val="00DD3616"/>
    <w:rsid w:val="00DD368A"/>
    <w:rsid w:val="00DD4440"/>
    <w:rsid w:val="00DD46EE"/>
    <w:rsid w:val="00DD4890"/>
    <w:rsid w:val="00DD5560"/>
    <w:rsid w:val="00DD597C"/>
    <w:rsid w:val="00DD59F3"/>
    <w:rsid w:val="00DD5ABA"/>
    <w:rsid w:val="00DD5F49"/>
    <w:rsid w:val="00DD684C"/>
    <w:rsid w:val="00DD6B43"/>
    <w:rsid w:val="00DD6D35"/>
    <w:rsid w:val="00DD79CD"/>
    <w:rsid w:val="00DD7EA7"/>
    <w:rsid w:val="00DE006A"/>
    <w:rsid w:val="00DE0B68"/>
    <w:rsid w:val="00DE1B2D"/>
    <w:rsid w:val="00DE1D19"/>
    <w:rsid w:val="00DE2A98"/>
    <w:rsid w:val="00DE3656"/>
    <w:rsid w:val="00DE3923"/>
    <w:rsid w:val="00DE44D4"/>
    <w:rsid w:val="00DE4FB2"/>
    <w:rsid w:val="00DE5004"/>
    <w:rsid w:val="00DE56BE"/>
    <w:rsid w:val="00DE5B84"/>
    <w:rsid w:val="00DE6606"/>
    <w:rsid w:val="00DE7270"/>
    <w:rsid w:val="00DE77BB"/>
    <w:rsid w:val="00DF07DD"/>
    <w:rsid w:val="00DF081F"/>
    <w:rsid w:val="00DF0A96"/>
    <w:rsid w:val="00DF0C28"/>
    <w:rsid w:val="00DF133B"/>
    <w:rsid w:val="00DF1CCD"/>
    <w:rsid w:val="00DF2327"/>
    <w:rsid w:val="00DF24FA"/>
    <w:rsid w:val="00DF2EB2"/>
    <w:rsid w:val="00DF3295"/>
    <w:rsid w:val="00DF35ED"/>
    <w:rsid w:val="00DF3E98"/>
    <w:rsid w:val="00DF47A4"/>
    <w:rsid w:val="00DF49DC"/>
    <w:rsid w:val="00DF5124"/>
    <w:rsid w:val="00DF5D8A"/>
    <w:rsid w:val="00DF62D1"/>
    <w:rsid w:val="00DF7A36"/>
    <w:rsid w:val="00E0054E"/>
    <w:rsid w:val="00E00D16"/>
    <w:rsid w:val="00E017B6"/>
    <w:rsid w:val="00E0197B"/>
    <w:rsid w:val="00E021D0"/>
    <w:rsid w:val="00E02E2A"/>
    <w:rsid w:val="00E03BBC"/>
    <w:rsid w:val="00E0491E"/>
    <w:rsid w:val="00E054C2"/>
    <w:rsid w:val="00E05B1F"/>
    <w:rsid w:val="00E06D5B"/>
    <w:rsid w:val="00E07576"/>
    <w:rsid w:val="00E07906"/>
    <w:rsid w:val="00E07DA5"/>
    <w:rsid w:val="00E07E56"/>
    <w:rsid w:val="00E07EAB"/>
    <w:rsid w:val="00E10185"/>
    <w:rsid w:val="00E1034A"/>
    <w:rsid w:val="00E10519"/>
    <w:rsid w:val="00E10C47"/>
    <w:rsid w:val="00E11469"/>
    <w:rsid w:val="00E132C8"/>
    <w:rsid w:val="00E1563F"/>
    <w:rsid w:val="00E15F65"/>
    <w:rsid w:val="00E16574"/>
    <w:rsid w:val="00E168D6"/>
    <w:rsid w:val="00E1757D"/>
    <w:rsid w:val="00E177D5"/>
    <w:rsid w:val="00E17EC1"/>
    <w:rsid w:val="00E21420"/>
    <w:rsid w:val="00E221C8"/>
    <w:rsid w:val="00E225DC"/>
    <w:rsid w:val="00E22B28"/>
    <w:rsid w:val="00E22F86"/>
    <w:rsid w:val="00E23358"/>
    <w:rsid w:val="00E23395"/>
    <w:rsid w:val="00E2342F"/>
    <w:rsid w:val="00E239F5"/>
    <w:rsid w:val="00E23BA7"/>
    <w:rsid w:val="00E24C4B"/>
    <w:rsid w:val="00E24D5C"/>
    <w:rsid w:val="00E2531A"/>
    <w:rsid w:val="00E255F6"/>
    <w:rsid w:val="00E25F33"/>
    <w:rsid w:val="00E2686C"/>
    <w:rsid w:val="00E26F07"/>
    <w:rsid w:val="00E2722B"/>
    <w:rsid w:val="00E27534"/>
    <w:rsid w:val="00E27553"/>
    <w:rsid w:val="00E2799F"/>
    <w:rsid w:val="00E27DBD"/>
    <w:rsid w:val="00E27F1D"/>
    <w:rsid w:val="00E27F60"/>
    <w:rsid w:val="00E30E4B"/>
    <w:rsid w:val="00E310CA"/>
    <w:rsid w:val="00E31135"/>
    <w:rsid w:val="00E31ABE"/>
    <w:rsid w:val="00E31C4E"/>
    <w:rsid w:val="00E32E58"/>
    <w:rsid w:val="00E331C1"/>
    <w:rsid w:val="00E341D5"/>
    <w:rsid w:val="00E342A9"/>
    <w:rsid w:val="00E34BA1"/>
    <w:rsid w:val="00E35071"/>
    <w:rsid w:val="00E3530D"/>
    <w:rsid w:val="00E3568E"/>
    <w:rsid w:val="00E35D0D"/>
    <w:rsid w:val="00E3731A"/>
    <w:rsid w:val="00E373C1"/>
    <w:rsid w:val="00E37A1B"/>
    <w:rsid w:val="00E41E48"/>
    <w:rsid w:val="00E42133"/>
    <w:rsid w:val="00E4391B"/>
    <w:rsid w:val="00E43FBE"/>
    <w:rsid w:val="00E442CE"/>
    <w:rsid w:val="00E4697D"/>
    <w:rsid w:val="00E469D0"/>
    <w:rsid w:val="00E47574"/>
    <w:rsid w:val="00E508C0"/>
    <w:rsid w:val="00E515F4"/>
    <w:rsid w:val="00E519F7"/>
    <w:rsid w:val="00E51E5E"/>
    <w:rsid w:val="00E51FB9"/>
    <w:rsid w:val="00E52E4F"/>
    <w:rsid w:val="00E54717"/>
    <w:rsid w:val="00E553C4"/>
    <w:rsid w:val="00E55452"/>
    <w:rsid w:val="00E55570"/>
    <w:rsid w:val="00E55877"/>
    <w:rsid w:val="00E55914"/>
    <w:rsid w:val="00E55C82"/>
    <w:rsid w:val="00E55D05"/>
    <w:rsid w:val="00E55F0E"/>
    <w:rsid w:val="00E56122"/>
    <w:rsid w:val="00E57188"/>
    <w:rsid w:val="00E57525"/>
    <w:rsid w:val="00E577A7"/>
    <w:rsid w:val="00E57CD7"/>
    <w:rsid w:val="00E57D47"/>
    <w:rsid w:val="00E602DB"/>
    <w:rsid w:val="00E60E6E"/>
    <w:rsid w:val="00E60ED7"/>
    <w:rsid w:val="00E6180A"/>
    <w:rsid w:val="00E61C80"/>
    <w:rsid w:val="00E6250C"/>
    <w:rsid w:val="00E627E1"/>
    <w:rsid w:val="00E62E9F"/>
    <w:rsid w:val="00E62F61"/>
    <w:rsid w:val="00E63239"/>
    <w:rsid w:val="00E634AC"/>
    <w:rsid w:val="00E64339"/>
    <w:rsid w:val="00E643B8"/>
    <w:rsid w:val="00E643CE"/>
    <w:rsid w:val="00E64F4C"/>
    <w:rsid w:val="00E65BB8"/>
    <w:rsid w:val="00E663A1"/>
    <w:rsid w:val="00E66853"/>
    <w:rsid w:val="00E672F0"/>
    <w:rsid w:val="00E67586"/>
    <w:rsid w:val="00E67A85"/>
    <w:rsid w:val="00E701BD"/>
    <w:rsid w:val="00E70D20"/>
    <w:rsid w:val="00E71193"/>
    <w:rsid w:val="00E71923"/>
    <w:rsid w:val="00E7192F"/>
    <w:rsid w:val="00E71A95"/>
    <w:rsid w:val="00E7201B"/>
    <w:rsid w:val="00E7233D"/>
    <w:rsid w:val="00E724D6"/>
    <w:rsid w:val="00E72540"/>
    <w:rsid w:val="00E7283C"/>
    <w:rsid w:val="00E7387F"/>
    <w:rsid w:val="00E74216"/>
    <w:rsid w:val="00E7477E"/>
    <w:rsid w:val="00E74B0A"/>
    <w:rsid w:val="00E74B41"/>
    <w:rsid w:val="00E761E5"/>
    <w:rsid w:val="00E76467"/>
    <w:rsid w:val="00E76A97"/>
    <w:rsid w:val="00E76CB4"/>
    <w:rsid w:val="00E774F1"/>
    <w:rsid w:val="00E77526"/>
    <w:rsid w:val="00E7753D"/>
    <w:rsid w:val="00E77AFC"/>
    <w:rsid w:val="00E77CEA"/>
    <w:rsid w:val="00E77FAF"/>
    <w:rsid w:val="00E80332"/>
    <w:rsid w:val="00E80B42"/>
    <w:rsid w:val="00E80B7D"/>
    <w:rsid w:val="00E81364"/>
    <w:rsid w:val="00E81653"/>
    <w:rsid w:val="00E81A06"/>
    <w:rsid w:val="00E81F0A"/>
    <w:rsid w:val="00E81F23"/>
    <w:rsid w:val="00E8356F"/>
    <w:rsid w:val="00E836D1"/>
    <w:rsid w:val="00E83B5B"/>
    <w:rsid w:val="00E83BC6"/>
    <w:rsid w:val="00E83C51"/>
    <w:rsid w:val="00E83D2B"/>
    <w:rsid w:val="00E848B6"/>
    <w:rsid w:val="00E8512F"/>
    <w:rsid w:val="00E8519D"/>
    <w:rsid w:val="00E85FE6"/>
    <w:rsid w:val="00E8610F"/>
    <w:rsid w:val="00E8635F"/>
    <w:rsid w:val="00E8663D"/>
    <w:rsid w:val="00E868D6"/>
    <w:rsid w:val="00E86B78"/>
    <w:rsid w:val="00E86BEE"/>
    <w:rsid w:val="00E87D58"/>
    <w:rsid w:val="00E87F93"/>
    <w:rsid w:val="00E901EA"/>
    <w:rsid w:val="00E909CD"/>
    <w:rsid w:val="00E90C57"/>
    <w:rsid w:val="00E91894"/>
    <w:rsid w:val="00E920BB"/>
    <w:rsid w:val="00E92D66"/>
    <w:rsid w:val="00E9363D"/>
    <w:rsid w:val="00E93B0F"/>
    <w:rsid w:val="00E940BC"/>
    <w:rsid w:val="00E94712"/>
    <w:rsid w:val="00E94E0C"/>
    <w:rsid w:val="00E94F47"/>
    <w:rsid w:val="00E959B0"/>
    <w:rsid w:val="00E959C3"/>
    <w:rsid w:val="00E96E5A"/>
    <w:rsid w:val="00E97CFD"/>
    <w:rsid w:val="00EA0DD0"/>
    <w:rsid w:val="00EA1084"/>
    <w:rsid w:val="00EA1186"/>
    <w:rsid w:val="00EA11A0"/>
    <w:rsid w:val="00EA19B7"/>
    <w:rsid w:val="00EA1B3E"/>
    <w:rsid w:val="00EA205D"/>
    <w:rsid w:val="00EA214D"/>
    <w:rsid w:val="00EA2556"/>
    <w:rsid w:val="00EA27C9"/>
    <w:rsid w:val="00EA335B"/>
    <w:rsid w:val="00EA3523"/>
    <w:rsid w:val="00EA3C44"/>
    <w:rsid w:val="00EA4B57"/>
    <w:rsid w:val="00EA4DEA"/>
    <w:rsid w:val="00EA4E61"/>
    <w:rsid w:val="00EA5A53"/>
    <w:rsid w:val="00EA5BD5"/>
    <w:rsid w:val="00EA6748"/>
    <w:rsid w:val="00EA6981"/>
    <w:rsid w:val="00EA69B4"/>
    <w:rsid w:val="00EA6BE2"/>
    <w:rsid w:val="00EB0A4B"/>
    <w:rsid w:val="00EB0CB4"/>
    <w:rsid w:val="00EB0CDC"/>
    <w:rsid w:val="00EB16DC"/>
    <w:rsid w:val="00EB1A86"/>
    <w:rsid w:val="00EB315B"/>
    <w:rsid w:val="00EB3694"/>
    <w:rsid w:val="00EB4A43"/>
    <w:rsid w:val="00EB4BC0"/>
    <w:rsid w:val="00EB4F7B"/>
    <w:rsid w:val="00EB507D"/>
    <w:rsid w:val="00EB5593"/>
    <w:rsid w:val="00EB5B3B"/>
    <w:rsid w:val="00EB5FD3"/>
    <w:rsid w:val="00EB682D"/>
    <w:rsid w:val="00EB6C46"/>
    <w:rsid w:val="00EC06B4"/>
    <w:rsid w:val="00EC0855"/>
    <w:rsid w:val="00EC0994"/>
    <w:rsid w:val="00EC0C0D"/>
    <w:rsid w:val="00EC117C"/>
    <w:rsid w:val="00EC1528"/>
    <w:rsid w:val="00EC29F1"/>
    <w:rsid w:val="00EC2CFD"/>
    <w:rsid w:val="00EC3037"/>
    <w:rsid w:val="00EC30F7"/>
    <w:rsid w:val="00EC34BD"/>
    <w:rsid w:val="00EC3707"/>
    <w:rsid w:val="00EC42DE"/>
    <w:rsid w:val="00EC44DB"/>
    <w:rsid w:val="00EC4F1F"/>
    <w:rsid w:val="00EC5509"/>
    <w:rsid w:val="00EC5638"/>
    <w:rsid w:val="00EC59B9"/>
    <w:rsid w:val="00EC6204"/>
    <w:rsid w:val="00EC7CA8"/>
    <w:rsid w:val="00EC7F30"/>
    <w:rsid w:val="00ED09AE"/>
    <w:rsid w:val="00ED0B03"/>
    <w:rsid w:val="00ED0DF9"/>
    <w:rsid w:val="00ED194B"/>
    <w:rsid w:val="00ED1C8F"/>
    <w:rsid w:val="00ED1F65"/>
    <w:rsid w:val="00ED3081"/>
    <w:rsid w:val="00ED3189"/>
    <w:rsid w:val="00ED34AB"/>
    <w:rsid w:val="00ED377D"/>
    <w:rsid w:val="00ED3E50"/>
    <w:rsid w:val="00ED47FA"/>
    <w:rsid w:val="00ED53B6"/>
    <w:rsid w:val="00ED55E2"/>
    <w:rsid w:val="00ED6585"/>
    <w:rsid w:val="00ED6588"/>
    <w:rsid w:val="00ED698C"/>
    <w:rsid w:val="00ED6D13"/>
    <w:rsid w:val="00EE0386"/>
    <w:rsid w:val="00EE0CCB"/>
    <w:rsid w:val="00EE1A2C"/>
    <w:rsid w:val="00EE2092"/>
    <w:rsid w:val="00EE2D64"/>
    <w:rsid w:val="00EE44F7"/>
    <w:rsid w:val="00EE4A8E"/>
    <w:rsid w:val="00EE5140"/>
    <w:rsid w:val="00EE6622"/>
    <w:rsid w:val="00EE7071"/>
    <w:rsid w:val="00EE7DD0"/>
    <w:rsid w:val="00EF023F"/>
    <w:rsid w:val="00EF0BDC"/>
    <w:rsid w:val="00EF145F"/>
    <w:rsid w:val="00EF241D"/>
    <w:rsid w:val="00EF2460"/>
    <w:rsid w:val="00EF29A5"/>
    <w:rsid w:val="00EF3A8F"/>
    <w:rsid w:val="00EF3DD6"/>
    <w:rsid w:val="00EF401A"/>
    <w:rsid w:val="00EF4645"/>
    <w:rsid w:val="00EF5338"/>
    <w:rsid w:val="00EF5356"/>
    <w:rsid w:val="00EF53DB"/>
    <w:rsid w:val="00EF5D1F"/>
    <w:rsid w:val="00EF62A2"/>
    <w:rsid w:val="00EF6DA6"/>
    <w:rsid w:val="00EF7A81"/>
    <w:rsid w:val="00F00BEB"/>
    <w:rsid w:val="00F018C3"/>
    <w:rsid w:val="00F01EC0"/>
    <w:rsid w:val="00F029FD"/>
    <w:rsid w:val="00F02EC7"/>
    <w:rsid w:val="00F0359D"/>
    <w:rsid w:val="00F037FF"/>
    <w:rsid w:val="00F04718"/>
    <w:rsid w:val="00F0582D"/>
    <w:rsid w:val="00F058CA"/>
    <w:rsid w:val="00F05C0B"/>
    <w:rsid w:val="00F06046"/>
    <w:rsid w:val="00F06678"/>
    <w:rsid w:val="00F067FC"/>
    <w:rsid w:val="00F06E1C"/>
    <w:rsid w:val="00F07318"/>
    <w:rsid w:val="00F073B0"/>
    <w:rsid w:val="00F07677"/>
    <w:rsid w:val="00F07D84"/>
    <w:rsid w:val="00F07E82"/>
    <w:rsid w:val="00F10293"/>
    <w:rsid w:val="00F10317"/>
    <w:rsid w:val="00F10407"/>
    <w:rsid w:val="00F10658"/>
    <w:rsid w:val="00F1069B"/>
    <w:rsid w:val="00F107AB"/>
    <w:rsid w:val="00F1183D"/>
    <w:rsid w:val="00F1197A"/>
    <w:rsid w:val="00F11FA2"/>
    <w:rsid w:val="00F12F51"/>
    <w:rsid w:val="00F14230"/>
    <w:rsid w:val="00F14608"/>
    <w:rsid w:val="00F14DD2"/>
    <w:rsid w:val="00F14FAA"/>
    <w:rsid w:val="00F154B7"/>
    <w:rsid w:val="00F173AF"/>
    <w:rsid w:val="00F1742F"/>
    <w:rsid w:val="00F17F37"/>
    <w:rsid w:val="00F2066D"/>
    <w:rsid w:val="00F20D46"/>
    <w:rsid w:val="00F215C1"/>
    <w:rsid w:val="00F21D34"/>
    <w:rsid w:val="00F23070"/>
    <w:rsid w:val="00F231DD"/>
    <w:rsid w:val="00F24492"/>
    <w:rsid w:val="00F244F6"/>
    <w:rsid w:val="00F25373"/>
    <w:rsid w:val="00F25C4F"/>
    <w:rsid w:val="00F260D5"/>
    <w:rsid w:val="00F26CF4"/>
    <w:rsid w:val="00F2794E"/>
    <w:rsid w:val="00F27C04"/>
    <w:rsid w:val="00F3093F"/>
    <w:rsid w:val="00F30BDC"/>
    <w:rsid w:val="00F30E61"/>
    <w:rsid w:val="00F3106B"/>
    <w:rsid w:val="00F316F5"/>
    <w:rsid w:val="00F3192D"/>
    <w:rsid w:val="00F31C9B"/>
    <w:rsid w:val="00F31E12"/>
    <w:rsid w:val="00F329C3"/>
    <w:rsid w:val="00F32D61"/>
    <w:rsid w:val="00F32EC8"/>
    <w:rsid w:val="00F330B0"/>
    <w:rsid w:val="00F33F5D"/>
    <w:rsid w:val="00F34BE7"/>
    <w:rsid w:val="00F351E0"/>
    <w:rsid w:val="00F35D00"/>
    <w:rsid w:val="00F36665"/>
    <w:rsid w:val="00F40275"/>
    <w:rsid w:val="00F40AD2"/>
    <w:rsid w:val="00F41167"/>
    <w:rsid w:val="00F42257"/>
    <w:rsid w:val="00F42F2F"/>
    <w:rsid w:val="00F43AE5"/>
    <w:rsid w:val="00F43D77"/>
    <w:rsid w:val="00F442C8"/>
    <w:rsid w:val="00F4447B"/>
    <w:rsid w:val="00F448AF"/>
    <w:rsid w:val="00F452AE"/>
    <w:rsid w:val="00F453C0"/>
    <w:rsid w:val="00F4543B"/>
    <w:rsid w:val="00F45D29"/>
    <w:rsid w:val="00F46679"/>
    <w:rsid w:val="00F466C7"/>
    <w:rsid w:val="00F4721B"/>
    <w:rsid w:val="00F47EDD"/>
    <w:rsid w:val="00F50FC1"/>
    <w:rsid w:val="00F51EBB"/>
    <w:rsid w:val="00F537A0"/>
    <w:rsid w:val="00F538E0"/>
    <w:rsid w:val="00F53AEA"/>
    <w:rsid w:val="00F54685"/>
    <w:rsid w:val="00F54B54"/>
    <w:rsid w:val="00F54BBE"/>
    <w:rsid w:val="00F56BFA"/>
    <w:rsid w:val="00F56ECB"/>
    <w:rsid w:val="00F570A5"/>
    <w:rsid w:val="00F57112"/>
    <w:rsid w:val="00F571A8"/>
    <w:rsid w:val="00F572E0"/>
    <w:rsid w:val="00F6091F"/>
    <w:rsid w:val="00F62011"/>
    <w:rsid w:val="00F623F3"/>
    <w:rsid w:val="00F62DD3"/>
    <w:rsid w:val="00F640DD"/>
    <w:rsid w:val="00F64204"/>
    <w:rsid w:val="00F64851"/>
    <w:rsid w:val="00F64A50"/>
    <w:rsid w:val="00F64CCC"/>
    <w:rsid w:val="00F67269"/>
    <w:rsid w:val="00F67379"/>
    <w:rsid w:val="00F67433"/>
    <w:rsid w:val="00F67D89"/>
    <w:rsid w:val="00F7067A"/>
    <w:rsid w:val="00F7194D"/>
    <w:rsid w:val="00F71B50"/>
    <w:rsid w:val="00F71F24"/>
    <w:rsid w:val="00F72123"/>
    <w:rsid w:val="00F726DC"/>
    <w:rsid w:val="00F72BA8"/>
    <w:rsid w:val="00F72F04"/>
    <w:rsid w:val="00F732C5"/>
    <w:rsid w:val="00F73940"/>
    <w:rsid w:val="00F7398A"/>
    <w:rsid w:val="00F73D68"/>
    <w:rsid w:val="00F73FFD"/>
    <w:rsid w:val="00F745FD"/>
    <w:rsid w:val="00F7470D"/>
    <w:rsid w:val="00F75089"/>
    <w:rsid w:val="00F75171"/>
    <w:rsid w:val="00F75B27"/>
    <w:rsid w:val="00F763A6"/>
    <w:rsid w:val="00F769B4"/>
    <w:rsid w:val="00F76D6C"/>
    <w:rsid w:val="00F76F06"/>
    <w:rsid w:val="00F7754D"/>
    <w:rsid w:val="00F77AB2"/>
    <w:rsid w:val="00F8006F"/>
    <w:rsid w:val="00F802FE"/>
    <w:rsid w:val="00F8034E"/>
    <w:rsid w:val="00F821EA"/>
    <w:rsid w:val="00F832F4"/>
    <w:rsid w:val="00F85055"/>
    <w:rsid w:val="00F8626D"/>
    <w:rsid w:val="00F869F1"/>
    <w:rsid w:val="00F86C65"/>
    <w:rsid w:val="00F87329"/>
    <w:rsid w:val="00F876B7"/>
    <w:rsid w:val="00F90446"/>
    <w:rsid w:val="00F905B1"/>
    <w:rsid w:val="00F90776"/>
    <w:rsid w:val="00F90FD5"/>
    <w:rsid w:val="00F918BF"/>
    <w:rsid w:val="00F92B45"/>
    <w:rsid w:val="00F933A1"/>
    <w:rsid w:val="00F93721"/>
    <w:rsid w:val="00F93862"/>
    <w:rsid w:val="00F938D2"/>
    <w:rsid w:val="00F94060"/>
    <w:rsid w:val="00F94251"/>
    <w:rsid w:val="00F94AE0"/>
    <w:rsid w:val="00F9543C"/>
    <w:rsid w:val="00F95D13"/>
    <w:rsid w:val="00F9615B"/>
    <w:rsid w:val="00F96489"/>
    <w:rsid w:val="00F9668C"/>
    <w:rsid w:val="00F96B2D"/>
    <w:rsid w:val="00F96D7B"/>
    <w:rsid w:val="00F977A1"/>
    <w:rsid w:val="00FA0131"/>
    <w:rsid w:val="00FA04E9"/>
    <w:rsid w:val="00FA04EE"/>
    <w:rsid w:val="00FA2513"/>
    <w:rsid w:val="00FA2622"/>
    <w:rsid w:val="00FA2E31"/>
    <w:rsid w:val="00FA34B9"/>
    <w:rsid w:val="00FA3A05"/>
    <w:rsid w:val="00FA3CA8"/>
    <w:rsid w:val="00FA5637"/>
    <w:rsid w:val="00FA5D63"/>
    <w:rsid w:val="00FA626B"/>
    <w:rsid w:val="00FA6AD2"/>
    <w:rsid w:val="00FB04D3"/>
    <w:rsid w:val="00FB04D5"/>
    <w:rsid w:val="00FB0598"/>
    <w:rsid w:val="00FB1567"/>
    <w:rsid w:val="00FB194D"/>
    <w:rsid w:val="00FB1CF6"/>
    <w:rsid w:val="00FB2A9A"/>
    <w:rsid w:val="00FB3165"/>
    <w:rsid w:val="00FB3FFD"/>
    <w:rsid w:val="00FB44DA"/>
    <w:rsid w:val="00FB5817"/>
    <w:rsid w:val="00FB5BE2"/>
    <w:rsid w:val="00FB645D"/>
    <w:rsid w:val="00FB713F"/>
    <w:rsid w:val="00FB7DB7"/>
    <w:rsid w:val="00FC0139"/>
    <w:rsid w:val="00FC0661"/>
    <w:rsid w:val="00FC0E0B"/>
    <w:rsid w:val="00FC1096"/>
    <w:rsid w:val="00FC10D4"/>
    <w:rsid w:val="00FC22B2"/>
    <w:rsid w:val="00FC2639"/>
    <w:rsid w:val="00FC2859"/>
    <w:rsid w:val="00FC288A"/>
    <w:rsid w:val="00FC2A06"/>
    <w:rsid w:val="00FC3344"/>
    <w:rsid w:val="00FC3ADE"/>
    <w:rsid w:val="00FC3B4D"/>
    <w:rsid w:val="00FC4270"/>
    <w:rsid w:val="00FC4D97"/>
    <w:rsid w:val="00FC4EFB"/>
    <w:rsid w:val="00FC5557"/>
    <w:rsid w:val="00FC5661"/>
    <w:rsid w:val="00FC6B59"/>
    <w:rsid w:val="00FC6DC8"/>
    <w:rsid w:val="00FC6DF7"/>
    <w:rsid w:val="00FC79A8"/>
    <w:rsid w:val="00FC7C82"/>
    <w:rsid w:val="00FD0921"/>
    <w:rsid w:val="00FD0963"/>
    <w:rsid w:val="00FD0F2B"/>
    <w:rsid w:val="00FD15A0"/>
    <w:rsid w:val="00FD1B38"/>
    <w:rsid w:val="00FD2B5F"/>
    <w:rsid w:val="00FD2E06"/>
    <w:rsid w:val="00FD31FE"/>
    <w:rsid w:val="00FD33E2"/>
    <w:rsid w:val="00FD34A6"/>
    <w:rsid w:val="00FD3CA3"/>
    <w:rsid w:val="00FD42B1"/>
    <w:rsid w:val="00FD464D"/>
    <w:rsid w:val="00FD4CB3"/>
    <w:rsid w:val="00FD4FE5"/>
    <w:rsid w:val="00FD60CD"/>
    <w:rsid w:val="00FE0853"/>
    <w:rsid w:val="00FE0FFA"/>
    <w:rsid w:val="00FE150C"/>
    <w:rsid w:val="00FE1624"/>
    <w:rsid w:val="00FE2259"/>
    <w:rsid w:val="00FE244F"/>
    <w:rsid w:val="00FE24D5"/>
    <w:rsid w:val="00FE26A6"/>
    <w:rsid w:val="00FE2F3F"/>
    <w:rsid w:val="00FE3332"/>
    <w:rsid w:val="00FE4210"/>
    <w:rsid w:val="00FE4774"/>
    <w:rsid w:val="00FE47BE"/>
    <w:rsid w:val="00FE4D0D"/>
    <w:rsid w:val="00FE5389"/>
    <w:rsid w:val="00FE5FE5"/>
    <w:rsid w:val="00FE69C4"/>
    <w:rsid w:val="00FE6C3E"/>
    <w:rsid w:val="00FE6D64"/>
    <w:rsid w:val="00FE75FF"/>
    <w:rsid w:val="00FE781B"/>
    <w:rsid w:val="00FF07E8"/>
    <w:rsid w:val="00FF0B97"/>
    <w:rsid w:val="00FF0BC2"/>
    <w:rsid w:val="00FF12D6"/>
    <w:rsid w:val="00FF187B"/>
    <w:rsid w:val="00FF1BE4"/>
    <w:rsid w:val="00FF27BC"/>
    <w:rsid w:val="00FF2AD6"/>
    <w:rsid w:val="00FF33CC"/>
    <w:rsid w:val="00FF37D1"/>
    <w:rsid w:val="00FF3828"/>
    <w:rsid w:val="00FF394A"/>
    <w:rsid w:val="00FF5A87"/>
    <w:rsid w:val="00FF6C6E"/>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30B861"/>
  <w15:chartTrackingRefBased/>
  <w15:docId w15:val="{79DBE4A9-3828-4AFF-B7BF-2C1C838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New York"/>
      <w:sz w:val="24"/>
      <w:szCs w:val="24"/>
    </w:rPr>
  </w:style>
  <w:style w:type="paragraph" w:styleId="Heading1">
    <w:name w:val="heading 1"/>
    <w:basedOn w:val="Normal"/>
    <w:next w:val="Normal"/>
    <w:qFormat/>
    <w:pPr>
      <w:keepNext/>
      <w:ind w:left="720" w:right="-270" w:hanging="720"/>
      <w:jc w:val="both"/>
      <w:outlineLvl w:val="0"/>
    </w:pPr>
    <w:rPr>
      <w:rFonts w:ascii="Times" w:hAnsi="Times" w:cs="Times"/>
      <w:b/>
      <w:bCs/>
      <w:u w:val="single"/>
    </w:rPr>
  </w:style>
  <w:style w:type="paragraph" w:styleId="Heading2">
    <w:name w:val="heading 2"/>
    <w:basedOn w:val="Normal"/>
    <w:next w:val="Normal"/>
    <w:qFormat/>
    <w:pPr>
      <w:keepNext/>
      <w:spacing w:line="240" w:lineRule="atLeast"/>
      <w:ind w:left="720" w:right="-270" w:hanging="720"/>
      <w:outlineLvl w:val="1"/>
    </w:pPr>
    <w:rPr>
      <w:rFonts w:ascii="Times" w:hAnsi="Times" w:cs="Times"/>
      <w:b/>
      <w:bCs/>
      <w:sz w:val="18"/>
      <w:szCs w:val="18"/>
      <w:u w:val="single"/>
    </w:rPr>
  </w:style>
  <w:style w:type="paragraph" w:styleId="Heading3">
    <w:name w:val="heading 3"/>
    <w:basedOn w:val="Normal"/>
    <w:next w:val="Normal"/>
    <w:qFormat/>
    <w:pPr>
      <w:keepNext/>
      <w:spacing w:line="240" w:lineRule="atLeast"/>
      <w:ind w:right="-270"/>
      <w:outlineLvl w:val="2"/>
    </w:pPr>
    <w:rPr>
      <w:rFonts w:ascii="Times" w:hAnsi="Times" w:cs="Times"/>
      <w:i/>
      <w:iCs/>
      <w:u w:val="single"/>
    </w:rPr>
  </w:style>
  <w:style w:type="paragraph" w:styleId="Heading4">
    <w:name w:val="heading 4"/>
    <w:basedOn w:val="Normal"/>
    <w:next w:val="Normal"/>
    <w:qFormat/>
    <w:pPr>
      <w:keepNext/>
      <w:spacing w:line="240" w:lineRule="atLeast"/>
      <w:ind w:right="-270"/>
      <w:outlineLvl w:val="3"/>
    </w:pPr>
    <w:rPr>
      <w:rFonts w:ascii="Times" w:hAnsi="Times" w:cs="Times"/>
      <w:i/>
      <w:iCs/>
    </w:rPr>
  </w:style>
  <w:style w:type="paragraph" w:styleId="Heading5">
    <w:name w:val="heading 5"/>
    <w:basedOn w:val="Normal"/>
    <w:next w:val="Normal"/>
    <w:qFormat/>
    <w:pPr>
      <w:keepNext/>
      <w:spacing w:line="240" w:lineRule="atLeast"/>
      <w:ind w:left="720" w:right="-270" w:hanging="720"/>
      <w:jc w:val="both"/>
      <w:outlineLvl w:val="4"/>
    </w:pPr>
    <w:rPr>
      <w:rFonts w:ascii="Times" w:hAnsi="Times" w:cs="Times"/>
      <w:b/>
      <w:bCs/>
    </w:rPr>
  </w:style>
  <w:style w:type="paragraph" w:styleId="Heading6">
    <w:name w:val="heading 6"/>
    <w:basedOn w:val="Normal"/>
    <w:next w:val="Normal"/>
    <w:qFormat/>
    <w:rsid w:val="00DE2A98"/>
    <w:pPr>
      <w:spacing w:before="240" w:after="60"/>
      <w:outlineLvl w:val="5"/>
    </w:pPr>
    <w:rPr>
      <w:b/>
      <w:bCs/>
      <w:sz w:val="22"/>
      <w:szCs w:val="22"/>
    </w:rPr>
  </w:style>
  <w:style w:type="paragraph" w:styleId="Heading8">
    <w:name w:val="heading 8"/>
    <w:basedOn w:val="Normal"/>
    <w:next w:val="Normal"/>
    <w:qFormat/>
    <w:rsid w:val="00DE2A9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otnoteReference">
    <w:name w:val="footnote reference"/>
    <w:semiHidden/>
    <w:rPr>
      <w:rFonts w:cs="Times New Roman"/>
      <w:position w:val="6"/>
      <w:sz w:val="16"/>
      <w:szCs w:val="16"/>
    </w:rPr>
  </w:style>
  <w:style w:type="paragraph" w:styleId="FootnoteText">
    <w:name w:val="footnote text"/>
    <w:basedOn w:val="Normal"/>
    <w:semiHidden/>
    <w:rPr>
      <w:sz w:val="20"/>
      <w:szCs w:val="20"/>
    </w:rPr>
  </w:style>
  <w:style w:type="character" w:styleId="PageNumber">
    <w:name w:val="page number"/>
    <w:rPr>
      <w:rFonts w:cs="Times New Roman"/>
    </w:rPr>
  </w:style>
  <w:style w:type="paragraph" w:styleId="BodyText2">
    <w:name w:val="Body Text 2"/>
    <w:basedOn w:val="Normal"/>
    <w:pPr>
      <w:ind w:left="720" w:hanging="720"/>
    </w:pPr>
  </w:style>
  <w:style w:type="paragraph" w:styleId="BlockText">
    <w:name w:val="Block Text"/>
    <w:basedOn w:val="Normal"/>
    <w:pPr>
      <w:spacing w:line="240" w:lineRule="atLeast"/>
      <w:ind w:left="720" w:right="-270" w:hanging="720"/>
    </w:pPr>
    <w:rPr>
      <w:rFonts w:ascii="Times" w:hAnsi="Times" w:cs="Times"/>
    </w:rPr>
  </w:style>
  <w:style w:type="paragraph" w:styleId="BodyText">
    <w:name w:val="Body Text"/>
    <w:basedOn w:val="Normal"/>
    <w:pPr>
      <w:spacing w:line="240" w:lineRule="atLeast"/>
      <w:ind w:right="-270"/>
    </w:pPr>
    <w:rPr>
      <w:rFonts w:ascii="Times" w:hAnsi="Times" w:cs="Time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link w:val="TitleChar"/>
    <w:qFormat/>
    <w:pPr>
      <w:spacing w:line="240" w:lineRule="atLeast"/>
      <w:ind w:right="-270"/>
      <w:jc w:val="center"/>
    </w:pPr>
    <w:rPr>
      <w:rFonts w:ascii="Times" w:hAnsi="Times" w:cs="Times"/>
      <w:b/>
      <w:bCs/>
    </w:rPr>
  </w:style>
  <w:style w:type="paragraph" w:styleId="BodyText3">
    <w:name w:val="Body Text 3"/>
    <w:basedOn w:val="Normal"/>
    <w:rsid w:val="004B211C"/>
    <w:pPr>
      <w:spacing w:after="120"/>
    </w:pPr>
    <w:rPr>
      <w:sz w:val="16"/>
      <w:szCs w:val="16"/>
    </w:rPr>
  </w:style>
  <w:style w:type="character" w:styleId="Emphasis">
    <w:name w:val="Emphasis"/>
    <w:uiPriority w:val="20"/>
    <w:qFormat/>
    <w:rsid w:val="0053286A"/>
    <w:rPr>
      <w:rFonts w:cs="Times New Roman"/>
      <w:i/>
      <w:iCs/>
    </w:rPr>
  </w:style>
  <w:style w:type="paragraph" w:styleId="Date">
    <w:name w:val="Date"/>
    <w:basedOn w:val="Normal"/>
    <w:next w:val="Normal"/>
    <w:rsid w:val="005D19A3"/>
  </w:style>
  <w:style w:type="paragraph" w:styleId="BodyTextIndent">
    <w:name w:val="Body Text Indent"/>
    <w:basedOn w:val="Normal"/>
    <w:rsid w:val="00024F1E"/>
    <w:pPr>
      <w:spacing w:after="120"/>
      <w:ind w:left="360"/>
    </w:pPr>
  </w:style>
  <w:style w:type="paragraph" w:styleId="Footer">
    <w:name w:val="footer"/>
    <w:basedOn w:val="Normal"/>
    <w:rsid w:val="006E2FD7"/>
    <w:pPr>
      <w:tabs>
        <w:tab w:val="center" w:pos="4320"/>
        <w:tab w:val="right" w:pos="8640"/>
      </w:tabs>
    </w:pPr>
  </w:style>
  <w:style w:type="character" w:styleId="Hyperlink">
    <w:name w:val="Hyperlink"/>
    <w:rsid w:val="005B59A7"/>
    <w:rPr>
      <w:rFonts w:cs="Times New Roman"/>
      <w:color w:val="0000FF"/>
      <w:u w:val="single"/>
    </w:rPr>
  </w:style>
  <w:style w:type="character" w:customStyle="1" w:styleId="unknown">
    <w:name w:val="unknown"/>
    <w:basedOn w:val="DefaultParagraphFont"/>
    <w:rsid w:val="007F37E4"/>
  </w:style>
  <w:style w:type="paragraph" w:customStyle="1" w:styleId="toa">
    <w:name w:val="toa"/>
    <w:basedOn w:val="Normal"/>
    <w:rsid w:val="00CC3B91"/>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unhideWhenUsed/>
    <w:rsid w:val="000802E2"/>
    <w:rPr>
      <w:rFonts w:ascii="Calibri" w:eastAsia="Calibri" w:hAnsi="Calibri" w:cs="Times New Roman"/>
      <w:sz w:val="22"/>
      <w:szCs w:val="21"/>
    </w:rPr>
  </w:style>
  <w:style w:type="character" w:customStyle="1" w:styleId="PlainTextChar">
    <w:name w:val="Plain Text Char"/>
    <w:link w:val="PlainText"/>
    <w:uiPriority w:val="99"/>
    <w:rsid w:val="000802E2"/>
    <w:rPr>
      <w:rFonts w:ascii="Calibri" w:eastAsia="Calibri" w:hAnsi="Calibri"/>
      <w:sz w:val="22"/>
      <w:szCs w:val="21"/>
    </w:rPr>
  </w:style>
  <w:style w:type="character" w:customStyle="1" w:styleId="TitleChar">
    <w:name w:val="Title Char"/>
    <w:link w:val="Title"/>
    <w:rsid w:val="009F6C03"/>
    <w:rPr>
      <w:rFonts w:ascii="Times" w:hAnsi="Times" w:cs="Times"/>
      <w:b/>
      <w:bCs/>
      <w:sz w:val="24"/>
      <w:szCs w:val="24"/>
    </w:rPr>
  </w:style>
  <w:style w:type="paragraph" w:styleId="NormalWeb">
    <w:name w:val="Normal (Web)"/>
    <w:basedOn w:val="Normal"/>
    <w:uiPriority w:val="99"/>
    <w:unhideWhenUsed/>
    <w:rsid w:val="00186899"/>
    <w:pPr>
      <w:spacing w:before="100" w:beforeAutospacing="1" w:after="100" w:afterAutospacing="1"/>
    </w:pPr>
    <w:rPr>
      <w:rFonts w:ascii="Times New Roman" w:eastAsia="Calibri" w:hAnsi="Times New Roman" w:cs="Times New Roman"/>
    </w:rPr>
  </w:style>
  <w:style w:type="paragraph" w:styleId="ListParagraph">
    <w:name w:val="List Paragraph"/>
    <w:basedOn w:val="Normal"/>
    <w:uiPriority w:val="34"/>
    <w:qFormat/>
    <w:rsid w:val="00280049"/>
    <w:pPr>
      <w:spacing w:after="240" w:line="480" w:lineRule="auto"/>
      <w:ind w:left="720" w:firstLine="360"/>
      <w:contextualSpacing/>
    </w:pPr>
    <w:rPr>
      <w:rFonts w:ascii="Calibri" w:hAnsi="Calibri" w:cs="Arial"/>
      <w:sz w:val="22"/>
      <w:szCs w:val="22"/>
      <w:lang w:bidi="en-US"/>
    </w:rPr>
  </w:style>
  <w:style w:type="paragraph" w:customStyle="1" w:styleId="JGDefault">
    <w:name w:val="JG Default"/>
    <w:basedOn w:val="NoSpacing"/>
    <w:next w:val="NoSpacing"/>
    <w:link w:val="JGDefaultChar"/>
    <w:qFormat/>
    <w:rsid w:val="009E035D"/>
    <w:rPr>
      <w:rFonts w:ascii="Times New Roman" w:eastAsia="PMingLiU" w:hAnsi="Times New Roman" w:cs="Times New Roman"/>
    </w:rPr>
  </w:style>
  <w:style w:type="character" w:customStyle="1" w:styleId="JGDefaultChar">
    <w:name w:val="JG Default Char"/>
    <w:link w:val="JGDefault"/>
    <w:rsid w:val="009E035D"/>
    <w:rPr>
      <w:rFonts w:ascii="Times New Roman" w:eastAsia="PMingLiU" w:hAnsi="Times New Roman"/>
      <w:sz w:val="24"/>
      <w:szCs w:val="24"/>
    </w:rPr>
  </w:style>
  <w:style w:type="paragraph" w:styleId="NoSpacing">
    <w:name w:val="No Spacing"/>
    <w:uiPriority w:val="1"/>
    <w:qFormat/>
    <w:rsid w:val="009E035D"/>
    <w:rPr>
      <w:rFonts w:cs="New York"/>
      <w:sz w:val="24"/>
      <w:szCs w:val="24"/>
    </w:rPr>
  </w:style>
  <w:style w:type="character" w:customStyle="1" w:styleId="apple-style-span">
    <w:name w:val="apple-style-span"/>
    <w:rsid w:val="00B025B1"/>
  </w:style>
  <w:style w:type="paragraph" w:customStyle="1" w:styleId="Default">
    <w:name w:val="Default"/>
    <w:rsid w:val="00BD5293"/>
    <w:pPr>
      <w:autoSpaceDE w:val="0"/>
      <w:autoSpaceDN w:val="0"/>
      <w:adjustRightInd w:val="0"/>
    </w:pPr>
    <w:rPr>
      <w:rFonts w:ascii="Tw Cen MT" w:hAnsi="Tw Cen MT" w:cs="Tw Cen MT"/>
      <w:color w:val="000000"/>
      <w:sz w:val="24"/>
      <w:szCs w:val="24"/>
    </w:rPr>
  </w:style>
  <w:style w:type="paragraph" w:customStyle="1" w:styleId="font7">
    <w:name w:val="font_7"/>
    <w:basedOn w:val="Normal"/>
    <w:rsid w:val="00010933"/>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rsid w:val="00FF3828"/>
    <w:rPr>
      <w:rFonts w:ascii="Segoe UI" w:hAnsi="Segoe UI" w:cs="Segoe UI"/>
      <w:sz w:val="18"/>
      <w:szCs w:val="18"/>
    </w:rPr>
  </w:style>
  <w:style w:type="character" w:customStyle="1" w:styleId="BalloonTextChar">
    <w:name w:val="Balloon Text Char"/>
    <w:link w:val="BalloonText"/>
    <w:rsid w:val="00FF3828"/>
    <w:rPr>
      <w:rFonts w:ascii="Segoe UI" w:hAnsi="Segoe UI" w:cs="Segoe UI"/>
      <w:sz w:val="18"/>
      <w:szCs w:val="18"/>
    </w:rPr>
  </w:style>
  <w:style w:type="paragraph" w:customStyle="1" w:styleId="citation">
    <w:name w:val="citation"/>
    <w:basedOn w:val="Normal"/>
    <w:rsid w:val="00AB4578"/>
    <w:pPr>
      <w:spacing w:before="100" w:beforeAutospacing="1" w:after="100" w:afterAutospacing="1"/>
    </w:pPr>
    <w:rPr>
      <w:rFonts w:ascii="Times New Roman" w:hAnsi="Times New Roman" w:cs="Times New Roman"/>
    </w:rPr>
  </w:style>
  <w:style w:type="paragraph" w:customStyle="1" w:styleId="Abstract">
    <w:name w:val="Abstract"/>
    <w:basedOn w:val="Normal"/>
    <w:next w:val="Normal"/>
    <w:qFormat/>
    <w:rsid w:val="006D224B"/>
    <w:pPr>
      <w:spacing w:before="360" w:after="300" w:line="360" w:lineRule="auto"/>
      <w:ind w:left="720" w:right="567"/>
    </w:pPr>
    <w:rPr>
      <w:rFonts w:ascii="Times New Roman" w:hAnsi="Times New Roman" w:cs="Times New Roman"/>
      <w:sz w:val="22"/>
      <w:lang w:val="en-GB" w:eastAsia="en-GB"/>
    </w:rPr>
  </w:style>
  <w:style w:type="character" w:customStyle="1" w:styleId="m-369897281271092002gmail-m-1874161070735858139gmail-m-1358424102050721487m5087801571635564707gmail-m-2299815998892837017gmail-m-5397418059349871797gmail-m4053566229133415706gmail-m4205829794880589411gmail-m-6560960176699064799gmail-m-46789509">
    <w:name w:val="m_-369897281271092002gmail-m_-1874161070735858139gmail-m_-1358424102050721487m_5087801571635564707gmail-m_-2299815998892837017gmail-m_-5397418059349871797gmail-m_4053566229133415706gmail-m_4205829794880589411gmail-m_-6560960176699064799gmail-m_-46789509"/>
    <w:rsid w:val="001B32D5"/>
  </w:style>
  <w:style w:type="paragraph" w:customStyle="1" w:styleId="Authornames">
    <w:name w:val="Author names"/>
    <w:basedOn w:val="Normal"/>
    <w:next w:val="Normal"/>
    <w:qFormat/>
    <w:rsid w:val="005C2CBC"/>
    <w:pPr>
      <w:spacing w:before="240" w:line="360" w:lineRule="auto"/>
    </w:pPr>
    <w:rPr>
      <w:rFonts w:ascii="Times New Roman" w:hAnsi="Times New Roman" w:cs="Times New Roman"/>
      <w:sz w:val="28"/>
      <w:lang w:val="en-GB" w:eastAsia="en-GB"/>
    </w:rPr>
  </w:style>
  <w:style w:type="character" w:customStyle="1" w:styleId="authors">
    <w:name w:val="authors"/>
    <w:rsid w:val="005B4824"/>
  </w:style>
  <w:style w:type="character" w:customStyle="1" w:styleId="Date1">
    <w:name w:val="Date1"/>
    <w:rsid w:val="005B4824"/>
  </w:style>
  <w:style w:type="character" w:customStyle="1" w:styleId="arttitle">
    <w:name w:val="art_title"/>
    <w:rsid w:val="005B4824"/>
  </w:style>
  <w:style w:type="character" w:customStyle="1" w:styleId="serialtitle">
    <w:name w:val="serial_title"/>
    <w:rsid w:val="005B4824"/>
  </w:style>
  <w:style w:type="character" w:customStyle="1" w:styleId="doilink">
    <w:name w:val="doi_link"/>
    <w:rsid w:val="005B4824"/>
  </w:style>
  <w:style w:type="character" w:customStyle="1" w:styleId="gmail-m-4407094937019280293gmail-m2765364506838227048gmail-m5043913413431241173gmail-m3890083914700083563gmail-m3545808443019408975gmail-m-3644213230479537451gmail-m218133146830489457gmail-m3504243877443324872gmail-m-822665927814842458gmail-m-">
    <w:name w:val="gmail-m_-4407094937019280293gmail-m_2765364506838227048gmail-m_5043913413431241173gmail-m_3890083914700083563gmail-m_3545808443019408975gmail-m_-3644213230479537451gmail-m_218133146830489457gmail-m_3504243877443324872gmail-m_-822665927814842458gmail-m_-"/>
    <w:rsid w:val="007D61CE"/>
  </w:style>
  <w:style w:type="paragraph" w:customStyle="1" w:styleId="p-Para">
    <w:name w:val="p-Para"/>
    <w:rsid w:val="009F3DF9"/>
    <w:pPr>
      <w:spacing w:before="120"/>
    </w:pPr>
    <w:rPr>
      <w:rFonts w:ascii="Arial" w:hAnsi="Arial"/>
      <w:sz w:val="24"/>
      <w:lang w:val="en-GB"/>
    </w:rPr>
  </w:style>
  <w:style w:type="character" w:styleId="FollowedHyperlink">
    <w:name w:val="FollowedHyperlink"/>
    <w:rsid w:val="003A7A36"/>
    <w:rPr>
      <w:color w:val="954F72"/>
      <w:u w:val="single"/>
    </w:rPr>
  </w:style>
  <w:style w:type="character" w:customStyle="1" w:styleId="volumeissue">
    <w:name w:val="volume_issue"/>
    <w:rsid w:val="00DF35ED"/>
  </w:style>
  <w:style w:type="character" w:customStyle="1" w:styleId="pagerange">
    <w:name w:val="page_range"/>
    <w:rsid w:val="00DF35ED"/>
  </w:style>
  <w:style w:type="paragraph" w:customStyle="1" w:styleId="Body">
    <w:name w:val="Body"/>
    <w:rsid w:val="000047A1"/>
    <w:rPr>
      <w:rFonts w:ascii="Times New Roman" w:eastAsia="Arial Unicode MS" w:hAnsi="Times New Roman" w:cs="Arial Unicode MS"/>
      <w:color w:val="000000"/>
      <w:sz w:val="24"/>
      <w:szCs w:val="24"/>
      <w:u w:color="000000"/>
    </w:rPr>
  </w:style>
  <w:style w:type="paragraph" w:customStyle="1" w:styleId="xmsonormal">
    <w:name w:val="x_msonormal"/>
    <w:basedOn w:val="Normal"/>
    <w:rsid w:val="003B317D"/>
    <w:rPr>
      <w:rFonts w:ascii="Times New Roman" w:eastAsia="Calibri" w:hAnsi="Times New Roman" w:cs="Times New Roman"/>
    </w:rPr>
  </w:style>
  <w:style w:type="character" w:customStyle="1" w:styleId="notranslate">
    <w:name w:val="notranslate"/>
    <w:rsid w:val="00F453C0"/>
  </w:style>
  <w:style w:type="paragraph" w:customStyle="1" w:styleId="20-SciencePG-Text">
    <w:name w:val="20-SciencePG-Text"/>
    <w:basedOn w:val="Normal"/>
    <w:qFormat/>
    <w:rsid w:val="00DB1444"/>
    <w:pPr>
      <w:widowControl w:val="0"/>
      <w:adjustRightInd w:val="0"/>
      <w:snapToGrid w:val="0"/>
      <w:spacing w:line="240" w:lineRule="exact"/>
      <w:ind w:firstLineChars="100" w:firstLine="100"/>
      <w:jc w:val="both"/>
    </w:pPr>
    <w:rPr>
      <w:rFonts w:ascii="Times New Roman" w:hAnsi="Times New Roman" w:cs="Times New Roman"/>
      <w:kern w:val="2"/>
      <w:sz w:val="20"/>
      <w:szCs w:val="20"/>
      <w:lang w:eastAsia="zh-CN"/>
    </w:rPr>
  </w:style>
  <w:style w:type="paragraph" w:customStyle="1" w:styleId="xmsonormal0">
    <w:name w:val="xmsonormal"/>
    <w:basedOn w:val="Normal"/>
    <w:rsid w:val="002258BC"/>
    <w:pPr>
      <w:spacing w:before="100" w:beforeAutospacing="1" w:after="100" w:afterAutospacing="1"/>
    </w:pPr>
    <w:rPr>
      <w:rFonts w:ascii="Times New Roman" w:hAnsi="Times New Roman" w:cs="Times New Roman"/>
    </w:rPr>
  </w:style>
  <w:style w:type="character" w:customStyle="1" w:styleId="UnresolvedMention">
    <w:name w:val="Unresolved Mention"/>
    <w:basedOn w:val="DefaultParagraphFont"/>
    <w:uiPriority w:val="99"/>
    <w:semiHidden/>
    <w:unhideWhenUsed/>
    <w:rsid w:val="00CD0711"/>
    <w:rPr>
      <w:color w:val="605E5C"/>
      <w:shd w:val="clear" w:color="auto" w:fill="E1DFDD"/>
    </w:rPr>
  </w:style>
  <w:style w:type="character" w:styleId="CommentReference">
    <w:name w:val="annotation reference"/>
    <w:basedOn w:val="DefaultParagraphFont"/>
    <w:uiPriority w:val="99"/>
    <w:unhideWhenUsed/>
    <w:rsid w:val="008443F5"/>
    <w:rPr>
      <w:sz w:val="16"/>
      <w:szCs w:val="16"/>
    </w:rPr>
  </w:style>
  <w:style w:type="paragraph" w:styleId="CommentText">
    <w:name w:val="annotation text"/>
    <w:basedOn w:val="Normal"/>
    <w:link w:val="CommentTextChar"/>
    <w:uiPriority w:val="99"/>
    <w:unhideWhenUsed/>
    <w:rsid w:val="008443F5"/>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8443F5"/>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99287">
      <w:bodyDiv w:val="1"/>
      <w:marLeft w:val="0"/>
      <w:marRight w:val="0"/>
      <w:marTop w:val="0"/>
      <w:marBottom w:val="0"/>
      <w:divBdr>
        <w:top w:val="none" w:sz="0" w:space="0" w:color="auto"/>
        <w:left w:val="none" w:sz="0" w:space="0" w:color="auto"/>
        <w:bottom w:val="none" w:sz="0" w:space="0" w:color="auto"/>
        <w:right w:val="none" w:sz="0" w:space="0" w:color="auto"/>
      </w:divBdr>
    </w:div>
    <w:div w:id="46533499">
      <w:bodyDiv w:val="1"/>
      <w:marLeft w:val="0"/>
      <w:marRight w:val="0"/>
      <w:marTop w:val="0"/>
      <w:marBottom w:val="0"/>
      <w:divBdr>
        <w:top w:val="none" w:sz="0" w:space="0" w:color="auto"/>
        <w:left w:val="none" w:sz="0" w:space="0" w:color="auto"/>
        <w:bottom w:val="none" w:sz="0" w:space="0" w:color="auto"/>
        <w:right w:val="none" w:sz="0" w:space="0" w:color="auto"/>
      </w:divBdr>
      <w:divsChild>
        <w:div w:id="414791415">
          <w:marLeft w:val="-225"/>
          <w:marRight w:val="-225"/>
          <w:marTop w:val="0"/>
          <w:marBottom w:val="0"/>
          <w:divBdr>
            <w:top w:val="none" w:sz="0" w:space="0" w:color="auto"/>
            <w:left w:val="none" w:sz="0" w:space="0" w:color="auto"/>
            <w:bottom w:val="none" w:sz="0" w:space="0" w:color="auto"/>
            <w:right w:val="none" w:sz="0" w:space="0" w:color="auto"/>
          </w:divBdr>
          <w:divsChild>
            <w:div w:id="590507755">
              <w:marLeft w:val="0"/>
              <w:marRight w:val="0"/>
              <w:marTop w:val="0"/>
              <w:marBottom w:val="0"/>
              <w:divBdr>
                <w:top w:val="none" w:sz="0" w:space="0" w:color="auto"/>
                <w:left w:val="none" w:sz="0" w:space="0" w:color="auto"/>
                <w:bottom w:val="none" w:sz="0" w:space="0" w:color="auto"/>
                <w:right w:val="none" w:sz="0" w:space="0" w:color="auto"/>
              </w:divBdr>
            </w:div>
            <w:div w:id="1410468794">
              <w:marLeft w:val="0"/>
              <w:marRight w:val="0"/>
              <w:marTop w:val="0"/>
              <w:marBottom w:val="0"/>
              <w:divBdr>
                <w:top w:val="none" w:sz="0" w:space="0" w:color="auto"/>
                <w:left w:val="none" w:sz="0" w:space="0" w:color="auto"/>
                <w:bottom w:val="none" w:sz="0" w:space="0" w:color="auto"/>
                <w:right w:val="none" w:sz="0" w:space="0" w:color="auto"/>
              </w:divBdr>
            </w:div>
            <w:div w:id="1689211273">
              <w:marLeft w:val="0"/>
              <w:marRight w:val="0"/>
              <w:marTop w:val="0"/>
              <w:marBottom w:val="0"/>
              <w:divBdr>
                <w:top w:val="none" w:sz="0" w:space="0" w:color="auto"/>
                <w:left w:val="none" w:sz="0" w:space="0" w:color="auto"/>
                <w:bottom w:val="none" w:sz="0" w:space="0" w:color="auto"/>
                <w:right w:val="none" w:sz="0" w:space="0" w:color="auto"/>
              </w:divBdr>
            </w:div>
          </w:divsChild>
        </w:div>
        <w:div w:id="1070226525">
          <w:marLeft w:val="-225"/>
          <w:marRight w:val="-225"/>
          <w:marTop w:val="0"/>
          <w:marBottom w:val="0"/>
          <w:divBdr>
            <w:top w:val="none" w:sz="0" w:space="0" w:color="auto"/>
            <w:left w:val="none" w:sz="0" w:space="0" w:color="auto"/>
            <w:bottom w:val="none" w:sz="0" w:space="0" w:color="auto"/>
            <w:right w:val="none" w:sz="0" w:space="0" w:color="auto"/>
          </w:divBdr>
          <w:divsChild>
            <w:div w:id="1034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4682">
      <w:bodyDiv w:val="1"/>
      <w:marLeft w:val="0"/>
      <w:marRight w:val="0"/>
      <w:marTop w:val="0"/>
      <w:marBottom w:val="0"/>
      <w:divBdr>
        <w:top w:val="none" w:sz="0" w:space="0" w:color="auto"/>
        <w:left w:val="none" w:sz="0" w:space="0" w:color="auto"/>
        <w:bottom w:val="none" w:sz="0" w:space="0" w:color="auto"/>
        <w:right w:val="none" w:sz="0" w:space="0" w:color="auto"/>
      </w:divBdr>
    </w:div>
    <w:div w:id="88700317">
      <w:bodyDiv w:val="1"/>
      <w:marLeft w:val="0"/>
      <w:marRight w:val="0"/>
      <w:marTop w:val="0"/>
      <w:marBottom w:val="0"/>
      <w:divBdr>
        <w:top w:val="none" w:sz="0" w:space="0" w:color="auto"/>
        <w:left w:val="none" w:sz="0" w:space="0" w:color="auto"/>
        <w:bottom w:val="none" w:sz="0" w:space="0" w:color="auto"/>
        <w:right w:val="none" w:sz="0" w:space="0" w:color="auto"/>
      </w:divBdr>
    </w:div>
    <w:div w:id="152337534">
      <w:bodyDiv w:val="1"/>
      <w:marLeft w:val="0"/>
      <w:marRight w:val="0"/>
      <w:marTop w:val="0"/>
      <w:marBottom w:val="0"/>
      <w:divBdr>
        <w:top w:val="none" w:sz="0" w:space="0" w:color="auto"/>
        <w:left w:val="none" w:sz="0" w:space="0" w:color="auto"/>
        <w:bottom w:val="none" w:sz="0" w:space="0" w:color="auto"/>
        <w:right w:val="none" w:sz="0" w:space="0" w:color="auto"/>
      </w:divBdr>
    </w:div>
    <w:div w:id="172452089">
      <w:bodyDiv w:val="1"/>
      <w:marLeft w:val="0"/>
      <w:marRight w:val="0"/>
      <w:marTop w:val="0"/>
      <w:marBottom w:val="0"/>
      <w:divBdr>
        <w:top w:val="none" w:sz="0" w:space="0" w:color="auto"/>
        <w:left w:val="none" w:sz="0" w:space="0" w:color="auto"/>
        <w:bottom w:val="none" w:sz="0" w:space="0" w:color="auto"/>
        <w:right w:val="none" w:sz="0" w:space="0" w:color="auto"/>
      </w:divBdr>
    </w:div>
    <w:div w:id="174880257">
      <w:bodyDiv w:val="1"/>
      <w:marLeft w:val="0"/>
      <w:marRight w:val="0"/>
      <w:marTop w:val="0"/>
      <w:marBottom w:val="0"/>
      <w:divBdr>
        <w:top w:val="none" w:sz="0" w:space="0" w:color="auto"/>
        <w:left w:val="none" w:sz="0" w:space="0" w:color="auto"/>
        <w:bottom w:val="none" w:sz="0" w:space="0" w:color="auto"/>
        <w:right w:val="none" w:sz="0" w:space="0" w:color="auto"/>
      </w:divBdr>
    </w:div>
    <w:div w:id="179588122">
      <w:bodyDiv w:val="1"/>
      <w:marLeft w:val="0"/>
      <w:marRight w:val="0"/>
      <w:marTop w:val="0"/>
      <w:marBottom w:val="0"/>
      <w:divBdr>
        <w:top w:val="none" w:sz="0" w:space="0" w:color="auto"/>
        <w:left w:val="none" w:sz="0" w:space="0" w:color="auto"/>
        <w:bottom w:val="none" w:sz="0" w:space="0" w:color="auto"/>
        <w:right w:val="none" w:sz="0" w:space="0" w:color="auto"/>
      </w:divBdr>
    </w:div>
    <w:div w:id="190383122">
      <w:bodyDiv w:val="1"/>
      <w:marLeft w:val="0"/>
      <w:marRight w:val="0"/>
      <w:marTop w:val="0"/>
      <w:marBottom w:val="0"/>
      <w:divBdr>
        <w:top w:val="none" w:sz="0" w:space="0" w:color="auto"/>
        <w:left w:val="none" w:sz="0" w:space="0" w:color="auto"/>
        <w:bottom w:val="none" w:sz="0" w:space="0" w:color="auto"/>
        <w:right w:val="none" w:sz="0" w:space="0" w:color="auto"/>
      </w:divBdr>
    </w:div>
    <w:div w:id="195394482">
      <w:bodyDiv w:val="1"/>
      <w:marLeft w:val="0"/>
      <w:marRight w:val="0"/>
      <w:marTop w:val="0"/>
      <w:marBottom w:val="0"/>
      <w:divBdr>
        <w:top w:val="none" w:sz="0" w:space="0" w:color="auto"/>
        <w:left w:val="none" w:sz="0" w:space="0" w:color="auto"/>
        <w:bottom w:val="none" w:sz="0" w:space="0" w:color="auto"/>
        <w:right w:val="none" w:sz="0" w:space="0" w:color="auto"/>
      </w:divBdr>
    </w:div>
    <w:div w:id="205028245">
      <w:bodyDiv w:val="1"/>
      <w:marLeft w:val="0"/>
      <w:marRight w:val="0"/>
      <w:marTop w:val="0"/>
      <w:marBottom w:val="0"/>
      <w:divBdr>
        <w:top w:val="none" w:sz="0" w:space="0" w:color="auto"/>
        <w:left w:val="none" w:sz="0" w:space="0" w:color="auto"/>
        <w:bottom w:val="none" w:sz="0" w:space="0" w:color="auto"/>
        <w:right w:val="none" w:sz="0" w:space="0" w:color="auto"/>
      </w:divBdr>
    </w:div>
    <w:div w:id="205603999">
      <w:bodyDiv w:val="1"/>
      <w:marLeft w:val="0"/>
      <w:marRight w:val="0"/>
      <w:marTop w:val="0"/>
      <w:marBottom w:val="0"/>
      <w:divBdr>
        <w:top w:val="none" w:sz="0" w:space="0" w:color="auto"/>
        <w:left w:val="none" w:sz="0" w:space="0" w:color="auto"/>
        <w:bottom w:val="none" w:sz="0" w:space="0" w:color="auto"/>
        <w:right w:val="none" w:sz="0" w:space="0" w:color="auto"/>
      </w:divBdr>
    </w:div>
    <w:div w:id="250697155">
      <w:bodyDiv w:val="1"/>
      <w:marLeft w:val="0"/>
      <w:marRight w:val="0"/>
      <w:marTop w:val="0"/>
      <w:marBottom w:val="0"/>
      <w:divBdr>
        <w:top w:val="none" w:sz="0" w:space="0" w:color="auto"/>
        <w:left w:val="none" w:sz="0" w:space="0" w:color="auto"/>
        <w:bottom w:val="none" w:sz="0" w:space="0" w:color="auto"/>
        <w:right w:val="none" w:sz="0" w:space="0" w:color="auto"/>
      </w:divBdr>
    </w:div>
    <w:div w:id="269436898">
      <w:bodyDiv w:val="1"/>
      <w:marLeft w:val="0"/>
      <w:marRight w:val="0"/>
      <w:marTop w:val="0"/>
      <w:marBottom w:val="0"/>
      <w:divBdr>
        <w:top w:val="none" w:sz="0" w:space="0" w:color="auto"/>
        <w:left w:val="none" w:sz="0" w:space="0" w:color="auto"/>
        <w:bottom w:val="none" w:sz="0" w:space="0" w:color="auto"/>
        <w:right w:val="none" w:sz="0" w:space="0" w:color="auto"/>
      </w:divBdr>
    </w:div>
    <w:div w:id="275063406">
      <w:bodyDiv w:val="1"/>
      <w:marLeft w:val="0"/>
      <w:marRight w:val="0"/>
      <w:marTop w:val="0"/>
      <w:marBottom w:val="0"/>
      <w:divBdr>
        <w:top w:val="none" w:sz="0" w:space="0" w:color="auto"/>
        <w:left w:val="none" w:sz="0" w:space="0" w:color="auto"/>
        <w:bottom w:val="none" w:sz="0" w:space="0" w:color="auto"/>
        <w:right w:val="none" w:sz="0" w:space="0" w:color="auto"/>
      </w:divBdr>
    </w:div>
    <w:div w:id="277879400">
      <w:bodyDiv w:val="1"/>
      <w:marLeft w:val="0"/>
      <w:marRight w:val="0"/>
      <w:marTop w:val="0"/>
      <w:marBottom w:val="0"/>
      <w:divBdr>
        <w:top w:val="none" w:sz="0" w:space="0" w:color="auto"/>
        <w:left w:val="none" w:sz="0" w:space="0" w:color="auto"/>
        <w:bottom w:val="none" w:sz="0" w:space="0" w:color="auto"/>
        <w:right w:val="none" w:sz="0" w:space="0" w:color="auto"/>
      </w:divBdr>
    </w:div>
    <w:div w:id="312832387">
      <w:bodyDiv w:val="1"/>
      <w:marLeft w:val="0"/>
      <w:marRight w:val="0"/>
      <w:marTop w:val="0"/>
      <w:marBottom w:val="0"/>
      <w:divBdr>
        <w:top w:val="none" w:sz="0" w:space="0" w:color="auto"/>
        <w:left w:val="none" w:sz="0" w:space="0" w:color="auto"/>
        <w:bottom w:val="none" w:sz="0" w:space="0" w:color="auto"/>
        <w:right w:val="none" w:sz="0" w:space="0" w:color="auto"/>
      </w:divBdr>
    </w:div>
    <w:div w:id="313219673">
      <w:bodyDiv w:val="1"/>
      <w:marLeft w:val="0"/>
      <w:marRight w:val="0"/>
      <w:marTop w:val="0"/>
      <w:marBottom w:val="0"/>
      <w:divBdr>
        <w:top w:val="none" w:sz="0" w:space="0" w:color="auto"/>
        <w:left w:val="none" w:sz="0" w:space="0" w:color="auto"/>
        <w:bottom w:val="none" w:sz="0" w:space="0" w:color="auto"/>
        <w:right w:val="none" w:sz="0" w:space="0" w:color="auto"/>
      </w:divBdr>
    </w:div>
    <w:div w:id="313343004">
      <w:bodyDiv w:val="1"/>
      <w:marLeft w:val="0"/>
      <w:marRight w:val="0"/>
      <w:marTop w:val="0"/>
      <w:marBottom w:val="0"/>
      <w:divBdr>
        <w:top w:val="none" w:sz="0" w:space="0" w:color="auto"/>
        <w:left w:val="none" w:sz="0" w:space="0" w:color="auto"/>
        <w:bottom w:val="none" w:sz="0" w:space="0" w:color="auto"/>
        <w:right w:val="none" w:sz="0" w:space="0" w:color="auto"/>
      </w:divBdr>
    </w:div>
    <w:div w:id="327054506">
      <w:bodyDiv w:val="1"/>
      <w:marLeft w:val="0"/>
      <w:marRight w:val="0"/>
      <w:marTop w:val="0"/>
      <w:marBottom w:val="0"/>
      <w:divBdr>
        <w:top w:val="none" w:sz="0" w:space="0" w:color="auto"/>
        <w:left w:val="none" w:sz="0" w:space="0" w:color="auto"/>
        <w:bottom w:val="none" w:sz="0" w:space="0" w:color="auto"/>
        <w:right w:val="none" w:sz="0" w:space="0" w:color="auto"/>
      </w:divBdr>
    </w:div>
    <w:div w:id="356974904">
      <w:bodyDiv w:val="1"/>
      <w:marLeft w:val="0"/>
      <w:marRight w:val="0"/>
      <w:marTop w:val="0"/>
      <w:marBottom w:val="0"/>
      <w:divBdr>
        <w:top w:val="none" w:sz="0" w:space="0" w:color="auto"/>
        <w:left w:val="none" w:sz="0" w:space="0" w:color="auto"/>
        <w:bottom w:val="none" w:sz="0" w:space="0" w:color="auto"/>
        <w:right w:val="none" w:sz="0" w:space="0" w:color="auto"/>
      </w:divBdr>
      <w:divsChild>
        <w:div w:id="363873315">
          <w:marLeft w:val="0"/>
          <w:marRight w:val="0"/>
          <w:marTop w:val="0"/>
          <w:marBottom w:val="180"/>
          <w:divBdr>
            <w:top w:val="none" w:sz="0" w:space="0" w:color="auto"/>
            <w:left w:val="none" w:sz="0" w:space="0" w:color="auto"/>
            <w:bottom w:val="none" w:sz="0" w:space="0" w:color="auto"/>
            <w:right w:val="none" w:sz="0" w:space="0" w:color="auto"/>
          </w:divBdr>
        </w:div>
      </w:divsChild>
    </w:div>
    <w:div w:id="424696379">
      <w:bodyDiv w:val="1"/>
      <w:marLeft w:val="0"/>
      <w:marRight w:val="0"/>
      <w:marTop w:val="0"/>
      <w:marBottom w:val="0"/>
      <w:divBdr>
        <w:top w:val="none" w:sz="0" w:space="0" w:color="auto"/>
        <w:left w:val="none" w:sz="0" w:space="0" w:color="auto"/>
        <w:bottom w:val="none" w:sz="0" w:space="0" w:color="auto"/>
        <w:right w:val="none" w:sz="0" w:space="0" w:color="auto"/>
      </w:divBdr>
    </w:div>
    <w:div w:id="435177808">
      <w:bodyDiv w:val="1"/>
      <w:marLeft w:val="0"/>
      <w:marRight w:val="0"/>
      <w:marTop w:val="0"/>
      <w:marBottom w:val="0"/>
      <w:divBdr>
        <w:top w:val="none" w:sz="0" w:space="0" w:color="auto"/>
        <w:left w:val="none" w:sz="0" w:space="0" w:color="auto"/>
        <w:bottom w:val="none" w:sz="0" w:space="0" w:color="auto"/>
        <w:right w:val="none" w:sz="0" w:space="0" w:color="auto"/>
      </w:divBdr>
    </w:div>
    <w:div w:id="436869806">
      <w:bodyDiv w:val="1"/>
      <w:marLeft w:val="0"/>
      <w:marRight w:val="0"/>
      <w:marTop w:val="0"/>
      <w:marBottom w:val="0"/>
      <w:divBdr>
        <w:top w:val="none" w:sz="0" w:space="0" w:color="auto"/>
        <w:left w:val="none" w:sz="0" w:space="0" w:color="auto"/>
        <w:bottom w:val="none" w:sz="0" w:space="0" w:color="auto"/>
        <w:right w:val="none" w:sz="0" w:space="0" w:color="auto"/>
      </w:divBdr>
    </w:div>
    <w:div w:id="440613719">
      <w:bodyDiv w:val="1"/>
      <w:marLeft w:val="0"/>
      <w:marRight w:val="0"/>
      <w:marTop w:val="0"/>
      <w:marBottom w:val="0"/>
      <w:divBdr>
        <w:top w:val="none" w:sz="0" w:space="0" w:color="auto"/>
        <w:left w:val="none" w:sz="0" w:space="0" w:color="auto"/>
        <w:bottom w:val="none" w:sz="0" w:space="0" w:color="auto"/>
        <w:right w:val="none" w:sz="0" w:space="0" w:color="auto"/>
      </w:divBdr>
    </w:div>
    <w:div w:id="451020838">
      <w:bodyDiv w:val="1"/>
      <w:marLeft w:val="0"/>
      <w:marRight w:val="0"/>
      <w:marTop w:val="0"/>
      <w:marBottom w:val="0"/>
      <w:divBdr>
        <w:top w:val="none" w:sz="0" w:space="0" w:color="auto"/>
        <w:left w:val="none" w:sz="0" w:space="0" w:color="auto"/>
        <w:bottom w:val="none" w:sz="0" w:space="0" w:color="auto"/>
        <w:right w:val="none" w:sz="0" w:space="0" w:color="auto"/>
      </w:divBdr>
      <w:divsChild>
        <w:div w:id="51120353">
          <w:marLeft w:val="0"/>
          <w:marRight w:val="0"/>
          <w:marTop w:val="0"/>
          <w:marBottom w:val="180"/>
          <w:divBdr>
            <w:top w:val="none" w:sz="0" w:space="0" w:color="auto"/>
            <w:left w:val="none" w:sz="0" w:space="0" w:color="auto"/>
            <w:bottom w:val="none" w:sz="0" w:space="0" w:color="auto"/>
            <w:right w:val="none" w:sz="0" w:space="0" w:color="auto"/>
          </w:divBdr>
        </w:div>
      </w:divsChild>
    </w:div>
    <w:div w:id="472141835">
      <w:bodyDiv w:val="1"/>
      <w:marLeft w:val="0"/>
      <w:marRight w:val="0"/>
      <w:marTop w:val="0"/>
      <w:marBottom w:val="0"/>
      <w:divBdr>
        <w:top w:val="none" w:sz="0" w:space="0" w:color="auto"/>
        <w:left w:val="none" w:sz="0" w:space="0" w:color="auto"/>
        <w:bottom w:val="none" w:sz="0" w:space="0" w:color="auto"/>
        <w:right w:val="none" w:sz="0" w:space="0" w:color="auto"/>
      </w:divBdr>
    </w:div>
    <w:div w:id="517239382">
      <w:bodyDiv w:val="1"/>
      <w:marLeft w:val="0"/>
      <w:marRight w:val="0"/>
      <w:marTop w:val="0"/>
      <w:marBottom w:val="0"/>
      <w:divBdr>
        <w:top w:val="none" w:sz="0" w:space="0" w:color="auto"/>
        <w:left w:val="none" w:sz="0" w:space="0" w:color="auto"/>
        <w:bottom w:val="none" w:sz="0" w:space="0" w:color="auto"/>
        <w:right w:val="none" w:sz="0" w:space="0" w:color="auto"/>
      </w:divBdr>
    </w:div>
    <w:div w:id="527647960">
      <w:bodyDiv w:val="1"/>
      <w:marLeft w:val="0"/>
      <w:marRight w:val="0"/>
      <w:marTop w:val="0"/>
      <w:marBottom w:val="0"/>
      <w:divBdr>
        <w:top w:val="none" w:sz="0" w:space="0" w:color="auto"/>
        <w:left w:val="none" w:sz="0" w:space="0" w:color="auto"/>
        <w:bottom w:val="none" w:sz="0" w:space="0" w:color="auto"/>
        <w:right w:val="none" w:sz="0" w:space="0" w:color="auto"/>
      </w:divBdr>
    </w:div>
    <w:div w:id="536771116">
      <w:bodyDiv w:val="1"/>
      <w:marLeft w:val="0"/>
      <w:marRight w:val="0"/>
      <w:marTop w:val="0"/>
      <w:marBottom w:val="0"/>
      <w:divBdr>
        <w:top w:val="none" w:sz="0" w:space="0" w:color="auto"/>
        <w:left w:val="none" w:sz="0" w:space="0" w:color="auto"/>
        <w:bottom w:val="none" w:sz="0" w:space="0" w:color="auto"/>
        <w:right w:val="none" w:sz="0" w:space="0" w:color="auto"/>
      </w:divBdr>
    </w:div>
    <w:div w:id="537396329">
      <w:bodyDiv w:val="1"/>
      <w:marLeft w:val="0"/>
      <w:marRight w:val="0"/>
      <w:marTop w:val="0"/>
      <w:marBottom w:val="0"/>
      <w:divBdr>
        <w:top w:val="none" w:sz="0" w:space="0" w:color="auto"/>
        <w:left w:val="none" w:sz="0" w:space="0" w:color="auto"/>
        <w:bottom w:val="none" w:sz="0" w:space="0" w:color="auto"/>
        <w:right w:val="none" w:sz="0" w:space="0" w:color="auto"/>
      </w:divBdr>
    </w:div>
    <w:div w:id="545797016">
      <w:bodyDiv w:val="1"/>
      <w:marLeft w:val="0"/>
      <w:marRight w:val="0"/>
      <w:marTop w:val="0"/>
      <w:marBottom w:val="0"/>
      <w:divBdr>
        <w:top w:val="none" w:sz="0" w:space="0" w:color="auto"/>
        <w:left w:val="none" w:sz="0" w:space="0" w:color="auto"/>
        <w:bottom w:val="none" w:sz="0" w:space="0" w:color="auto"/>
        <w:right w:val="none" w:sz="0" w:space="0" w:color="auto"/>
      </w:divBdr>
    </w:div>
    <w:div w:id="548877118">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87352171">
      <w:bodyDiv w:val="1"/>
      <w:marLeft w:val="0"/>
      <w:marRight w:val="0"/>
      <w:marTop w:val="0"/>
      <w:marBottom w:val="0"/>
      <w:divBdr>
        <w:top w:val="none" w:sz="0" w:space="0" w:color="auto"/>
        <w:left w:val="none" w:sz="0" w:space="0" w:color="auto"/>
        <w:bottom w:val="none" w:sz="0" w:space="0" w:color="auto"/>
        <w:right w:val="none" w:sz="0" w:space="0" w:color="auto"/>
      </w:divBdr>
    </w:div>
    <w:div w:id="626160539">
      <w:bodyDiv w:val="1"/>
      <w:marLeft w:val="0"/>
      <w:marRight w:val="0"/>
      <w:marTop w:val="0"/>
      <w:marBottom w:val="0"/>
      <w:divBdr>
        <w:top w:val="none" w:sz="0" w:space="0" w:color="auto"/>
        <w:left w:val="none" w:sz="0" w:space="0" w:color="auto"/>
        <w:bottom w:val="none" w:sz="0" w:space="0" w:color="auto"/>
        <w:right w:val="none" w:sz="0" w:space="0" w:color="auto"/>
      </w:divBdr>
    </w:div>
    <w:div w:id="639921086">
      <w:bodyDiv w:val="1"/>
      <w:marLeft w:val="0"/>
      <w:marRight w:val="0"/>
      <w:marTop w:val="0"/>
      <w:marBottom w:val="0"/>
      <w:divBdr>
        <w:top w:val="none" w:sz="0" w:space="0" w:color="auto"/>
        <w:left w:val="none" w:sz="0" w:space="0" w:color="auto"/>
        <w:bottom w:val="none" w:sz="0" w:space="0" w:color="auto"/>
        <w:right w:val="none" w:sz="0" w:space="0" w:color="auto"/>
      </w:divBdr>
    </w:div>
    <w:div w:id="662318713">
      <w:bodyDiv w:val="1"/>
      <w:marLeft w:val="0"/>
      <w:marRight w:val="0"/>
      <w:marTop w:val="0"/>
      <w:marBottom w:val="0"/>
      <w:divBdr>
        <w:top w:val="none" w:sz="0" w:space="0" w:color="auto"/>
        <w:left w:val="none" w:sz="0" w:space="0" w:color="auto"/>
        <w:bottom w:val="none" w:sz="0" w:space="0" w:color="auto"/>
        <w:right w:val="none" w:sz="0" w:space="0" w:color="auto"/>
      </w:divBdr>
    </w:div>
    <w:div w:id="682509290">
      <w:bodyDiv w:val="1"/>
      <w:marLeft w:val="0"/>
      <w:marRight w:val="0"/>
      <w:marTop w:val="0"/>
      <w:marBottom w:val="0"/>
      <w:divBdr>
        <w:top w:val="none" w:sz="0" w:space="0" w:color="auto"/>
        <w:left w:val="none" w:sz="0" w:space="0" w:color="auto"/>
        <w:bottom w:val="none" w:sz="0" w:space="0" w:color="auto"/>
        <w:right w:val="none" w:sz="0" w:space="0" w:color="auto"/>
      </w:divBdr>
    </w:div>
    <w:div w:id="707535254">
      <w:bodyDiv w:val="1"/>
      <w:marLeft w:val="0"/>
      <w:marRight w:val="0"/>
      <w:marTop w:val="0"/>
      <w:marBottom w:val="0"/>
      <w:divBdr>
        <w:top w:val="none" w:sz="0" w:space="0" w:color="auto"/>
        <w:left w:val="none" w:sz="0" w:space="0" w:color="auto"/>
        <w:bottom w:val="none" w:sz="0" w:space="0" w:color="auto"/>
        <w:right w:val="none" w:sz="0" w:space="0" w:color="auto"/>
      </w:divBdr>
    </w:div>
    <w:div w:id="711080248">
      <w:bodyDiv w:val="1"/>
      <w:marLeft w:val="0"/>
      <w:marRight w:val="0"/>
      <w:marTop w:val="0"/>
      <w:marBottom w:val="0"/>
      <w:divBdr>
        <w:top w:val="none" w:sz="0" w:space="0" w:color="auto"/>
        <w:left w:val="none" w:sz="0" w:space="0" w:color="auto"/>
        <w:bottom w:val="none" w:sz="0" w:space="0" w:color="auto"/>
        <w:right w:val="none" w:sz="0" w:space="0" w:color="auto"/>
      </w:divBdr>
    </w:div>
    <w:div w:id="721557309">
      <w:bodyDiv w:val="1"/>
      <w:marLeft w:val="0"/>
      <w:marRight w:val="0"/>
      <w:marTop w:val="0"/>
      <w:marBottom w:val="0"/>
      <w:divBdr>
        <w:top w:val="none" w:sz="0" w:space="0" w:color="auto"/>
        <w:left w:val="none" w:sz="0" w:space="0" w:color="auto"/>
        <w:bottom w:val="none" w:sz="0" w:space="0" w:color="auto"/>
        <w:right w:val="none" w:sz="0" w:space="0" w:color="auto"/>
      </w:divBdr>
    </w:div>
    <w:div w:id="735207503">
      <w:bodyDiv w:val="1"/>
      <w:marLeft w:val="0"/>
      <w:marRight w:val="0"/>
      <w:marTop w:val="0"/>
      <w:marBottom w:val="0"/>
      <w:divBdr>
        <w:top w:val="none" w:sz="0" w:space="0" w:color="auto"/>
        <w:left w:val="none" w:sz="0" w:space="0" w:color="auto"/>
        <w:bottom w:val="none" w:sz="0" w:space="0" w:color="auto"/>
        <w:right w:val="none" w:sz="0" w:space="0" w:color="auto"/>
      </w:divBdr>
    </w:div>
    <w:div w:id="798769989">
      <w:bodyDiv w:val="1"/>
      <w:marLeft w:val="0"/>
      <w:marRight w:val="0"/>
      <w:marTop w:val="0"/>
      <w:marBottom w:val="0"/>
      <w:divBdr>
        <w:top w:val="none" w:sz="0" w:space="0" w:color="auto"/>
        <w:left w:val="none" w:sz="0" w:space="0" w:color="auto"/>
        <w:bottom w:val="none" w:sz="0" w:space="0" w:color="auto"/>
        <w:right w:val="none" w:sz="0" w:space="0" w:color="auto"/>
      </w:divBdr>
    </w:div>
    <w:div w:id="834301849">
      <w:bodyDiv w:val="1"/>
      <w:marLeft w:val="0"/>
      <w:marRight w:val="0"/>
      <w:marTop w:val="0"/>
      <w:marBottom w:val="0"/>
      <w:divBdr>
        <w:top w:val="none" w:sz="0" w:space="0" w:color="auto"/>
        <w:left w:val="none" w:sz="0" w:space="0" w:color="auto"/>
        <w:bottom w:val="none" w:sz="0" w:space="0" w:color="auto"/>
        <w:right w:val="none" w:sz="0" w:space="0" w:color="auto"/>
      </w:divBdr>
    </w:div>
    <w:div w:id="848368562">
      <w:bodyDiv w:val="1"/>
      <w:marLeft w:val="0"/>
      <w:marRight w:val="0"/>
      <w:marTop w:val="0"/>
      <w:marBottom w:val="0"/>
      <w:divBdr>
        <w:top w:val="none" w:sz="0" w:space="0" w:color="auto"/>
        <w:left w:val="none" w:sz="0" w:space="0" w:color="auto"/>
        <w:bottom w:val="none" w:sz="0" w:space="0" w:color="auto"/>
        <w:right w:val="none" w:sz="0" w:space="0" w:color="auto"/>
      </w:divBdr>
      <w:divsChild>
        <w:div w:id="446313637">
          <w:marLeft w:val="0"/>
          <w:marRight w:val="0"/>
          <w:marTop w:val="0"/>
          <w:marBottom w:val="0"/>
          <w:divBdr>
            <w:top w:val="none" w:sz="0" w:space="0" w:color="auto"/>
            <w:left w:val="none" w:sz="0" w:space="0" w:color="auto"/>
            <w:bottom w:val="none" w:sz="0" w:space="0" w:color="auto"/>
            <w:right w:val="none" w:sz="0" w:space="0" w:color="auto"/>
          </w:divBdr>
        </w:div>
      </w:divsChild>
    </w:div>
    <w:div w:id="848639251">
      <w:bodyDiv w:val="1"/>
      <w:marLeft w:val="0"/>
      <w:marRight w:val="0"/>
      <w:marTop w:val="0"/>
      <w:marBottom w:val="0"/>
      <w:divBdr>
        <w:top w:val="none" w:sz="0" w:space="0" w:color="auto"/>
        <w:left w:val="none" w:sz="0" w:space="0" w:color="auto"/>
        <w:bottom w:val="none" w:sz="0" w:space="0" w:color="auto"/>
        <w:right w:val="none" w:sz="0" w:space="0" w:color="auto"/>
      </w:divBdr>
    </w:div>
    <w:div w:id="861211501">
      <w:bodyDiv w:val="1"/>
      <w:marLeft w:val="0"/>
      <w:marRight w:val="0"/>
      <w:marTop w:val="0"/>
      <w:marBottom w:val="0"/>
      <w:divBdr>
        <w:top w:val="none" w:sz="0" w:space="0" w:color="auto"/>
        <w:left w:val="none" w:sz="0" w:space="0" w:color="auto"/>
        <w:bottom w:val="none" w:sz="0" w:space="0" w:color="auto"/>
        <w:right w:val="none" w:sz="0" w:space="0" w:color="auto"/>
      </w:divBdr>
    </w:div>
    <w:div w:id="883760101">
      <w:bodyDiv w:val="1"/>
      <w:marLeft w:val="0"/>
      <w:marRight w:val="0"/>
      <w:marTop w:val="0"/>
      <w:marBottom w:val="0"/>
      <w:divBdr>
        <w:top w:val="none" w:sz="0" w:space="0" w:color="auto"/>
        <w:left w:val="none" w:sz="0" w:space="0" w:color="auto"/>
        <w:bottom w:val="none" w:sz="0" w:space="0" w:color="auto"/>
        <w:right w:val="none" w:sz="0" w:space="0" w:color="auto"/>
      </w:divBdr>
      <w:divsChild>
        <w:div w:id="203493815">
          <w:marLeft w:val="0"/>
          <w:marRight w:val="0"/>
          <w:marTop w:val="0"/>
          <w:marBottom w:val="0"/>
          <w:divBdr>
            <w:top w:val="none" w:sz="0" w:space="0" w:color="auto"/>
            <w:left w:val="none" w:sz="0" w:space="0" w:color="auto"/>
            <w:bottom w:val="none" w:sz="0" w:space="0" w:color="auto"/>
            <w:right w:val="none" w:sz="0" w:space="0" w:color="auto"/>
          </w:divBdr>
        </w:div>
        <w:div w:id="802581576">
          <w:marLeft w:val="0"/>
          <w:marRight w:val="0"/>
          <w:marTop w:val="0"/>
          <w:marBottom w:val="0"/>
          <w:divBdr>
            <w:top w:val="none" w:sz="0" w:space="0" w:color="auto"/>
            <w:left w:val="none" w:sz="0" w:space="0" w:color="auto"/>
            <w:bottom w:val="none" w:sz="0" w:space="0" w:color="auto"/>
            <w:right w:val="none" w:sz="0" w:space="0" w:color="auto"/>
          </w:divBdr>
        </w:div>
      </w:divsChild>
    </w:div>
    <w:div w:id="886912783">
      <w:bodyDiv w:val="1"/>
      <w:marLeft w:val="0"/>
      <w:marRight w:val="0"/>
      <w:marTop w:val="0"/>
      <w:marBottom w:val="0"/>
      <w:divBdr>
        <w:top w:val="none" w:sz="0" w:space="0" w:color="auto"/>
        <w:left w:val="none" w:sz="0" w:space="0" w:color="auto"/>
        <w:bottom w:val="none" w:sz="0" w:space="0" w:color="auto"/>
        <w:right w:val="none" w:sz="0" w:space="0" w:color="auto"/>
      </w:divBdr>
    </w:div>
    <w:div w:id="901602237">
      <w:bodyDiv w:val="1"/>
      <w:marLeft w:val="0"/>
      <w:marRight w:val="0"/>
      <w:marTop w:val="0"/>
      <w:marBottom w:val="0"/>
      <w:divBdr>
        <w:top w:val="none" w:sz="0" w:space="0" w:color="auto"/>
        <w:left w:val="none" w:sz="0" w:space="0" w:color="auto"/>
        <w:bottom w:val="none" w:sz="0" w:space="0" w:color="auto"/>
        <w:right w:val="none" w:sz="0" w:space="0" w:color="auto"/>
      </w:divBdr>
    </w:div>
    <w:div w:id="917208325">
      <w:bodyDiv w:val="1"/>
      <w:marLeft w:val="0"/>
      <w:marRight w:val="0"/>
      <w:marTop w:val="0"/>
      <w:marBottom w:val="0"/>
      <w:divBdr>
        <w:top w:val="none" w:sz="0" w:space="0" w:color="auto"/>
        <w:left w:val="none" w:sz="0" w:space="0" w:color="auto"/>
        <w:bottom w:val="none" w:sz="0" w:space="0" w:color="auto"/>
        <w:right w:val="none" w:sz="0" w:space="0" w:color="auto"/>
      </w:divBdr>
    </w:div>
    <w:div w:id="928543692">
      <w:bodyDiv w:val="1"/>
      <w:marLeft w:val="0"/>
      <w:marRight w:val="0"/>
      <w:marTop w:val="0"/>
      <w:marBottom w:val="0"/>
      <w:divBdr>
        <w:top w:val="none" w:sz="0" w:space="0" w:color="auto"/>
        <w:left w:val="none" w:sz="0" w:space="0" w:color="auto"/>
        <w:bottom w:val="none" w:sz="0" w:space="0" w:color="auto"/>
        <w:right w:val="none" w:sz="0" w:space="0" w:color="auto"/>
      </w:divBdr>
    </w:div>
    <w:div w:id="975257086">
      <w:bodyDiv w:val="1"/>
      <w:marLeft w:val="0"/>
      <w:marRight w:val="0"/>
      <w:marTop w:val="0"/>
      <w:marBottom w:val="0"/>
      <w:divBdr>
        <w:top w:val="none" w:sz="0" w:space="0" w:color="auto"/>
        <w:left w:val="none" w:sz="0" w:space="0" w:color="auto"/>
        <w:bottom w:val="none" w:sz="0" w:space="0" w:color="auto"/>
        <w:right w:val="none" w:sz="0" w:space="0" w:color="auto"/>
      </w:divBdr>
    </w:div>
    <w:div w:id="1038507984">
      <w:bodyDiv w:val="1"/>
      <w:marLeft w:val="0"/>
      <w:marRight w:val="0"/>
      <w:marTop w:val="0"/>
      <w:marBottom w:val="0"/>
      <w:divBdr>
        <w:top w:val="none" w:sz="0" w:space="0" w:color="auto"/>
        <w:left w:val="none" w:sz="0" w:space="0" w:color="auto"/>
        <w:bottom w:val="none" w:sz="0" w:space="0" w:color="auto"/>
        <w:right w:val="none" w:sz="0" w:space="0" w:color="auto"/>
      </w:divBdr>
    </w:div>
    <w:div w:id="1051804889">
      <w:bodyDiv w:val="1"/>
      <w:marLeft w:val="0"/>
      <w:marRight w:val="0"/>
      <w:marTop w:val="0"/>
      <w:marBottom w:val="0"/>
      <w:divBdr>
        <w:top w:val="none" w:sz="0" w:space="0" w:color="auto"/>
        <w:left w:val="none" w:sz="0" w:space="0" w:color="auto"/>
        <w:bottom w:val="none" w:sz="0" w:space="0" w:color="auto"/>
        <w:right w:val="none" w:sz="0" w:space="0" w:color="auto"/>
      </w:divBdr>
    </w:div>
    <w:div w:id="1119253388">
      <w:bodyDiv w:val="1"/>
      <w:marLeft w:val="0"/>
      <w:marRight w:val="0"/>
      <w:marTop w:val="0"/>
      <w:marBottom w:val="0"/>
      <w:divBdr>
        <w:top w:val="none" w:sz="0" w:space="0" w:color="auto"/>
        <w:left w:val="none" w:sz="0" w:space="0" w:color="auto"/>
        <w:bottom w:val="none" w:sz="0" w:space="0" w:color="auto"/>
        <w:right w:val="none" w:sz="0" w:space="0" w:color="auto"/>
      </w:divBdr>
    </w:div>
    <w:div w:id="1127508197">
      <w:bodyDiv w:val="1"/>
      <w:marLeft w:val="0"/>
      <w:marRight w:val="0"/>
      <w:marTop w:val="0"/>
      <w:marBottom w:val="0"/>
      <w:divBdr>
        <w:top w:val="none" w:sz="0" w:space="0" w:color="auto"/>
        <w:left w:val="none" w:sz="0" w:space="0" w:color="auto"/>
        <w:bottom w:val="none" w:sz="0" w:space="0" w:color="auto"/>
        <w:right w:val="none" w:sz="0" w:space="0" w:color="auto"/>
      </w:divBdr>
    </w:div>
    <w:div w:id="1129396930">
      <w:bodyDiv w:val="1"/>
      <w:marLeft w:val="0"/>
      <w:marRight w:val="0"/>
      <w:marTop w:val="0"/>
      <w:marBottom w:val="0"/>
      <w:divBdr>
        <w:top w:val="none" w:sz="0" w:space="0" w:color="auto"/>
        <w:left w:val="none" w:sz="0" w:space="0" w:color="auto"/>
        <w:bottom w:val="none" w:sz="0" w:space="0" w:color="auto"/>
        <w:right w:val="none" w:sz="0" w:space="0" w:color="auto"/>
      </w:divBdr>
    </w:div>
    <w:div w:id="1143422202">
      <w:bodyDiv w:val="1"/>
      <w:marLeft w:val="0"/>
      <w:marRight w:val="0"/>
      <w:marTop w:val="0"/>
      <w:marBottom w:val="0"/>
      <w:divBdr>
        <w:top w:val="none" w:sz="0" w:space="0" w:color="auto"/>
        <w:left w:val="none" w:sz="0" w:space="0" w:color="auto"/>
        <w:bottom w:val="none" w:sz="0" w:space="0" w:color="auto"/>
        <w:right w:val="none" w:sz="0" w:space="0" w:color="auto"/>
      </w:divBdr>
    </w:div>
    <w:div w:id="1163281985">
      <w:bodyDiv w:val="1"/>
      <w:marLeft w:val="0"/>
      <w:marRight w:val="0"/>
      <w:marTop w:val="0"/>
      <w:marBottom w:val="0"/>
      <w:divBdr>
        <w:top w:val="none" w:sz="0" w:space="0" w:color="auto"/>
        <w:left w:val="none" w:sz="0" w:space="0" w:color="auto"/>
        <w:bottom w:val="none" w:sz="0" w:space="0" w:color="auto"/>
        <w:right w:val="none" w:sz="0" w:space="0" w:color="auto"/>
      </w:divBdr>
    </w:div>
    <w:div w:id="1191183442">
      <w:bodyDiv w:val="1"/>
      <w:marLeft w:val="0"/>
      <w:marRight w:val="0"/>
      <w:marTop w:val="0"/>
      <w:marBottom w:val="0"/>
      <w:divBdr>
        <w:top w:val="none" w:sz="0" w:space="0" w:color="auto"/>
        <w:left w:val="none" w:sz="0" w:space="0" w:color="auto"/>
        <w:bottom w:val="none" w:sz="0" w:space="0" w:color="auto"/>
        <w:right w:val="none" w:sz="0" w:space="0" w:color="auto"/>
      </w:divBdr>
    </w:div>
    <w:div w:id="1203057146">
      <w:bodyDiv w:val="1"/>
      <w:marLeft w:val="0"/>
      <w:marRight w:val="0"/>
      <w:marTop w:val="0"/>
      <w:marBottom w:val="0"/>
      <w:divBdr>
        <w:top w:val="none" w:sz="0" w:space="0" w:color="auto"/>
        <w:left w:val="none" w:sz="0" w:space="0" w:color="auto"/>
        <w:bottom w:val="none" w:sz="0" w:space="0" w:color="auto"/>
        <w:right w:val="none" w:sz="0" w:space="0" w:color="auto"/>
      </w:divBdr>
      <w:divsChild>
        <w:div w:id="287009446">
          <w:marLeft w:val="0"/>
          <w:marRight w:val="0"/>
          <w:marTop w:val="0"/>
          <w:marBottom w:val="0"/>
          <w:divBdr>
            <w:top w:val="none" w:sz="0" w:space="0" w:color="auto"/>
            <w:left w:val="none" w:sz="0" w:space="0" w:color="auto"/>
            <w:bottom w:val="none" w:sz="0" w:space="0" w:color="auto"/>
            <w:right w:val="none" w:sz="0" w:space="0" w:color="auto"/>
          </w:divBdr>
          <w:divsChild>
            <w:div w:id="271598113">
              <w:marLeft w:val="0"/>
              <w:marRight w:val="0"/>
              <w:marTop w:val="0"/>
              <w:marBottom w:val="0"/>
              <w:divBdr>
                <w:top w:val="none" w:sz="0" w:space="0" w:color="auto"/>
                <w:left w:val="none" w:sz="0" w:space="0" w:color="auto"/>
                <w:bottom w:val="none" w:sz="0" w:space="0" w:color="auto"/>
                <w:right w:val="none" w:sz="0" w:space="0" w:color="auto"/>
              </w:divBdr>
              <w:divsChild>
                <w:div w:id="1242449905">
                  <w:marLeft w:val="0"/>
                  <w:marRight w:val="0"/>
                  <w:marTop w:val="0"/>
                  <w:marBottom w:val="0"/>
                  <w:divBdr>
                    <w:top w:val="none" w:sz="0" w:space="0" w:color="auto"/>
                    <w:left w:val="none" w:sz="0" w:space="0" w:color="auto"/>
                    <w:bottom w:val="none" w:sz="0" w:space="0" w:color="auto"/>
                    <w:right w:val="none" w:sz="0" w:space="0" w:color="auto"/>
                  </w:divBdr>
                  <w:divsChild>
                    <w:div w:id="383870294">
                      <w:marLeft w:val="0"/>
                      <w:marRight w:val="0"/>
                      <w:marTop w:val="0"/>
                      <w:marBottom w:val="0"/>
                      <w:divBdr>
                        <w:top w:val="none" w:sz="0" w:space="0" w:color="auto"/>
                        <w:left w:val="none" w:sz="0" w:space="0" w:color="auto"/>
                        <w:bottom w:val="none" w:sz="0" w:space="0" w:color="auto"/>
                        <w:right w:val="none" w:sz="0" w:space="0" w:color="auto"/>
                      </w:divBdr>
                      <w:divsChild>
                        <w:div w:id="418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4454">
      <w:bodyDiv w:val="1"/>
      <w:marLeft w:val="0"/>
      <w:marRight w:val="0"/>
      <w:marTop w:val="0"/>
      <w:marBottom w:val="0"/>
      <w:divBdr>
        <w:top w:val="none" w:sz="0" w:space="0" w:color="auto"/>
        <w:left w:val="none" w:sz="0" w:space="0" w:color="auto"/>
        <w:bottom w:val="none" w:sz="0" w:space="0" w:color="auto"/>
        <w:right w:val="none" w:sz="0" w:space="0" w:color="auto"/>
      </w:divBdr>
    </w:div>
    <w:div w:id="1214387593">
      <w:bodyDiv w:val="1"/>
      <w:marLeft w:val="0"/>
      <w:marRight w:val="0"/>
      <w:marTop w:val="0"/>
      <w:marBottom w:val="0"/>
      <w:divBdr>
        <w:top w:val="none" w:sz="0" w:space="0" w:color="auto"/>
        <w:left w:val="none" w:sz="0" w:space="0" w:color="auto"/>
        <w:bottom w:val="none" w:sz="0" w:space="0" w:color="auto"/>
        <w:right w:val="none" w:sz="0" w:space="0" w:color="auto"/>
      </w:divBdr>
    </w:div>
    <w:div w:id="1225336150">
      <w:bodyDiv w:val="1"/>
      <w:marLeft w:val="0"/>
      <w:marRight w:val="0"/>
      <w:marTop w:val="0"/>
      <w:marBottom w:val="0"/>
      <w:divBdr>
        <w:top w:val="none" w:sz="0" w:space="0" w:color="auto"/>
        <w:left w:val="none" w:sz="0" w:space="0" w:color="auto"/>
        <w:bottom w:val="none" w:sz="0" w:space="0" w:color="auto"/>
        <w:right w:val="none" w:sz="0" w:space="0" w:color="auto"/>
      </w:divBdr>
    </w:div>
    <w:div w:id="1235971356">
      <w:bodyDiv w:val="1"/>
      <w:marLeft w:val="0"/>
      <w:marRight w:val="0"/>
      <w:marTop w:val="0"/>
      <w:marBottom w:val="0"/>
      <w:divBdr>
        <w:top w:val="none" w:sz="0" w:space="0" w:color="auto"/>
        <w:left w:val="none" w:sz="0" w:space="0" w:color="auto"/>
        <w:bottom w:val="none" w:sz="0" w:space="0" w:color="auto"/>
        <w:right w:val="none" w:sz="0" w:space="0" w:color="auto"/>
      </w:divBdr>
    </w:div>
    <w:div w:id="1256327959">
      <w:bodyDiv w:val="1"/>
      <w:marLeft w:val="0"/>
      <w:marRight w:val="0"/>
      <w:marTop w:val="0"/>
      <w:marBottom w:val="0"/>
      <w:divBdr>
        <w:top w:val="none" w:sz="0" w:space="0" w:color="auto"/>
        <w:left w:val="none" w:sz="0" w:space="0" w:color="auto"/>
        <w:bottom w:val="none" w:sz="0" w:space="0" w:color="auto"/>
        <w:right w:val="none" w:sz="0" w:space="0" w:color="auto"/>
      </w:divBdr>
    </w:div>
    <w:div w:id="1268346828">
      <w:bodyDiv w:val="1"/>
      <w:marLeft w:val="0"/>
      <w:marRight w:val="0"/>
      <w:marTop w:val="0"/>
      <w:marBottom w:val="0"/>
      <w:divBdr>
        <w:top w:val="none" w:sz="0" w:space="0" w:color="auto"/>
        <w:left w:val="none" w:sz="0" w:space="0" w:color="auto"/>
        <w:bottom w:val="none" w:sz="0" w:space="0" w:color="auto"/>
        <w:right w:val="none" w:sz="0" w:space="0" w:color="auto"/>
      </w:divBdr>
      <w:divsChild>
        <w:div w:id="1606185734">
          <w:marLeft w:val="0"/>
          <w:marRight w:val="0"/>
          <w:marTop w:val="0"/>
          <w:marBottom w:val="0"/>
          <w:divBdr>
            <w:top w:val="none" w:sz="0" w:space="0" w:color="auto"/>
            <w:left w:val="none" w:sz="0" w:space="0" w:color="auto"/>
            <w:bottom w:val="none" w:sz="0" w:space="0" w:color="auto"/>
            <w:right w:val="none" w:sz="0" w:space="0" w:color="auto"/>
          </w:divBdr>
          <w:divsChild>
            <w:div w:id="993416030">
              <w:marLeft w:val="0"/>
              <w:marRight w:val="0"/>
              <w:marTop w:val="0"/>
              <w:marBottom w:val="0"/>
              <w:divBdr>
                <w:top w:val="none" w:sz="0" w:space="0" w:color="auto"/>
                <w:left w:val="none" w:sz="0" w:space="0" w:color="auto"/>
                <w:bottom w:val="none" w:sz="0" w:space="0" w:color="auto"/>
                <w:right w:val="none" w:sz="0" w:space="0" w:color="auto"/>
              </w:divBdr>
              <w:divsChild>
                <w:div w:id="849565610">
                  <w:marLeft w:val="0"/>
                  <w:marRight w:val="0"/>
                  <w:marTop w:val="0"/>
                  <w:marBottom w:val="0"/>
                  <w:divBdr>
                    <w:top w:val="none" w:sz="0" w:space="0" w:color="auto"/>
                    <w:left w:val="none" w:sz="0" w:space="0" w:color="auto"/>
                    <w:bottom w:val="none" w:sz="0" w:space="0" w:color="auto"/>
                    <w:right w:val="none" w:sz="0" w:space="0" w:color="auto"/>
                  </w:divBdr>
                  <w:divsChild>
                    <w:div w:id="7584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5960">
      <w:bodyDiv w:val="1"/>
      <w:marLeft w:val="0"/>
      <w:marRight w:val="0"/>
      <w:marTop w:val="0"/>
      <w:marBottom w:val="0"/>
      <w:divBdr>
        <w:top w:val="none" w:sz="0" w:space="0" w:color="auto"/>
        <w:left w:val="none" w:sz="0" w:space="0" w:color="auto"/>
        <w:bottom w:val="none" w:sz="0" w:space="0" w:color="auto"/>
        <w:right w:val="none" w:sz="0" w:space="0" w:color="auto"/>
      </w:divBdr>
    </w:div>
    <w:div w:id="1303268974">
      <w:bodyDiv w:val="1"/>
      <w:marLeft w:val="0"/>
      <w:marRight w:val="0"/>
      <w:marTop w:val="0"/>
      <w:marBottom w:val="0"/>
      <w:divBdr>
        <w:top w:val="none" w:sz="0" w:space="0" w:color="auto"/>
        <w:left w:val="none" w:sz="0" w:space="0" w:color="auto"/>
        <w:bottom w:val="none" w:sz="0" w:space="0" w:color="auto"/>
        <w:right w:val="none" w:sz="0" w:space="0" w:color="auto"/>
      </w:divBdr>
    </w:div>
    <w:div w:id="1310209891">
      <w:bodyDiv w:val="1"/>
      <w:marLeft w:val="0"/>
      <w:marRight w:val="0"/>
      <w:marTop w:val="0"/>
      <w:marBottom w:val="0"/>
      <w:divBdr>
        <w:top w:val="none" w:sz="0" w:space="0" w:color="auto"/>
        <w:left w:val="none" w:sz="0" w:space="0" w:color="auto"/>
        <w:bottom w:val="none" w:sz="0" w:space="0" w:color="auto"/>
        <w:right w:val="none" w:sz="0" w:space="0" w:color="auto"/>
      </w:divBdr>
    </w:div>
    <w:div w:id="1324701844">
      <w:bodyDiv w:val="1"/>
      <w:marLeft w:val="0"/>
      <w:marRight w:val="0"/>
      <w:marTop w:val="0"/>
      <w:marBottom w:val="0"/>
      <w:divBdr>
        <w:top w:val="none" w:sz="0" w:space="0" w:color="auto"/>
        <w:left w:val="none" w:sz="0" w:space="0" w:color="auto"/>
        <w:bottom w:val="none" w:sz="0" w:space="0" w:color="auto"/>
        <w:right w:val="none" w:sz="0" w:space="0" w:color="auto"/>
      </w:divBdr>
      <w:divsChild>
        <w:div w:id="1964145941">
          <w:marLeft w:val="0"/>
          <w:marRight w:val="0"/>
          <w:marTop w:val="0"/>
          <w:marBottom w:val="0"/>
          <w:divBdr>
            <w:top w:val="none" w:sz="0" w:space="0" w:color="auto"/>
            <w:left w:val="none" w:sz="0" w:space="0" w:color="auto"/>
            <w:bottom w:val="none" w:sz="0" w:space="0" w:color="auto"/>
            <w:right w:val="none" w:sz="0" w:space="0" w:color="auto"/>
          </w:divBdr>
        </w:div>
      </w:divsChild>
    </w:div>
    <w:div w:id="1327900120">
      <w:bodyDiv w:val="1"/>
      <w:marLeft w:val="0"/>
      <w:marRight w:val="0"/>
      <w:marTop w:val="0"/>
      <w:marBottom w:val="0"/>
      <w:divBdr>
        <w:top w:val="none" w:sz="0" w:space="0" w:color="auto"/>
        <w:left w:val="none" w:sz="0" w:space="0" w:color="auto"/>
        <w:bottom w:val="none" w:sz="0" w:space="0" w:color="auto"/>
        <w:right w:val="none" w:sz="0" w:space="0" w:color="auto"/>
      </w:divBdr>
    </w:div>
    <w:div w:id="1335573085">
      <w:bodyDiv w:val="1"/>
      <w:marLeft w:val="0"/>
      <w:marRight w:val="0"/>
      <w:marTop w:val="0"/>
      <w:marBottom w:val="0"/>
      <w:divBdr>
        <w:top w:val="none" w:sz="0" w:space="0" w:color="auto"/>
        <w:left w:val="none" w:sz="0" w:space="0" w:color="auto"/>
        <w:bottom w:val="none" w:sz="0" w:space="0" w:color="auto"/>
        <w:right w:val="none" w:sz="0" w:space="0" w:color="auto"/>
      </w:divBdr>
    </w:div>
    <w:div w:id="1343168971">
      <w:bodyDiv w:val="1"/>
      <w:marLeft w:val="0"/>
      <w:marRight w:val="0"/>
      <w:marTop w:val="0"/>
      <w:marBottom w:val="0"/>
      <w:divBdr>
        <w:top w:val="none" w:sz="0" w:space="0" w:color="auto"/>
        <w:left w:val="none" w:sz="0" w:space="0" w:color="auto"/>
        <w:bottom w:val="none" w:sz="0" w:space="0" w:color="auto"/>
        <w:right w:val="none" w:sz="0" w:space="0" w:color="auto"/>
      </w:divBdr>
    </w:div>
    <w:div w:id="1350598046">
      <w:bodyDiv w:val="1"/>
      <w:marLeft w:val="0"/>
      <w:marRight w:val="0"/>
      <w:marTop w:val="0"/>
      <w:marBottom w:val="0"/>
      <w:divBdr>
        <w:top w:val="none" w:sz="0" w:space="0" w:color="auto"/>
        <w:left w:val="none" w:sz="0" w:space="0" w:color="auto"/>
        <w:bottom w:val="none" w:sz="0" w:space="0" w:color="auto"/>
        <w:right w:val="none" w:sz="0" w:space="0" w:color="auto"/>
      </w:divBdr>
    </w:div>
    <w:div w:id="1391271135">
      <w:bodyDiv w:val="1"/>
      <w:marLeft w:val="0"/>
      <w:marRight w:val="0"/>
      <w:marTop w:val="0"/>
      <w:marBottom w:val="0"/>
      <w:divBdr>
        <w:top w:val="none" w:sz="0" w:space="0" w:color="auto"/>
        <w:left w:val="none" w:sz="0" w:space="0" w:color="auto"/>
        <w:bottom w:val="none" w:sz="0" w:space="0" w:color="auto"/>
        <w:right w:val="none" w:sz="0" w:space="0" w:color="auto"/>
      </w:divBdr>
    </w:div>
    <w:div w:id="1420905177">
      <w:bodyDiv w:val="1"/>
      <w:marLeft w:val="0"/>
      <w:marRight w:val="0"/>
      <w:marTop w:val="0"/>
      <w:marBottom w:val="0"/>
      <w:divBdr>
        <w:top w:val="none" w:sz="0" w:space="0" w:color="auto"/>
        <w:left w:val="none" w:sz="0" w:space="0" w:color="auto"/>
        <w:bottom w:val="none" w:sz="0" w:space="0" w:color="auto"/>
        <w:right w:val="none" w:sz="0" w:space="0" w:color="auto"/>
      </w:divBdr>
    </w:div>
    <w:div w:id="1422096776">
      <w:bodyDiv w:val="1"/>
      <w:marLeft w:val="0"/>
      <w:marRight w:val="0"/>
      <w:marTop w:val="0"/>
      <w:marBottom w:val="0"/>
      <w:divBdr>
        <w:top w:val="none" w:sz="0" w:space="0" w:color="auto"/>
        <w:left w:val="none" w:sz="0" w:space="0" w:color="auto"/>
        <w:bottom w:val="none" w:sz="0" w:space="0" w:color="auto"/>
        <w:right w:val="none" w:sz="0" w:space="0" w:color="auto"/>
      </w:divBdr>
    </w:div>
    <w:div w:id="1446727710">
      <w:bodyDiv w:val="1"/>
      <w:marLeft w:val="0"/>
      <w:marRight w:val="0"/>
      <w:marTop w:val="0"/>
      <w:marBottom w:val="0"/>
      <w:divBdr>
        <w:top w:val="none" w:sz="0" w:space="0" w:color="auto"/>
        <w:left w:val="none" w:sz="0" w:space="0" w:color="auto"/>
        <w:bottom w:val="none" w:sz="0" w:space="0" w:color="auto"/>
        <w:right w:val="none" w:sz="0" w:space="0" w:color="auto"/>
      </w:divBdr>
    </w:div>
    <w:div w:id="1457219694">
      <w:bodyDiv w:val="1"/>
      <w:marLeft w:val="0"/>
      <w:marRight w:val="0"/>
      <w:marTop w:val="0"/>
      <w:marBottom w:val="0"/>
      <w:divBdr>
        <w:top w:val="none" w:sz="0" w:space="0" w:color="auto"/>
        <w:left w:val="none" w:sz="0" w:space="0" w:color="auto"/>
        <w:bottom w:val="none" w:sz="0" w:space="0" w:color="auto"/>
        <w:right w:val="none" w:sz="0" w:space="0" w:color="auto"/>
      </w:divBdr>
    </w:div>
    <w:div w:id="1461338817">
      <w:bodyDiv w:val="1"/>
      <w:marLeft w:val="0"/>
      <w:marRight w:val="0"/>
      <w:marTop w:val="0"/>
      <w:marBottom w:val="0"/>
      <w:divBdr>
        <w:top w:val="none" w:sz="0" w:space="0" w:color="auto"/>
        <w:left w:val="none" w:sz="0" w:space="0" w:color="auto"/>
        <w:bottom w:val="none" w:sz="0" w:space="0" w:color="auto"/>
        <w:right w:val="none" w:sz="0" w:space="0" w:color="auto"/>
      </w:divBdr>
    </w:div>
    <w:div w:id="1472677876">
      <w:bodyDiv w:val="1"/>
      <w:marLeft w:val="0"/>
      <w:marRight w:val="0"/>
      <w:marTop w:val="0"/>
      <w:marBottom w:val="0"/>
      <w:divBdr>
        <w:top w:val="none" w:sz="0" w:space="0" w:color="auto"/>
        <w:left w:val="none" w:sz="0" w:space="0" w:color="auto"/>
        <w:bottom w:val="none" w:sz="0" w:space="0" w:color="auto"/>
        <w:right w:val="none" w:sz="0" w:space="0" w:color="auto"/>
      </w:divBdr>
    </w:div>
    <w:div w:id="1482699153">
      <w:bodyDiv w:val="1"/>
      <w:marLeft w:val="0"/>
      <w:marRight w:val="0"/>
      <w:marTop w:val="0"/>
      <w:marBottom w:val="0"/>
      <w:divBdr>
        <w:top w:val="none" w:sz="0" w:space="0" w:color="auto"/>
        <w:left w:val="none" w:sz="0" w:space="0" w:color="auto"/>
        <w:bottom w:val="none" w:sz="0" w:space="0" w:color="auto"/>
        <w:right w:val="none" w:sz="0" w:space="0" w:color="auto"/>
      </w:divBdr>
      <w:divsChild>
        <w:div w:id="450170263">
          <w:marLeft w:val="0"/>
          <w:marRight w:val="0"/>
          <w:marTop w:val="0"/>
          <w:marBottom w:val="180"/>
          <w:divBdr>
            <w:top w:val="none" w:sz="0" w:space="0" w:color="auto"/>
            <w:left w:val="none" w:sz="0" w:space="0" w:color="auto"/>
            <w:bottom w:val="none" w:sz="0" w:space="0" w:color="auto"/>
            <w:right w:val="none" w:sz="0" w:space="0" w:color="auto"/>
          </w:divBdr>
        </w:div>
      </w:divsChild>
    </w:div>
    <w:div w:id="1491218408">
      <w:bodyDiv w:val="1"/>
      <w:marLeft w:val="0"/>
      <w:marRight w:val="0"/>
      <w:marTop w:val="0"/>
      <w:marBottom w:val="0"/>
      <w:divBdr>
        <w:top w:val="none" w:sz="0" w:space="0" w:color="auto"/>
        <w:left w:val="none" w:sz="0" w:space="0" w:color="auto"/>
        <w:bottom w:val="none" w:sz="0" w:space="0" w:color="auto"/>
        <w:right w:val="none" w:sz="0" w:space="0" w:color="auto"/>
      </w:divBdr>
    </w:div>
    <w:div w:id="1535730004">
      <w:bodyDiv w:val="1"/>
      <w:marLeft w:val="0"/>
      <w:marRight w:val="0"/>
      <w:marTop w:val="0"/>
      <w:marBottom w:val="0"/>
      <w:divBdr>
        <w:top w:val="none" w:sz="0" w:space="0" w:color="auto"/>
        <w:left w:val="none" w:sz="0" w:space="0" w:color="auto"/>
        <w:bottom w:val="none" w:sz="0" w:space="0" w:color="auto"/>
        <w:right w:val="none" w:sz="0" w:space="0" w:color="auto"/>
      </w:divBdr>
    </w:div>
    <w:div w:id="1542012893">
      <w:bodyDiv w:val="1"/>
      <w:marLeft w:val="0"/>
      <w:marRight w:val="0"/>
      <w:marTop w:val="0"/>
      <w:marBottom w:val="0"/>
      <w:divBdr>
        <w:top w:val="none" w:sz="0" w:space="0" w:color="auto"/>
        <w:left w:val="none" w:sz="0" w:space="0" w:color="auto"/>
        <w:bottom w:val="none" w:sz="0" w:space="0" w:color="auto"/>
        <w:right w:val="none" w:sz="0" w:space="0" w:color="auto"/>
      </w:divBdr>
    </w:div>
    <w:div w:id="1558468731">
      <w:bodyDiv w:val="1"/>
      <w:marLeft w:val="0"/>
      <w:marRight w:val="0"/>
      <w:marTop w:val="0"/>
      <w:marBottom w:val="0"/>
      <w:divBdr>
        <w:top w:val="none" w:sz="0" w:space="0" w:color="auto"/>
        <w:left w:val="none" w:sz="0" w:space="0" w:color="auto"/>
        <w:bottom w:val="none" w:sz="0" w:space="0" w:color="auto"/>
        <w:right w:val="none" w:sz="0" w:space="0" w:color="auto"/>
      </w:divBdr>
    </w:div>
    <w:div w:id="1621301427">
      <w:bodyDiv w:val="1"/>
      <w:marLeft w:val="0"/>
      <w:marRight w:val="0"/>
      <w:marTop w:val="0"/>
      <w:marBottom w:val="0"/>
      <w:divBdr>
        <w:top w:val="none" w:sz="0" w:space="0" w:color="auto"/>
        <w:left w:val="none" w:sz="0" w:space="0" w:color="auto"/>
        <w:bottom w:val="none" w:sz="0" w:space="0" w:color="auto"/>
        <w:right w:val="none" w:sz="0" w:space="0" w:color="auto"/>
      </w:divBdr>
    </w:div>
    <w:div w:id="1630894263">
      <w:bodyDiv w:val="1"/>
      <w:marLeft w:val="0"/>
      <w:marRight w:val="0"/>
      <w:marTop w:val="0"/>
      <w:marBottom w:val="0"/>
      <w:divBdr>
        <w:top w:val="none" w:sz="0" w:space="0" w:color="auto"/>
        <w:left w:val="none" w:sz="0" w:space="0" w:color="auto"/>
        <w:bottom w:val="none" w:sz="0" w:space="0" w:color="auto"/>
        <w:right w:val="none" w:sz="0" w:space="0" w:color="auto"/>
      </w:divBdr>
    </w:div>
    <w:div w:id="1643921331">
      <w:bodyDiv w:val="1"/>
      <w:marLeft w:val="0"/>
      <w:marRight w:val="0"/>
      <w:marTop w:val="0"/>
      <w:marBottom w:val="0"/>
      <w:divBdr>
        <w:top w:val="none" w:sz="0" w:space="0" w:color="auto"/>
        <w:left w:val="none" w:sz="0" w:space="0" w:color="auto"/>
        <w:bottom w:val="none" w:sz="0" w:space="0" w:color="auto"/>
        <w:right w:val="none" w:sz="0" w:space="0" w:color="auto"/>
      </w:divBdr>
    </w:div>
    <w:div w:id="1649822667">
      <w:bodyDiv w:val="1"/>
      <w:marLeft w:val="0"/>
      <w:marRight w:val="0"/>
      <w:marTop w:val="0"/>
      <w:marBottom w:val="0"/>
      <w:divBdr>
        <w:top w:val="none" w:sz="0" w:space="0" w:color="auto"/>
        <w:left w:val="none" w:sz="0" w:space="0" w:color="auto"/>
        <w:bottom w:val="none" w:sz="0" w:space="0" w:color="auto"/>
        <w:right w:val="none" w:sz="0" w:space="0" w:color="auto"/>
      </w:divBdr>
    </w:div>
    <w:div w:id="1712344402">
      <w:bodyDiv w:val="1"/>
      <w:marLeft w:val="0"/>
      <w:marRight w:val="0"/>
      <w:marTop w:val="0"/>
      <w:marBottom w:val="0"/>
      <w:divBdr>
        <w:top w:val="none" w:sz="0" w:space="0" w:color="auto"/>
        <w:left w:val="none" w:sz="0" w:space="0" w:color="auto"/>
        <w:bottom w:val="none" w:sz="0" w:space="0" w:color="auto"/>
        <w:right w:val="none" w:sz="0" w:space="0" w:color="auto"/>
      </w:divBdr>
    </w:div>
    <w:div w:id="1744062437">
      <w:bodyDiv w:val="1"/>
      <w:marLeft w:val="0"/>
      <w:marRight w:val="0"/>
      <w:marTop w:val="0"/>
      <w:marBottom w:val="0"/>
      <w:divBdr>
        <w:top w:val="none" w:sz="0" w:space="0" w:color="auto"/>
        <w:left w:val="none" w:sz="0" w:space="0" w:color="auto"/>
        <w:bottom w:val="none" w:sz="0" w:space="0" w:color="auto"/>
        <w:right w:val="none" w:sz="0" w:space="0" w:color="auto"/>
      </w:divBdr>
    </w:div>
    <w:div w:id="1777677218">
      <w:bodyDiv w:val="1"/>
      <w:marLeft w:val="0"/>
      <w:marRight w:val="0"/>
      <w:marTop w:val="0"/>
      <w:marBottom w:val="0"/>
      <w:divBdr>
        <w:top w:val="none" w:sz="0" w:space="0" w:color="auto"/>
        <w:left w:val="none" w:sz="0" w:space="0" w:color="auto"/>
        <w:bottom w:val="none" w:sz="0" w:space="0" w:color="auto"/>
        <w:right w:val="none" w:sz="0" w:space="0" w:color="auto"/>
      </w:divBdr>
    </w:div>
    <w:div w:id="1814371653">
      <w:bodyDiv w:val="1"/>
      <w:marLeft w:val="0"/>
      <w:marRight w:val="0"/>
      <w:marTop w:val="0"/>
      <w:marBottom w:val="0"/>
      <w:divBdr>
        <w:top w:val="none" w:sz="0" w:space="0" w:color="auto"/>
        <w:left w:val="none" w:sz="0" w:space="0" w:color="auto"/>
        <w:bottom w:val="none" w:sz="0" w:space="0" w:color="auto"/>
        <w:right w:val="none" w:sz="0" w:space="0" w:color="auto"/>
      </w:divBdr>
    </w:div>
    <w:div w:id="1820224219">
      <w:bodyDiv w:val="1"/>
      <w:marLeft w:val="0"/>
      <w:marRight w:val="0"/>
      <w:marTop w:val="0"/>
      <w:marBottom w:val="0"/>
      <w:divBdr>
        <w:top w:val="none" w:sz="0" w:space="0" w:color="auto"/>
        <w:left w:val="none" w:sz="0" w:space="0" w:color="auto"/>
        <w:bottom w:val="none" w:sz="0" w:space="0" w:color="auto"/>
        <w:right w:val="none" w:sz="0" w:space="0" w:color="auto"/>
      </w:divBdr>
    </w:div>
    <w:div w:id="1844467278">
      <w:bodyDiv w:val="1"/>
      <w:marLeft w:val="0"/>
      <w:marRight w:val="0"/>
      <w:marTop w:val="0"/>
      <w:marBottom w:val="0"/>
      <w:divBdr>
        <w:top w:val="none" w:sz="0" w:space="0" w:color="auto"/>
        <w:left w:val="none" w:sz="0" w:space="0" w:color="auto"/>
        <w:bottom w:val="none" w:sz="0" w:space="0" w:color="auto"/>
        <w:right w:val="none" w:sz="0" w:space="0" w:color="auto"/>
      </w:divBdr>
    </w:div>
    <w:div w:id="1851987922">
      <w:bodyDiv w:val="1"/>
      <w:marLeft w:val="0"/>
      <w:marRight w:val="0"/>
      <w:marTop w:val="0"/>
      <w:marBottom w:val="0"/>
      <w:divBdr>
        <w:top w:val="none" w:sz="0" w:space="0" w:color="auto"/>
        <w:left w:val="none" w:sz="0" w:space="0" w:color="auto"/>
        <w:bottom w:val="none" w:sz="0" w:space="0" w:color="auto"/>
        <w:right w:val="none" w:sz="0" w:space="0" w:color="auto"/>
      </w:divBdr>
    </w:div>
    <w:div w:id="1868369807">
      <w:bodyDiv w:val="1"/>
      <w:marLeft w:val="0"/>
      <w:marRight w:val="0"/>
      <w:marTop w:val="0"/>
      <w:marBottom w:val="0"/>
      <w:divBdr>
        <w:top w:val="none" w:sz="0" w:space="0" w:color="auto"/>
        <w:left w:val="none" w:sz="0" w:space="0" w:color="auto"/>
        <w:bottom w:val="none" w:sz="0" w:space="0" w:color="auto"/>
        <w:right w:val="none" w:sz="0" w:space="0" w:color="auto"/>
      </w:divBdr>
    </w:div>
    <w:div w:id="1868982866">
      <w:bodyDiv w:val="1"/>
      <w:marLeft w:val="0"/>
      <w:marRight w:val="0"/>
      <w:marTop w:val="0"/>
      <w:marBottom w:val="0"/>
      <w:divBdr>
        <w:top w:val="none" w:sz="0" w:space="0" w:color="auto"/>
        <w:left w:val="none" w:sz="0" w:space="0" w:color="auto"/>
        <w:bottom w:val="none" w:sz="0" w:space="0" w:color="auto"/>
        <w:right w:val="none" w:sz="0" w:space="0" w:color="auto"/>
      </w:divBdr>
    </w:div>
    <w:div w:id="1887717366">
      <w:bodyDiv w:val="1"/>
      <w:marLeft w:val="0"/>
      <w:marRight w:val="0"/>
      <w:marTop w:val="0"/>
      <w:marBottom w:val="0"/>
      <w:divBdr>
        <w:top w:val="none" w:sz="0" w:space="0" w:color="auto"/>
        <w:left w:val="none" w:sz="0" w:space="0" w:color="auto"/>
        <w:bottom w:val="none" w:sz="0" w:space="0" w:color="auto"/>
        <w:right w:val="none" w:sz="0" w:space="0" w:color="auto"/>
      </w:divBdr>
    </w:div>
    <w:div w:id="1905988273">
      <w:bodyDiv w:val="1"/>
      <w:marLeft w:val="0"/>
      <w:marRight w:val="0"/>
      <w:marTop w:val="0"/>
      <w:marBottom w:val="0"/>
      <w:divBdr>
        <w:top w:val="none" w:sz="0" w:space="0" w:color="auto"/>
        <w:left w:val="none" w:sz="0" w:space="0" w:color="auto"/>
        <w:bottom w:val="none" w:sz="0" w:space="0" w:color="auto"/>
        <w:right w:val="none" w:sz="0" w:space="0" w:color="auto"/>
      </w:divBdr>
    </w:div>
    <w:div w:id="1915243338">
      <w:bodyDiv w:val="1"/>
      <w:marLeft w:val="0"/>
      <w:marRight w:val="0"/>
      <w:marTop w:val="0"/>
      <w:marBottom w:val="0"/>
      <w:divBdr>
        <w:top w:val="none" w:sz="0" w:space="0" w:color="auto"/>
        <w:left w:val="none" w:sz="0" w:space="0" w:color="auto"/>
        <w:bottom w:val="none" w:sz="0" w:space="0" w:color="auto"/>
        <w:right w:val="none" w:sz="0" w:space="0" w:color="auto"/>
      </w:divBdr>
    </w:div>
    <w:div w:id="1921790943">
      <w:bodyDiv w:val="1"/>
      <w:marLeft w:val="0"/>
      <w:marRight w:val="0"/>
      <w:marTop w:val="0"/>
      <w:marBottom w:val="0"/>
      <w:divBdr>
        <w:top w:val="none" w:sz="0" w:space="0" w:color="auto"/>
        <w:left w:val="none" w:sz="0" w:space="0" w:color="auto"/>
        <w:bottom w:val="none" w:sz="0" w:space="0" w:color="auto"/>
        <w:right w:val="none" w:sz="0" w:space="0" w:color="auto"/>
      </w:divBdr>
    </w:div>
    <w:div w:id="1925799320">
      <w:bodyDiv w:val="1"/>
      <w:marLeft w:val="0"/>
      <w:marRight w:val="0"/>
      <w:marTop w:val="0"/>
      <w:marBottom w:val="0"/>
      <w:divBdr>
        <w:top w:val="none" w:sz="0" w:space="0" w:color="auto"/>
        <w:left w:val="none" w:sz="0" w:space="0" w:color="auto"/>
        <w:bottom w:val="none" w:sz="0" w:space="0" w:color="auto"/>
        <w:right w:val="none" w:sz="0" w:space="0" w:color="auto"/>
      </w:divBdr>
    </w:div>
    <w:div w:id="1926649456">
      <w:bodyDiv w:val="1"/>
      <w:marLeft w:val="0"/>
      <w:marRight w:val="0"/>
      <w:marTop w:val="0"/>
      <w:marBottom w:val="0"/>
      <w:divBdr>
        <w:top w:val="none" w:sz="0" w:space="0" w:color="auto"/>
        <w:left w:val="none" w:sz="0" w:space="0" w:color="auto"/>
        <w:bottom w:val="none" w:sz="0" w:space="0" w:color="auto"/>
        <w:right w:val="none" w:sz="0" w:space="0" w:color="auto"/>
      </w:divBdr>
    </w:div>
    <w:div w:id="1933734062">
      <w:bodyDiv w:val="1"/>
      <w:marLeft w:val="0"/>
      <w:marRight w:val="0"/>
      <w:marTop w:val="0"/>
      <w:marBottom w:val="0"/>
      <w:divBdr>
        <w:top w:val="none" w:sz="0" w:space="0" w:color="auto"/>
        <w:left w:val="none" w:sz="0" w:space="0" w:color="auto"/>
        <w:bottom w:val="none" w:sz="0" w:space="0" w:color="auto"/>
        <w:right w:val="none" w:sz="0" w:space="0" w:color="auto"/>
      </w:divBdr>
    </w:div>
    <w:div w:id="1994868584">
      <w:bodyDiv w:val="1"/>
      <w:marLeft w:val="0"/>
      <w:marRight w:val="0"/>
      <w:marTop w:val="0"/>
      <w:marBottom w:val="0"/>
      <w:divBdr>
        <w:top w:val="none" w:sz="0" w:space="0" w:color="auto"/>
        <w:left w:val="none" w:sz="0" w:space="0" w:color="auto"/>
        <w:bottom w:val="none" w:sz="0" w:space="0" w:color="auto"/>
        <w:right w:val="none" w:sz="0" w:space="0" w:color="auto"/>
      </w:divBdr>
      <w:divsChild>
        <w:div w:id="26457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74180">
              <w:marLeft w:val="0"/>
              <w:marRight w:val="0"/>
              <w:marTop w:val="0"/>
              <w:marBottom w:val="0"/>
              <w:divBdr>
                <w:top w:val="none" w:sz="0" w:space="0" w:color="auto"/>
                <w:left w:val="none" w:sz="0" w:space="0" w:color="auto"/>
                <w:bottom w:val="none" w:sz="0" w:space="0" w:color="auto"/>
                <w:right w:val="none" w:sz="0" w:space="0" w:color="auto"/>
              </w:divBdr>
              <w:divsChild>
                <w:div w:id="11520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8495">
      <w:bodyDiv w:val="1"/>
      <w:marLeft w:val="0"/>
      <w:marRight w:val="0"/>
      <w:marTop w:val="0"/>
      <w:marBottom w:val="0"/>
      <w:divBdr>
        <w:top w:val="none" w:sz="0" w:space="0" w:color="auto"/>
        <w:left w:val="none" w:sz="0" w:space="0" w:color="auto"/>
        <w:bottom w:val="none" w:sz="0" w:space="0" w:color="auto"/>
        <w:right w:val="none" w:sz="0" w:space="0" w:color="auto"/>
      </w:divBdr>
    </w:div>
    <w:div w:id="2009480909">
      <w:bodyDiv w:val="1"/>
      <w:marLeft w:val="0"/>
      <w:marRight w:val="0"/>
      <w:marTop w:val="0"/>
      <w:marBottom w:val="0"/>
      <w:divBdr>
        <w:top w:val="none" w:sz="0" w:space="0" w:color="auto"/>
        <w:left w:val="none" w:sz="0" w:space="0" w:color="auto"/>
        <w:bottom w:val="none" w:sz="0" w:space="0" w:color="auto"/>
        <w:right w:val="none" w:sz="0" w:space="0" w:color="auto"/>
      </w:divBdr>
    </w:div>
    <w:div w:id="2019429433">
      <w:bodyDiv w:val="1"/>
      <w:marLeft w:val="0"/>
      <w:marRight w:val="0"/>
      <w:marTop w:val="0"/>
      <w:marBottom w:val="0"/>
      <w:divBdr>
        <w:top w:val="none" w:sz="0" w:space="0" w:color="auto"/>
        <w:left w:val="none" w:sz="0" w:space="0" w:color="auto"/>
        <w:bottom w:val="none" w:sz="0" w:space="0" w:color="auto"/>
        <w:right w:val="none" w:sz="0" w:space="0" w:color="auto"/>
      </w:divBdr>
    </w:div>
    <w:div w:id="2024819586">
      <w:bodyDiv w:val="1"/>
      <w:marLeft w:val="0"/>
      <w:marRight w:val="0"/>
      <w:marTop w:val="0"/>
      <w:marBottom w:val="0"/>
      <w:divBdr>
        <w:top w:val="none" w:sz="0" w:space="0" w:color="auto"/>
        <w:left w:val="none" w:sz="0" w:space="0" w:color="auto"/>
        <w:bottom w:val="none" w:sz="0" w:space="0" w:color="auto"/>
        <w:right w:val="none" w:sz="0" w:space="0" w:color="auto"/>
      </w:divBdr>
    </w:div>
    <w:div w:id="2043087800">
      <w:bodyDiv w:val="1"/>
      <w:marLeft w:val="0"/>
      <w:marRight w:val="0"/>
      <w:marTop w:val="0"/>
      <w:marBottom w:val="0"/>
      <w:divBdr>
        <w:top w:val="none" w:sz="0" w:space="0" w:color="auto"/>
        <w:left w:val="none" w:sz="0" w:space="0" w:color="auto"/>
        <w:bottom w:val="none" w:sz="0" w:space="0" w:color="auto"/>
        <w:right w:val="none" w:sz="0" w:space="0" w:color="auto"/>
      </w:divBdr>
    </w:div>
    <w:div w:id="2052534104">
      <w:bodyDiv w:val="1"/>
      <w:marLeft w:val="0"/>
      <w:marRight w:val="0"/>
      <w:marTop w:val="0"/>
      <w:marBottom w:val="0"/>
      <w:divBdr>
        <w:top w:val="none" w:sz="0" w:space="0" w:color="auto"/>
        <w:left w:val="none" w:sz="0" w:space="0" w:color="auto"/>
        <w:bottom w:val="none" w:sz="0" w:space="0" w:color="auto"/>
        <w:right w:val="none" w:sz="0" w:space="0" w:color="auto"/>
      </w:divBdr>
    </w:div>
    <w:div w:id="2061782301">
      <w:bodyDiv w:val="1"/>
      <w:marLeft w:val="0"/>
      <w:marRight w:val="0"/>
      <w:marTop w:val="0"/>
      <w:marBottom w:val="0"/>
      <w:divBdr>
        <w:top w:val="none" w:sz="0" w:space="0" w:color="auto"/>
        <w:left w:val="none" w:sz="0" w:space="0" w:color="auto"/>
        <w:bottom w:val="none" w:sz="0" w:space="0" w:color="auto"/>
        <w:right w:val="none" w:sz="0" w:space="0" w:color="auto"/>
      </w:divBdr>
    </w:div>
    <w:div w:id="2084184139">
      <w:bodyDiv w:val="1"/>
      <w:marLeft w:val="0"/>
      <w:marRight w:val="0"/>
      <w:marTop w:val="0"/>
      <w:marBottom w:val="0"/>
      <w:divBdr>
        <w:top w:val="none" w:sz="0" w:space="0" w:color="auto"/>
        <w:left w:val="none" w:sz="0" w:space="0" w:color="auto"/>
        <w:bottom w:val="none" w:sz="0" w:space="0" w:color="auto"/>
        <w:right w:val="none" w:sz="0" w:space="0" w:color="auto"/>
      </w:divBdr>
    </w:div>
    <w:div w:id="2088456969">
      <w:bodyDiv w:val="1"/>
      <w:marLeft w:val="0"/>
      <w:marRight w:val="0"/>
      <w:marTop w:val="0"/>
      <w:marBottom w:val="0"/>
      <w:divBdr>
        <w:top w:val="none" w:sz="0" w:space="0" w:color="auto"/>
        <w:left w:val="none" w:sz="0" w:space="0" w:color="auto"/>
        <w:bottom w:val="none" w:sz="0" w:space="0" w:color="auto"/>
        <w:right w:val="none" w:sz="0" w:space="0" w:color="auto"/>
      </w:divBdr>
    </w:div>
    <w:div w:id="21061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csb.edu/people/howard-giles" TargetMode="External"/><Relationship Id="rId13" Type="http://schemas.openxmlformats.org/officeDocument/2006/relationships/hyperlink" Target="https://www.policechiefmagazine.org/using-research-to-build-trust-and-empathy/?ref=c2d811e37178fba4802adba886cf5311" TargetMode="External"/><Relationship Id="rId18" Type="http://schemas.openxmlformats.org/officeDocument/2006/relationships/hyperlink" Target="https://www.policefoundation.org/understanding-intergroup-communication-as-a-pathway-for-improving-police-legitimacy/" TargetMode="External"/><Relationship Id="rId3" Type="http://schemas.openxmlformats.org/officeDocument/2006/relationships/styles" Target="styles.xml"/><Relationship Id="rId21" Type="http://schemas.openxmlformats.org/officeDocument/2006/relationships/hyperlink" Target="https://doi.org/10.1075/japc.00106.pie" TargetMode="External"/><Relationship Id="rId7" Type="http://schemas.openxmlformats.org/officeDocument/2006/relationships/endnotes" Target="endnotes.xml"/><Relationship Id="rId12" Type="http://schemas.openxmlformats.org/officeDocument/2006/relationships/hyperlink" Target="https://sciendo.com/issue/PLC/27/1" TargetMode="External"/><Relationship Id="rId17" Type="http://schemas.openxmlformats.org/officeDocument/2006/relationships/hyperlink" Target="https://www.policefoundation.org/onpolic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municationencyclopedia.com/subscriber%20/tocnode?id=g9781405131995_chunk_g978140513199514_ss99-1" TargetMode="External"/><Relationship Id="rId20" Type="http://schemas.openxmlformats.org/officeDocument/2006/relationships/hyperlink" Target="https://www.ialsp.org/member-n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j.ojp.gov/funding/opportunities/o-nij-2024-17194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01434632.2024.2346575" TargetMode="External"/><Relationship Id="rId23" Type="http://schemas.openxmlformats.org/officeDocument/2006/relationships/footer" Target="footer1.xml"/><Relationship Id="rId10" Type="http://schemas.openxmlformats.org/officeDocument/2006/relationships/hyperlink" Target="http://iainst.org/icabc" TargetMode="External"/><Relationship Id="rId19" Type="http://schemas.openxmlformats.org/officeDocument/2006/relationships/hyperlink" Target="https://www.icahdq.org/blogpost/1523657/490864/Cindy-Gallois-Remembrance-and-Legacies" TargetMode="External"/><Relationship Id="rId4" Type="http://schemas.openxmlformats.org/officeDocument/2006/relationships/settings" Target="settings.xml"/><Relationship Id="rId9" Type="http://schemas.openxmlformats.org/officeDocument/2006/relationships/hyperlink" Target="https://architects-comm-scholarship.transistor.fm/" TargetMode="External"/><Relationship Id="rId14" Type="http://schemas.openxmlformats.org/officeDocument/2006/relationships/hyperlink" Target="http://www.policechiefmagazine.org/resilience-as-a-department-cultural-initiative/?ref=29226880c75535d64987cc8172f1943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92C11-ABC1-4599-8E6E-B8B9020E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82</Pages>
  <Words>32916</Words>
  <Characters>187625</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220101</CharactersWithSpaces>
  <SharedDoc>false</SharedDoc>
  <HLinks>
    <vt:vector size="90" baseType="variant">
      <vt:variant>
        <vt:i4>8061041</vt:i4>
      </vt:variant>
      <vt:variant>
        <vt:i4>42</vt:i4>
      </vt:variant>
      <vt:variant>
        <vt:i4>0</vt:i4>
      </vt:variant>
      <vt:variant>
        <vt:i4>5</vt:i4>
      </vt:variant>
      <vt:variant>
        <vt:lpwstr>https://www.ialsp.org/member-news</vt:lpwstr>
      </vt:variant>
      <vt:variant>
        <vt:lpwstr>h.rd0r49q0dljc</vt:lpwstr>
      </vt:variant>
      <vt:variant>
        <vt:i4>5374042</vt:i4>
      </vt:variant>
      <vt:variant>
        <vt:i4>39</vt:i4>
      </vt:variant>
      <vt:variant>
        <vt:i4>0</vt:i4>
      </vt:variant>
      <vt:variant>
        <vt:i4>5</vt:i4>
      </vt:variant>
      <vt:variant>
        <vt:lpwstr>https://www.icahdq.org/blogpost/1523657/490864/Cindy-Gallois-Remembrance-and-Legacies</vt:lpwstr>
      </vt:variant>
      <vt:variant>
        <vt:lpwstr/>
      </vt:variant>
      <vt:variant>
        <vt:i4>1310791</vt:i4>
      </vt:variant>
      <vt:variant>
        <vt:i4>36</vt:i4>
      </vt:variant>
      <vt:variant>
        <vt:i4>0</vt:i4>
      </vt:variant>
      <vt:variant>
        <vt:i4>5</vt:i4>
      </vt:variant>
      <vt:variant>
        <vt:lpwstr>https://www.policefoundation.org/understanding-intergroup-communication-as-a-pathway-for-improving-police-legitimacy/</vt:lpwstr>
      </vt:variant>
      <vt:variant>
        <vt:lpwstr/>
      </vt:variant>
      <vt:variant>
        <vt:i4>1376326</vt:i4>
      </vt:variant>
      <vt:variant>
        <vt:i4>33</vt:i4>
      </vt:variant>
      <vt:variant>
        <vt:i4>0</vt:i4>
      </vt:variant>
      <vt:variant>
        <vt:i4>5</vt:i4>
      </vt:variant>
      <vt:variant>
        <vt:lpwstr>https://www.policefoundation.org/onpolicing/</vt:lpwstr>
      </vt:variant>
      <vt:variant>
        <vt:lpwstr/>
      </vt:variant>
      <vt:variant>
        <vt:i4>7798875</vt:i4>
      </vt:variant>
      <vt:variant>
        <vt:i4>30</vt:i4>
      </vt:variant>
      <vt:variant>
        <vt:i4>0</vt:i4>
      </vt:variant>
      <vt:variant>
        <vt:i4>5</vt:i4>
      </vt:variant>
      <vt:variant>
        <vt:lpwstr>http://www.communicationencyclopedia.com/subscriber /tocnode?id=g9781405131995_chunk_g978140513199514_ss99-1</vt:lpwstr>
      </vt:variant>
      <vt:variant>
        <vt:lpwstr/>
      </vt:variant>
      <vt:variant>
        <vt:i4>262210</vt:i4>
      </vt:variant>
      <vt:variant>
        <vt:i4>27</vt:i4>
      </vt:variant>
      <vt:variant>
        <vt:i4>0</vt:i4>
      </vt:variant>
      <vt:variant>
        <vt:i4>5</vt:i4>
      </vt:variant>
      <vt:variant>
        <vt:lpwstr>https://doi.org/10.1080/10410236.2023.2226307</vt:lpwstr>
      </vt:variant>
      <vt:variant>
        <vt:lpwstr/>
      </vt:variant>
      <vt:variant>
        <vt:i4>3407933</vt:i4>
      </vt:variant>
      <vt:variant>
        <vt:i4>24</vt:i4>
      </vt:variant>
      <vt:variant>
        <vt:i4>0</vt:i4>
      </vt:variant>
      <vt:variant>
        <vt:i4>5</vt:i4>
      </vt:variant>
      <vt:variant>
        <vt:lpwstr>https://doi.org/10.58734/plc-2023-0011</vt:lpwstr>
      </vt:variant>
      <vt:variant>
        <vt:lpwstr/>
      </vt:variant>
      <vt:variant>
        <vt:i4>69</vt:i4>
      </vt:variant>
      <vt:variant>
        <vt:i4>21</vt:i4>
      </vt:variant>
      <vt:variant>
        <vt:i4>0</vt:i4>
      </vt:variant>
      <vt:variant>
        <vt:i4>5</vt:i4>
      </vt:variant>
      <vt:variant>
        <vt:lpwstr>https://doi.org/10.1080/15614263.2022.2147069</vt:lpwstr>
      </vt:variant>
      <vt:variant>
        <vt:lpwstr/>
      </vt:variant>
      <vt:variant>
        <vt:i4>7078002</vt:i4>
      </vt:variant>
      <vt:variant>
        <vt:i4>18</vt:i4>
      </vt:variant>
      <vt:variant>
        <vt:i4>0</vt:i4>
      </vt:variant>
      <vt:variant>
        <vt:i4>5</vt:i4>
      </vt:variant>
      <vt:variant>
        <vt:lpwstr>http://www.policechiefmagazine.org/resilience-as-a-department-cultural-initiative/?ref=29226880c75535d64987cc8172f1943f</vt:lpwstr>
      </vt:variant>
      <vt:variant>
        <vt:lpwstr/>
      </vt:variant>
      <vt:variant>
        <vt:i4>3670066</vt:i4>
      </vt:variant>
      <vt:variant>
        <vt:i4>15</vt:i4>
      </vt:variant>
      <vt:variant>
        <vt:i4>0</vt:i4>
      </vt:variant>
      <vt:variant>
        <vt:i4>5</vt:i4>
      </vt:variant>
      <vt:variant>
        <vt:lpwstr>https://www.policechiefmagazine.org/using-research-to-build-trust-and-empathy/?ref=c2d811e37178fba4802adba886cf5311</vt:lpwstr>
      </vt:variant>
      <vt:variant>
        <vt:lpwstr/>
      </vt:variant>
      <vt:variant>
        <vt:i4>7405604</vt:i4>
      </vt:variant>
      <vt:variant>
        <vt:i4>12</vt:i4>
      </vt:variant>
      <vt:variant>
        <vt:i4>0</vt:i4>
      </vt:variant>
      <vt:variant>
        <vt:i4>5</vt:i4>
      </vt:variant>
      <vt:variant>
        <vt:lpwstr>https://sciendo.com/issue/PLC/27/1</vt:lpwstr>
      </vt:variant>
      <vt:variant>
        <vt:lpwstr/>
      </vt:variant>
      <vt:variant>
        <vt:i4>1376333</vt:i4>
      </vt:variant>
      <vt:variant>
        <vt:i4>9</vt:i4>
      </vt:variant>
      <vt:variant>
        <vt:i4>0</vt:i4>
      </vt:variant>
      <vt:variant>
        <vt:i4>5</vt:i4>
      </vt:variant>
      <vt:variant>
        <vt:lpwstr>https://sciendo.com/issue/PLC/27/1</vt:lpwstr>
      </vt:variant>
      <vt:variant>
        <vt:lpwstr>id1</vt:lpwstr>
      </vt:variant>
      <vt:variant>
        <vt:i4>2752626</vt:i4>
      </vt:variant>
      <vt:variant>
        <vt:i4>6</vt:i4>
      </vt:variant>
      <vt:variant>
        <vt:i4>0</vt:i4>
      </vt:variant>
      <vt:variant>
        <vt:i4>5</vt:i4>
      </vt:variant>
      <vt:variant>
        <vt:lpwstr>http://iainst.org/icabc</vt:lpwstr>
      </vt:variant>
      <vt:variant>
        <vt:lpwstr/>
      </vt:variant>
      <vt:variant>
        <vt:i4>3080241</vt:i4>
      </vt:variant>
      <vt:variant>
        <vt:i4>3</vt:i4>
      </vt:variant>
      <vt:variant>
        <vt:i4>0</vt:i4>
      </vt:variant>
      <vt:variant>
        <vt:i4>5</vt:i4>
      </vt:variant>
      <vt:variant>
        <vt:lpwstr>https://architects-comm-scholarship.transistor.fm/</vt:lpwstr>
      </vt:variant>
      <vt:variant>
        <vt:lpwstr/>
      </vt:variant>
      <vt:variant>
        <vt:i4>3997797</vt:i4>
      </vt:variant>
      <vt:variant>
        <vt:i4>0</vt:i4>
      </vt:variant>
      <vt:variant>
        <vt:i4>0</vt:i4>
      </vt:variant>
      <vt:variant>
        <vt:i4>5</vt:i4>
      </vt:variant>
      <vt:variant>
        <vt:lpwstr>https://www.comm.ucsb.edu/dashboard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Howie</dc:creator>
  <cp:keywords/>
  <cp:lastModifiedBy>User</cp:lastModifiedBy>
  <cp:revision>11</cp:revision>
  <cp:lastPrinted>2018-04-22T20:46:00Z</cp:lastPrinted>
  <dcterms:created xsi:type="dcterms:W3CDTF">2025-01-03T19:19:00Z</dcterms:created>
  <dcterms:modified xsi:type="dcterms:W3CDTF">2025-01-15T16:37:00Z</dcterms:modified>
</cp:coreProperties>
</file>